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83" w:rsidRPr="009A56A3" w:rsidRDefault="000A5083" w:rsidP="000A5083">
      <w:pPr>
        <w:rPr>
          <w:rFonts w:ascii="BrowalliaUPC" w:hAnsi="BrowalliaUPC" w:cs="BrowalliaUPC"/>
          <w:b/>
          <w:bCs/>
          <w:sz w:val="28"/>
          <w:szCs w:val="28"/>
          <w:cs/>
        </w:rPr>
      </w:pPr>
      <w:r w:rsidRPr="009A56A3">
        <w:rPr>
          <w:rFonts w:ascii="BrowalliaUPC" w:hAnsi="BrowalliaUPC" w:cs="BrowalliaUPC"/>
          <w:b/>
          <w:bCs/>
          <w:sz w:val="28"/>
          <w:szCs w:val="28"/>
        </w:rPr>
        <w:t xml:space="preserve">I-1 </w:t>
      </w:r>
      <w:r w:rsidRPr="009A56A3">
        <w:rPr>
          <w:rFonts w:ascii="BrowalliaUPC" w:hAnsi="BrowalliaUPC" w:cs="BrowalliaUPC"/>
          <w:b/>
          <w:bCs/>
          <w:sz w:val="28"/>
          <w:szCs w:val="28"/>
          <w:cs/>
        </w:rPr>
        <w:t>การนำ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34"/>
        <w:gridCol w:w="737"/>
        <w:gridCol w:w="851"/>
        <w:gridCol w:w="992"/>
        <w:gridCol w:w="1134"/>
        <w:gridCol w:w="1168"/>
      </w:tblGrid>
      <w:tr w:rsidR="000A5083" w:rsidRPr="009A56A3" w:rsidTr="00201BEB">
        <w:tc>
          <w:tcPr>
            <w:tcW w:w="9243" w:type="dxa"/>
            <w:gridSpan w:val="7"/>
          </w:tcPr>
          <w:p w:rsidR="000A5083" w:rsidRPr="009A56A3" w:rsidRDefault="000A5083" w:rsidP="00201BEB">
            <w:pPr>
              <w:spacing w:before="0"/>
              <w:rPr>
                <w:rFonts w:ascii="BrowalliaUPC" w:hAnsi="BrowalliaUPC" w:cs="BrowalliaUPC"/>
                <w:sz w:val="28"/>
                <w:szCs w:val="28"/>
              </w:rPr>
            </w:pPr>
            <w:proofErr w:type="spellStart"/>
            <w:r w:rsidRPr="009A56A3">
              <w:rPr>
                <w:rFonts w:ascii="BrowalliaUPC" w:hAnsi="BrowalliaUPC" w:cs="BrowalliaUPC"/>
                <w:b/>
                <w:bCs/>
                <w:color w:val="3333CC"/>
                <w:sz w:val="28"/>
                <w:szCs w:val="28"/>
              </w:rPr>
              <w:t>i</w:t>
            </w:r>
            <w:proofErr w:type="spellEnd"/>
            <w:r w:rsidRPr="009A56A3">
              <w:rPr>
                <w:rFonts w:ascii="BrowalliaUPC" w:hAnsi="BrowalliaUPC" w:cs="BrowalliaUPC"/>
                <w:b/>
                <w:bCs/>
                <w:color w:val="3333CC"/>
                <w:sz w:val="28"/>
                <w:szCs w:val="28"/>
              </w:rPr>
              <w:t xml:space="preserve">. </w:t>
            </w:r>
            <w:r w:rsidRPr="009A56A3">
              <w:rPr>
                <w:rFonts w:ascii="BrowalliaUPC" w:hAnsi="BrowalliaUPC" w:cs="BrowalliaUPC"/>
                <w:b/>
                <w:bCs/>
                <w:color w:val="3333CC"/>
                <w:sz w:val="28"/>
                <w:szCs w:val="28"/>
                <w:u w:val="single"/>
                <w:cs/>
              </w:rPr>
              <w:t xml:space="preserve">ผลลัพธ์ </w:t>
            </w:r>
            <w:bookmarkStart w:id="0" w:name="OLE_LINK7"/>
            <w:r w:rsidRPr="009A56A3">
              <w:rPr>
                <w:rFonts w:ascii="BrowalliaUPC" w:hAnsi="BrowalliaUPC" w:cs="BrowalliaUPC"/>
                <w:sz w:val="28"/>
                <w:szCs w:val="28"/>
              </w:rPr>
              <w:t>[</w:t>
            </w:r>
            <w:r w:rsidRPr="009A56A3">
              <w:rPr>
                <w:rFonts w:ascii="BrowalliaUPC" w:hAnsi="BrowalliaUPC" w:cs="BrowalliaUPC"/>
                <w:sz w:val="28"/>
                <w:szCs w:val="28"/>
                <w:cs/>
              </w:rPr>
              <w:t xml:space="preserve">รายงานผลลัพธ์ตามมาตรฐาน </w:t>
            </w:r>
            <w:r w:rsidRPr="009A56A3">
              <w:rPr>
                <w:rFonts w:ascii="BrowalliaUPC" w:hAnsi="BrowalliaUPC" w:cs="BrowalliaUPC"/>
                <w:sz w:val="28"/>
                <w:szCs w:val="28"/>
              </w:rPr>
              <w:t>IV-4 (2) (3) (4) (5) (6)]</w:t>
            </w:r>
            <w:bookmarkEnd w:id="0"/>
          </w:p>
          <w:p w:rsidR="000A5083" w:rsidRPr="009A56A3" w:rsidRDefault="000A5083" w:rsidP="00201BEB">
            <w:pPr>
              <w:spacing w:before="0"/>
              <w:rPr>
                <w:rFonts w:ascii="BrowalliaUPC" w:hAnsi="BrowalliaUPC" w:cs="BrowalliaUPC"/>
                <w:b/>
                <w:bCs/>
                <w:color w:val="3333CC"/>
                <w:sz w:val="28"/>
                <w:szCs w:val="28"/>
              </w:rPr>
            </w:pPr>
            <w:r w:rsidRPr="009A56A3">
              <w:rPr>
                <w:rFonts w:ascii="BrowalliaUPC" w:hAnsi="BrowalliaUPC" w:cs="BrowalliaUPC"/>
                <w:b/>
                <w:bCs/>
                <w:color w:val="3333CC"/>
                <w:sz w:val="28"/>
                <w:szCs w:val="28"/>
                <w:cs/>
              </w:rPr>
              <w:t>ประเด็นสำคัญที่ควรรายงาน</w:t>
            </w:r>
            <w:r w:rsidRPr="009A56A3">
              <w:rPr>
                <w:rFonts w:ascii="BrowalliaUPC" w:hAnsi="BrowalliaUPC" w:cs="BrowalliaUPC"/>
                <w:b/>
                <w:bCs/>
                <w:color w:val="3333CC"/>
                <w:sz w:val="28"/>
                <w:szCs w:val="28"/>
              </w:rPr>
              <w:t>:</w:t>
            </w:r>
            <w:r w:rsidRPr="009A56A3">
              <w:rPr>
                <w:rFonts w:ascii="BrowalliaUPC" w:hAnsi="BrowalliaUPC" w:cs="BrowalliaUPC"/>
                <w:b/>
                <w:bCs/>
                <w:sz w:val="28"/>
                <w:szCs w:val="28"/>
              </w:rPr>
              <w:t xml:space="preserve"> </w:t>
            </w:r>
            <w:bookmarkStart w:id="1" w:name="OLE_LINK3"/>
            <w:bookmarkStart w:id="2" w:name="OLE_LINK4"/>
            <w:r w:rsidRPr="009A56A3">
              <w:rPr>
                <w:rFonts w:ascii="BrowalliaUPC" w:hAnsi="BrowalliaUPC" w:cs="BrowalliaUPC"/>
                <w:sz w:val="28"/>
                <w:szCs w:val="28"/>
                <w:cs/>
              </w:rPr>
              <w:t>การสื่อสารและการสร้างความผูกพันกับกำลังคนและผู้รับผลงาน การกำกับดูแลกิจการ ความรับผิดชอบด้านการเงิน การปฏิบัติตามกฎหมายและกฎระเบียบ การประพฤติปฏิบัติอย่างมีจริยธรรม ความเชื่อมั่นของผู้มีส่วนได้ส่วนเสีย ความรับผิดชอบต่อสังคมและการสนับสนุนชุมชน</w:t>
            </w:r>
            <w:bookmarkEnd w:id="1"/>
            <w:bookmarkEnd w:id="2"/>
          </w:p>
        </w:tc>
      </w:tr>
      <w:tr w:rsidR="000A5083" w:rsidRPr="009A56A3" w:rsidTr="00D55206">
        <w:tc>
          <w:tcPr>
            <w:tcW w:w="3227" w:type="dxa"/>
          </w:tcPr>
          <w:p w:rsidR="000A5083" w:rsidRPr="009A56A3" w:rsidRDefault="000A5083" w:rsidP="00201BEB">
            <w:pPr>
              <w:spacing w:before="0"/>
              <w:jc w:val="center"/>
              <w:rPr>
                <w:rFonts w:ascii="BrowalliaUPC" w:hAnsi="BrowalliaUPC" w:cs="BrowalliaUPC"/>
                <w:b/>
                <w:bCs/>
                <w:color w:val="3333CC"/>
                <w:sz w:val="28"/>
                <w:szCs w:val="28"/>
              </w:rPr>
            </w:pPr>
            <w:r w:rsidRPr="009A56A3">
              <w:rPr>
                <w:rFonts w:ascii="BrowalliaUPC" w:hAnsi="BrowalliaUPC" w:cs="BrowalliaUPC"/>
                <w:b/>
                <w:bCs/>
                <w:color w:val="3333CC"/>
                <w:sz w:val="28"/>
                <w:szCs w:val="28"/>
                <w:cs/>
              </w:rPr>
              <w:t xml:space="preserve">ข้อมูล/ตัวชี้วัด </w:t>
            </w:r>
          </w:p>
        </w:tc>
        <w:tc>
          <w:tcPr>
            <w:tcW w:w="1134" w:type="dxa"/>
          </w:tcPr>
          <w:p w:rsidR="000A5083" w:rsidRPr="009A56A3" w:rsidRDefault="000A5083" w:rsidP="00201BEB">
            <w:pPr>
              <w:spacing w:before="0"/>
              <w:jc w:val="center"/>
              <w:rPr>
                <w:rFonts w:ascii="BrowalliaUPC" w:hAnsi="BrowalliaUPC" w:cs="BrowalliaUPC"/>
                <w:b/>
                <w:bCs/>
                <w:color w:val="3333CC"/>
                <w:sz w:val="28"/>
                <w:szCs w:val="28"/>
                <w:cs/>
              </w:rPr>
            </w:pPr>
            <w:r w:rsidRPr="009A56A3">
              <w:rPr>
                <w:rFonts w:ascii="BrowalliaUPC" w:hAnsi="BrowalliaUPC" w:cs="BrowalliaUPC"/>
                <w:b/>
                <w:bCs/>
                <w:color w:val="3333CC"/>
                <w:sz w:val="28"/>
                <w:szCs w:val="28"/>
                <w:cs/>
              </w:rPr>
              <w:t>เป้าหมาย</w:t>
            </w:r>
          </w:p>
        </w:tc>
        <w:tc>
          <w:tcPr>
            <w:tcW w:w="737" w:type="dxa"/>
          </w:tcPr>
          <w:p w:rsidR="000A5083" w:rsidRPr="009A56A3" w:rsidRDefault="000A5083" w:rsidP="00201BEB">
            <w:pPr>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2558</w:t>
            </w:r>
          </w:p>
        </w:tc>
        <w:tc>
          <w:tcPr>
            <w:tcW w:w="851" w:type="dxa"/>
          </w:tcPr>
          <w:p w:rsidR="000A5083" w:rsidRDefault="000A5083" w:rsidP="00201BEB">
            <w:pPr>
              <w:spacing w:before="0"/>
              <w:jc w:val="center"/>
            </w:pPr>
            <w:r>
              <w:rPr>
                <w:rFonts w:ascii="BrowalliaUPC" w:hAnsi="BrowalliaUPC" w:cs="BrowalliaUPC"/>
                <w:b/>
                <w:bCs/>
                <w:color w:val="3333CC"/>
                <w:sz w:val="28"/>
                <w:szCs w:val="28"/>
              </w:rPr>
              <w:t>2559</w:t>
            </w:r>
          </w:p>
        </w:tc>
        <w:tc>
          <w:tcPr>
            <w:tcW w:w="992" w:type="dxa"/>
          </w:tcPr>
          <w:p w:rsidR="000A5083" w:rsidRDefault="000A5083" w:rsidP="00201BEB">
            <w:pPr>
              <w:spacing w:before="0"/>
              <w:jc w:val="center"/>
            </w:pPr>
            <w:r>
              <w:rPr>
                <w:rFonts w:ascii="BrowalliaUPC" w:hAnsi="BrowalliaUPC" w:cs="BrowalliaUPC"/>
                <w:b/>
                <w:bCs/>
                <w:color w:val="3333CC"/>
                <w:sz w:val="28"/>
                <w:szCs w:val="28"/>
              </w:rPr>
              <w:t>2560</w:t>
            </w:r>
          </w:p>
        </w:tc>
        <w:tc>
          <w:tcPr>
            <w:tcW w:w="1134" w:type="dxa"/>
          </w:tcPr>
          <w:p w:rsidR="000A5083" w:rsidRDefault="000A5083" w:rsidP="00201BEB">
            <w:pPr>
              <w:spacing w:before="0"/>
              <w:jc w:val="center"/>
            </w:pPr>
            <w:r>
              <w:rPr>
                <w:rFonts w:ascii="BrowalliaUPC" w:hAnsi="BrowalliaUPC" w:cs="BrowalliaUPC"/>
                <w:b/>
                <w:bCs/>
                <w:color w:val="3333CC"/>
                <w:sz w:val="28"/>
                <w:szCs w:val="28"/>
              </w:rPr>
              <w:t>2561</w:t>
            </w:r>
          </w:p>
        </w:tc>
        <w:tc>
          <w:tcPr>
            <w:tcW w:w="1168" w:type="dxa"/>
          </w:tcPr>
          <w:p w:rsidR="000A5083" w:rsidRPr="009A56A3" w:rsidRDefault="000A5083" w:rsidP="00201BEB">
            <w:pPr>
              <w:spacing w:before="0"/>
              <w:jc w:val="center"/>
              <w:rPr>
                <w:rFonts w:ascii="BrowalliaUPC" w:hAnsi="BrowalliaUPC" w:cs="BrowalliaUPC"/>
                <w:b/>
                <w:bCs/>
                <w:color w:val="3333CC"/>
                <w:sz w:val="28"/>
                <w:szCs w:val="28"/>
                <w:cs/>
              </w:rPr>
            </w:pPr>
            <w:r>
              <w:rPr>
                <w:rFonts w:ascii="BrowalliaUPC" w:hAnsi="BrowalliaUPC" w:cs="BrowalliaUPC"/>
                <w:b/>
                <w:bCs/>
                <w:color w:val="3333CC"/>
                <w:sz w:val="28"/>
                <w:szCs w:val="28"/>
              </w:rPr>
              <w:t>2562</w:t>
            </w:r>
          </w:p>
        </w:tc>
      </w:tr>
      <w:tr w:rsidR="000A5083" w:rsidRPr="009A56A3" w:rsidTr="00D55206">
        <w:tc>
          <w:tcPr>
            <w:tcW w:w="3227" w:type="dxa"/>
          </w:tcPr>
          <w:p w:rsidR="000A5083" w:rsidRPr="009A56A3" w:rsidRDefault="000A5083" w:rsidP="00201BEB">
            <w:pPr>
              <w:spacing w:before="0"/>
              <w:rPr>
                <w:rFonts w:ascii="BrowalliaUPC" w:hAnsi="BrowalliaUPC" w:cs="BrowalliaUPC"/>
                <w:sz w:val="28"/>
                <w:szCs w:val="28"/>
                <w:cs/>
              </w:rPr>
            </w:pPr>
            <w:r>
              <w:rPr>
                <w:rFonts w:ascii="BrowalliaUPC" w:hAnsi="BrowalliaUPC" w:cs="BrowalliaUPC"/>
                <w:sz w:val="28"/>
                <w:szCs w:val="28"/>
              </w:rPr>
              <w:t>1.</w:t>
            </w:r>
            <w:r w:rsidRPr="008C7E83">
              <w:rPr>
                <w:rFonts w:ascii="BrowalliaUPC" w:hAnsi="BrowalliaUPC" w:cs="BrowalliaUPC"/>
                <w:sz w:val="28"/>
                <w:szCs w:val="28"/>
                <w:cs/>
              </w:rPr>
              <w:t>ร้อยละความสำเร็จของการเบิก</w:t>
            </w:r>
            <w:r>
              <w:rPr>
                <w:rFonts w:ascii="BrowalliaUPC" w:hAnsi="BrowalliaUPC" w:cs="BrowalliaUPC" w:hint="cs"/>
                <w:sz w:val="28"/>
                <w:szCs w:val="28"/>
                <w:cs/>
              </w:rPr>
              <w:t>-</w:t>
            </w:r>
            <w:r w:rsidRPr="008C7E83">
              <w:rPr>
                <w:rFonts w:ascii="BrowalliaUPC" w:hAnsi="BrowalliaUPC" w:cs="BrowalliaUPC"/>
                <w:sz w:val="28"/>
                <w:szCs w:val="28"/>
                <w:cs/>
              </w:rPr>
              <w:t>จ่าย</w:t>
            </w:r>
            <w:r>
              <w:rPr>
                <w:rFonts w:ascii="BrowalliaUPC" w:hAnsi="BrowalliaUPC" w:cs="BrowalliaUPC" w:hint="cs"/>
                <w:sz w:val="28"/>
                <w:szCs w:val="28"/>
                <w:cs/>
              </w:rPr>
              <w:t xml:space="preserve"> </w:t>
            </w:r>
            <w:r w:rsidRPr="008C7E83">
              <w:rPr>
                <w:rFonts w:ascii="BrowalliaUPC" w:hAnsi="BrowalliaUPC" w:cs="BrowalliaUPC"/>
                <w:sz w:val="28"/>
                <w:szCs w:val="28"/>
                <w:cs/>
              </w:rPr>
              <w:t>เงินงบประมาณรายจ่ายภาพรวม</w:t>
            </w:r>
          </w:p>
        </w:tc>
        <w:tc>
          <w:tcPr>
            <w:tcW w:w="1134" w:type="dxa"/>
          </w:tcPr>
          <w:p w:rsidR="000A5083" w:rsidRPr="009A56A3" w:rsidRDefault="00893988" w:rsidP="00201BEB">
            <w:pPr>
              <w:spacing w:before="0"/>
              <w:jc w:val="center"/>
              <w:rPr>
                <w:rFonts w:ascii="BrowalliaUPC" w:hAnsi="BrowalliaUPC" w:cs="BrowalliaUPC"/>
                <w:sz w:val="28"/>
                <w:szCs w:val="28"/>
              </w:rPr>
            </w:pPr>
            <w:r>
              <w:rPr>
                <w:rFonts w:ascii="BrowalliaUPC" w:hAnsi="BrowalliaUPC" w:cs="BrowalliaUPC" w:hint="cs"/>
                <w:sz w:val="28"/>
                <w:szCs w:val="28"/>
                <w:cs/>
              </w:rPr>
              <w:t>100</w:t>
            </w:r>
          </w:p>
        </w:tc>
        <w:tc>
          <w:tcPr>
            <w:tcW w:w="737" w:type="dxa"/>
          </w:tcPr>
          <w:p w:rsidR="000A5083" w:rsidRPr="009A56A3" w:rsidRDefault="00D55206" w:rsidP="00201BEB">
            <w:pPr>
              <w:spacing w:before="0"/>
              <w:jc w:val="center"/>
              <w:rPr>
                <w:rFonts w:ascii="BrowalliaUPC" w:hAnsi="BrowalliaUPC" w:cs="BrowalliaUPC"/>
                <w:sz w:val="28"/>
                <w:szCs w:val="28"/>
              </w:rPr>
            </w:pPr>
            <w:r>
              <w:rPr>
                <w:rFonts w:ascii="BrowalliaUPC" w:hAnsi="BrowalliaUPC" w:cs="BrowalliaUPC"/>
                <w:sz w:val="28"/>
                <w:szCs w:val="28"/>
              </w:rPr>
              <w:t>N/A</w:t>
            </w:r>
          </w:p>
        </w:tc>
        <w:tc>
          <w:tcPr>
            <w:tcW w:w="851" w:type="dxa"/>
          </w:tcPr>
          <w:p w:rsidR="000A5083" w:rsidRPr="009A56A3" w:rsidRDefault="00D55206" w:rsidP="00201BEB">
            <w:pPr>
              <w:spacing w:before="0"/>
              <w:jc w:val="center"/>
              <w:rPr>
                <w:rFonts w:ascii="BrowalliaUPC" w:hAnsi="BrowalliaUPC" w:cs="BrowalliaUPC"/>
                <w:sz w:val="28"/>
                <w:szCs w:val="28"/>
              </w:rPr>
            </w:pPr>
            <w:r>
              <w:rPr>
                <w:rFonts w:ascii="BrowalliaUPC" w:hAnsi="BrowalliaUPC" w:cs="BrowalliaUPC"/>
                <w:sz w:val="28"/>
                <w:szCs w:val="28"/>
              </w:rPr>
              <w:t>N/A</w:t>
            </w:r>
          </w:p>
        </w:tc>
        <w:tc>
          <w:tcPr>
            <w:tcW w:w="992" w:type="dxa"/>
          </w:tcPr>
          <w:p w:rsidR="000A5083" w:rsidRDefault="000A5083" w:rsidP="00201BEB">
            <w:pPr>
              <w:spacing w:before="0"/>
              <w:jc w:val="center"/>
              <w:rPr>
                <w:rFonts w:ascii="BrowalliaUPC" w:hAnsi="BrowalliaUPC" w:cs="BrowalliaUPC"/>
                <w:sz w:val="28"/>
                <w:szCs w:val="28"/>
              </w:rPr>
            </w:pPr>
            <w:r>
              <w:rPr>
                <w:rFonts w:ascii="BrowalliaUPC" w:hAnsi="BrowalliaUPC" w:cs="BrowalliaUPC"/>
                <w:sz w:val="28"/>
                <w:szCs w:val="28"/>
              </w:rPr>
              <w:t>23.65</w:t>
            </w:r>
          </w:p>
          <w:p w:rsidR="000A5083" w:rsidRPr="009A56A3" w:rsidRDefault="00D55206" w:rsidP="00201BEB">
            <w:pPr>
              <w:spacing w:before="0"/>
              <w:jc w:val="center"/>
              <w:rPr>
                <w:rFonts w:ascii="BrowalliaUPC" w:hAnsi="BrowalliaUPC" w:cs="BrowalliaUPC"/>
                <w:sz w:val="28"/>
                <w:szCs w:val="28"/>
                <w:cs/>
              </w:rPr>
            </w:pPr>
            <w:r>
              <w:rPr>
                <w:rFonts w:ascii="BrowalliaUPC" w:hAnsi="BrowalliaUPC" w:cs="BrowalliaUPC" w:hint="cs"/>
                <w:sz w:val="28"/>
                <w:szCs w:val="28"/>
                <w:cs/>
              </w:rPr>
              <w:t>(</w:t>
            </w:r>
            <w:r w:rsidR="000A5083">
              <w:rPr>
                <w:rFonts w:ascii="BrowalliaUPC" w:hAnsi="BrowalliaUPC" w:cs="BrowalliaUPC" w:hint="cs"/>
                <w:sz w:val="28"/>
                <w:szCs w:val="28"/>
                <w:cs/>
              </w:rPr>
              <w:t>ระดับ 1</w:t>
            </w:r>
            <w:r>
              <w:rPr>
                <w:rFonts w:ascii="BrowalliaUPC" w:hAnsi="BrowalliaUPC" w:cs="BrowalliaUPC" w:hint="cs"/>
                <w:sz w:val="28"/>
                <w:szCs w:val="28"/>
                <w:cs/>
              </w:rPr>
              <w:t>)</w:t>
            </w:r>
          </w:p>
        </w:tc>
        <w:tc>
          <w:tcPr>
            <w:tcW w:w="1134" w:type="dxa"/>
          </w:tcPr>
          <w:p w:rsidR="000A508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95.17</w:t>
            </w:r>
          </w:p>
          <w:p w:rsidR="000A5083" w:rsidRPr="009A56A3" w:rsidRDefault="00D55206" w:rsidP="00201BEB">
            <w:pPr>
              <w:spacing w:before="0"/>
              <w:jc w:val="center"/>
              <w:rPr>
                <w:rFonts w:ascii="BrowalliaUPC" w:hAnsi="BrowalliaUPC" w:cs="BrowalliaUPC"/>
                <w:sz w:val="28"/>
                <w:szCs w:val="28"/>
              </w:rPr>
            </w:pPr>
            <w:r>
              <w:rPr>
                <w:rFonts w:ascii="BrowalliaUPC" w:hAnsi="BrowalliaUPC" w:cs="BrowalliaUPC" w:hint="cs"/>
                <w:sz w:val="28"/>
                <w:szCs w:val="28"/>
                <w:cs/>
              </w:rPr>
              <w:t>(</w:t>
            </w:r>
            <w:r w:rsidR="000A5083">
              <w:rPr>
                <w:rFonts w:ascii="BrowalliaUPC" w:hAnsi="BrowalliaUPC" w:cs="BrowalliaUPC" w:hint="cs"/>
                <w:sz w:val="28"/>
                <w:szCs w:val="28"/>
                <w:cs/>
              </w:rPr>
              <w:t>ระดับ4.5</w:t>
            </w:r>
            <w:r>
              <w:rPr>
                <w:rFonts w:ascii="BrowalliaUPC" w:hAnsi="BrowalliaUPC" w:cs="BrowalliaUPC" w:hint="cs"/>
                <w:sz w:val="28"/>
                <w:szCs w:val="28"/>
                <w:cs/>
              </w:rPr>
              <w:t>)</w:t>
            </w:r>
          </w:p>
        </w:tc>
        <w:tc>
          <w:tcPr>
            <w:tcW w:w="1168" w:type="dxa"/>
          </w:tcPr>
          <w:p w:rsidR="000A508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72.23</w:t>
            </w:r>
          </w:p>
          <w:p w:rsidR="000A5083" w:rsidRPr="009A56A3" w:rsidRDefault="00D55206" w:rsidP="00201BEB">
            <w:pPr>
              <w:spacing w:before="0"/>
              <w:jc w:val="center"/>
              <w:rPr>
                <w:rFonts w:ascii="BrowalliaUPC" w:hAnsi="BrowalliaUPC" w:cs="BrowalliaUPC"/>
                <w:sz w:val="28"/>
                <w:szCs w:val="28"/>
              </w:rPr>
            </w:pPr>
            <w:r>
              <w:rPr>
                <w:rFonts w:ascii="BrowalliaUPC" w:hAnsi="BrowalliaUPC" w:cs="BrowalliaUPC" w:hint="cs"/>
                <w:sz w:val="28"/>
                <w:szCs w:val="28"/>
                <w:cs/>
              </w:rPr>
              <w:t>(</w:t>
            </w:r>
            <w:r w:rsidR="000A5083">
              <w:rPr>
                <w:rFonts w:ascii="BrowalliaUPC" w:hAnsi="BrowalliaUPC" w:cs="BrowalliaUPC" w:hint="cs"/>
                <w:sz w:val="28"/>
                <w:szCs w:val="28"/>
                <w:cs/>
              </w:rPr>
              <w:t>ระดับ1</w:t>
            </w:r>
            <w:r>
              <w:rPr>
                <w:rFonts w:ascii="BrowalliaUPC" w:hAnsi="BrowalliaUPC" w:cs="BrowalliaUPC" w:hint="cs"/>
                <w:sz w:val="28"/>
                <w:szCs w:val="28"/>
                <w:cs/>
              </w:rPr>
              <w:t>)</w:t>
            </w:r>
          </w:p>
        </w:tc>
      </w:tr>
      <w:tr w:rsidR="000A5083" w:rsidRPr="009A56A3" w:rsidTr="00D55206">
        <w:tc>
          <w:tcPr>
            <w:tcW w:w="3227" w:type="dxa"/>
          </w:tcPr>
          <w:p w:rsidR="000A5083" w:rsidRPr="009A56A3" w:rsidRDefault="000A5083" w:rsidP="00201BEB">
            <w:pPr>
              <w:spacing w:before="0"/>
              <w:rPr>
                <w:rFonts w:ascii="BrowalliaUPC" w:hAnsi="BrowalliaUPC" w:cs="BrowalliaUPC"/>
                <w:sz w:val="28"/>
                <w:szCs w:val="28"/>
              </w:rPr>
            </w:pPr>
            <w:r>
              <w:rPr>
                <w:rFonts w:ascii="BrowalliaUPC" w:hAnsi="BrowalliaUPC" w:cs="BrowalliaUPC"/>
                <w:sz w:val="28"/>
                <w:szCs w:val="28"/>
              </w:rPr>
              <w:t>2.</w:t>
            </w:r>
            <w:r w:rsidRPr="008C7E83">
              <w:rPr>
                <w:rFonts w:ascii="BrowalliaUPC" w:hAnsi="BrowalliaUPC" w:cs="BrowalliaUPC"/>
                <w:sz w:val="28"/>
                <w:szCs w:val="28"/>
                <w:cs/>
              </w:rPr>
              <w:t>ระดับความสำเร็จของหน่วยงานที่ดำเนินการตามเกณฑ์การประเมินคุณธรรมและความโปร่งใสในการดำเนินงานของหน่วยงาน ภาครัฐ (</w:t>
            </w:r>
            <w:r w:rsidRPr="008C7E83">
              <w:rPr>
                <w:rFonts w:ascii="BrowalliaUPC" w:hAnsi="BrowalliaUPC" w:cs="BrowalliaUPC"/>
                <w:sz w:val="28"/>
                <w:szCs w:val="28"/>
              </w:rPr>
              <w:t>Integrity and Transparency Assessment : ITA)</w:t>
            </w:r>
          </w:p>
        </w:tc>
        <w:tc>
          <w:tcPr>
            <w:tcW w:w="1134" w:type="dxa"/>
          </w:tcPr>
          <w:p w:rsidR="00A81EE3" w:rsidRDefault="00A81EE3" w:rsidP="00201BEB">
            <w:pPr>
              <w:spacing w:before="0"/>
              <w:jc w:val="center"/>
              <w:rPr>
                <w:rFonts w:ascii="BrowalliaUPC" w:hAnsi="BrowalliaUPC" w:cs="BrowalliaUPC"/>
                <w:sz w:val="28"/>
                <w:szCs w:val="28"/>
              </w:rPr>
            </w:pPr>
          </w:p>
          <w:p w:rsidR="000A5083" w:rsidRPr="009A56A3" w:rsidRDefault="00A81EE3" w:rsidP="00201BEB">
            <w:pPr>
              <w:spacing w:before="0"/>
              <w:jc w:val="center"/>
              <w:rPr>
                <w:rFonts w:ascii="BrowalliaUPC" w:hAnsi="BrowalliaUPC" w:cs="BrowalliaUPC"/>
                <w:sz w:val="28"/>
                <w:szCs w:val="28"/>
                <w:cs/>
              </w:rPr>
            </w:pPr>
            <w:r>
              <w:rPr>
                <w:rFonts w:ascii="BrowalliaUPC" w:hAnsi="BrowalliaUPC" w:cs="BrowalliaUPC" w:hint="cs"/>
                <w:sz w:val="28"/>
                <w:szCs w:val="28"/>
                <w:cs/>
              </w:rPr>
              <w:t>ระดับ 5</w:t>
            </w:r>
          </w:p>
        </w:tc>
        <w:tc>
          <w:tcPr>
            <w:tcW w:w="737" w:type="dxa"/>
          </w:tcPr>
          <w:p w:rsidR="00A81EE3" w:rsidRDefault="00A81EE3" w:rsidP="00201BEB">
            <w:pPr>
              <w:spacing w:before="0"/>
              <w:jc w:val="center"/>
              <w:rPr>
                <w:rFonts w:ascii="BrowalliaUPC" w:hAnsi="BrowalliaUPC" w:cs="BrowalliaUPC"/>
                <w:sz w:val="28"/>
                <w:szCs w:val="28"/>
              </w:rPr>
            </w:pPr>
          </w:p>
          <w:p w:rsidR="000A5083" w:rsidRPr="009A56A3" w:rsidRDefault="00A81EE3" w:rsidP="00201BEB">
            <w:pPr>
              <w:spacing w:before="0"/>
              <w:jc w:val="center"/>
              <w:rPr>
                <w:rFonts w:ascii="BrowalliaUPC" w:hAnsi="BrowalliaUPC" w:cs="BrowalliaUPC"/>
                <w:sz w:val="28"/>
                <w:szCs w:val="28"/>
              </w:rPr>
            </w:pPr>
            <w:r>
              <w:rPr>
                <w:rFonts w:ascii="BrowalliaUPC" w:hAnsi="BrowalliaUPC" w:cs="BrowalliaUPC"/>
                <w:sz w:val="28"/>
                <w:szCs w:val="28"/>
              </w:rPr>
              <w:t>N/A</w:t>
            </w:r>
          </w:p>
        </w:tc>
        <w:tc>
          <w:tcPr>
            <w:tcW w:w="851" w:type="dxa"/>
          </w:tcPr>
          <w:p w:rsidR="00A81EE3" w:rsidRDefault="00A81EE3" w:rsidP="00201BEB">
            <w:pPr>
              <w:spacing w:before="0"/>
              <w:jc w:val="center"/>
              <w:rPr>
                <w:rFonts w:ascii="BrowalliaUPC" w:hAnsi="BrowalliaUPC" w:cs="BrowalliaUPC"/>
                <w:sz w:val="28"/>
                <w:szCs w:val="28"/>
              </w:rPr>
            </w:pPr>
          </w:p>
          <w:p w:rsidR="000A5083" w:rsidRPr="009A56A3" w:rsidRDefault="00A81EE3" w:rsidP="00201BEB">
            <w:pPr>
              <w:spacing w:before="0"/>
              <w:jc w:val="center"/>
              <w:rPr>
                <w:rFonts w:ascii="BrowalliaUPC" w:hAnsi="BrowalliaUPC" w:cs="BrowalliaUPC"/>
                <w:sz w:val="28"/>
                <w:szCs w:val="28"/>
              </w:rPr>
            </w:pPr>
            <w:r>
              <w:rPr>
                <w:rFonts w:ascii="BrowalliaUPC" w:hAnsi="BrowalliaUPC" w:cs="BrowalliaUPC"/>
                <w:sz w:val="28"/>
                <w:szCs w:val="28"/>
              </w:rPr>
              <w:t>N/A</w:t>
            </w:r>
          </w:p>
        </w:tc>
        <w:tc>
          <w:tcPr>
            <w:tcW w:w="992" w:type="dxa"/>
          </w:tcPr>
          <w:p w:rsidR="00A81EE3" w:rsidRDefault="00A81EE3" w:rsidP="00201BEB">
            <w:pPr>
              <w:spacing w:before="0"/>
              <w:jc w:val="center"/>
              <w:rPr>
                <w:rFonts w:ascii="BrowalliaUPC" w:hAnsi="BrowalliaUPC" w:cs="BrowalliaUPC"/>
                <w:sz w:val="28"/>
                <w:szCs w:val="28"/>
              </w:rPr>
            </w:pPr>
          </w:p>
          <w:p w:rsidR="000A5083" w:rsidRPr="009A56A3" w:rsidRDefault="00A81EE3" w:rsidP="00201BEB">
            <w:pPr>
              <w:spacing w:before="0"/>
              <w:jc w:val="center"/>
              <w:rPr>
                <w:rFonts w:ascii="BrowalliaUPC" w:hAnsi="BrowalliaUPC" w:cs="BrowalliaUPC"/>
                <w:sz w:val="28"/>
                <w:szCs w:val="28"/>
              </w:rPr>
            </w:pPr>
            <w:r>
              <w:rPr>
                <w:rFonts w:ascii="BrowalliaUPC" w:hAnsi="BrowalliaUPC" w:cs="BrowalliaUPC"/>
                <w:sz w:val="28"/>
                <w:szCs w:val="28"/>
              </w:rPr>
              <w:t>N/A</w:t>
            </w:r>
          </w:p>
        </w:tc>
        <w:tc>
          <w:tcPr>
            <w:tcW w:w="1134" w:type="dxa"/>
          </w:tcPr>
          <w:p w:rsidR="00A81EE3" w:rsidRDefault="00A81EE3" w:rsidP="00201BEB">
            <w:pPr>
              <w:spacing w:before="0"/>
              <w:jc w:val="center"/>
              <w:rPr>
                <w:rFonts w:ascii="BrowalliaUPC" w:hAnsi="BrowalliaUPC" w:cs="BrowalliaUPC"/>
                <w:sz w:val="28"/>
                <w:szCs w:val="28"/>
              </w:rPr>
            </w:pPr>
          </w:p>
          <w:p w:rsidR="000A5083" w:rsidRPr="009A56A3" w:rsidRDefault="00A81EE3" w:rsidP="00201BEB">
            <w:pPr>
              <w:spacing w:before="0"/>
              <w:jc w:val="center"/>
              <w:rPr>
                <w:rFonts w:ascii="BrowalliaUPC" w:hAnsi="BrowalliaUPC" w:cs="BrowalliaUPC"/>
                <w:sz w:val="28"/>
                <w:szCs w:val="28"/>
                <w:cs/>
              </w:rPr>
            </w:pPr>
            <w:r>
              <w:rPr>
                <w:rFonts w:ascii="BrowalliaUPC" w:hAnsi="BrowalliaUPC" w:cs="BrowalliaUPC" w:hint="cs"/>
                <w:sz w:val="28"/>
                <w:szCs w:val="28"/>
                <w:cs/>
              </w:rPr>
              <w:t>ระดับ 5</w:t>
            </w:r>
          </w:p>
        </w:tc>
        <w:tc>
          <w:tcPr>
            <w:tcW w:w="1168" w:type="dxa"/>
          </w:tcPr>
          <w:p w:rsidR="00A81EE3" w:rsidRDefault="00A81EE3" w:rsidP="00201BEB">
            <w:pPr>
              <w:spacing w:before="0"/>
              <w:jc w:val="center"/>
              <w:rPr>
                <w:rFonts w:ascii="BrowalliaUPC" w:hAnsi="BrowalliaUPC" w:cs="BrowalliaUPC"/>
                <w:sz w:val="28"/>
                <w:szCs w:val="28"/>
              </w:rPr>
            </w:pPr>
          </w:p>
          <w:p w:rsidR="000A5083" w:rsidRPr="009A56A3" w:rsidRDefault="00A81EE3" w:rsidP="00201BEB">
            <w:pPr>
              <w:spacing w:before="0"/>
              <w:jc w:val="center"/>
              <w:rPr>
                <w:rFonts w:ascii="BrowalliaUPC" w:hAnsi="BrowalliaUPC" w:cs="BrowalliaUPC"/>
                <w:sz w:val="28"/>
                <w:szCs w:val="28"/>
              </w:rPr>
            </w:pPr>
            <w:r>
              <w:rPr>
                <w:rFonts w:ascii="BrowalliaUPC" w:hAnsi="BrowalliaUPC" w:cs="BrowalliaUPC" w:hint="cs"/>
                <w:sz w:val="28"/>
                <w:szCs w:val="28"/>
                <w:cs/>
              </w:rPr>
              <w:t>ระดับ 5</w:t>
            </w:r>
          </w:p>
        </w:tc>
      </w:tr>
      <w:tr w:rsidR="00D55206" w:rsidRPr="009A56A3" w:rsidTr="00D55206">
        <w:tc>
          <w:tcPr>
            <w:tcW w:w="3227" w:type="dxa"/>
          </w:tcPr>
          <w:p w:rsidR="00D55206" w:rsidRDefault="00D55206" w:rsidP="00D55206">
            <w:pPr>
              <w:spacing w:before="0"/>
              <w:rPr>
                <w:rFonts w:ascii="BrowalliaUPC" w:hAnsi="BrowalliaUPC" w:cs="BrowalliaUPC"/>
                <w:sz w:val="28"/>
                <w:szCs w:val="28"/>
                <w:cs/>
              </w:rPr>
            </w:pPr>
            <w:r>
              <w:rPr>
                <w:rFonts w:ascii="BrowalliaUPC" w:hAnsi="BrowalliaUPC" w:cs="BrowalliaUPC" w:hint="cs"/>
                <w:sz w:val="28"/>
                <w:szCs w:val="28"/>
                <w:cs/>
              </w:rPr>
              <w:t>3.</w:t>
            </w:r>
            <w:r w:rsidRPr="008C7E83">
              <w:rPr>
                <w:rFonts w:ascii="BrowalliaUPC" w:hAnsi="BrowalliaUPC" w:cs="BrowalliaUPC"/>
                <w:sz w:val="28"/>
                <w:szCs w:val="28"/>
                <w:cs/>
              </w:rPr>
              <w:t>ระดับความสำเร็จของการสอบทานและประเมินผลการควบคุมภายใน</w:t>
            </w:r>
          </w:p>
        </w:tc>
        <w:tc>
          <w:tcPr>
            <w:tcW w:w="1134" w:type="dxa"/>
          </w:tcPr>
          <w:p w:rsidR="00D55206" w:rsidRPr="009A56A3" w:rsidRDefault="00D55206" w:rsidP="00D55206">
            <w:pPr>
              <w:spacing w:before="0"/>
              <w:jc w:val="center"/>
              <w:rPr>
                <w:rFonts w:ascii="BrowalliaUPC" w:hAnsi="BrowalliaUPC" w:cs="BrowalliaUPC"/>
                <w:sz w:val="28"/>
                <w:szCs w:val="28"/>
              </w:rPr>
            </w:pPr>
            <w:r>
              <w:rPr>
                <w:rFonts w:ascii="BrowalliaUPC" w:hAnsi="BrowalliaUPC" w:cs="BrowalliaUPC" w:hint="cs"/>
                <w:sz w:val="28"/>
                <w:szCs w:val="28"/>
                <w:cs/>
              </w:rPr>
              <w:t>ระดับ 5</w:t>
            </w:r>
          </w:p>
        </w:tc>
        <w:tc>
          <w:tcPr>
            <w:tcW w:w="737" w:type="dxa"/>
          </w:tcPr>
          <w:p w:rsidR="00D55206" w:rsidRPr="009A56A3" w:rsidRDefault="00E13149" w:rsidP="00E13149">
            <w:pPr>
              <w:spacing w:before="0"/>
              <w:rPr>
                <w:rFonts w:ascii="BrowalliaUPC" w:hAnsi="BrowalliaUPC" w:cs="BrowalliaUPC"/>
                <w:sz w:val="28"/>
                <w:szCs w:val="28"/>
              </w:rPr>
            </w:pPr>
            <w:r>
              <w:rPr>
                <w:rFonts w:ascii="BrowalliaUPC" w:hAnsi="BrowalliaUPC" w:cs="BrowalliaUPC"/>
                <w:sz w:val="28"/>
                <w:szCs w:val="28"/>
              </w:rPr>
              <w:t>N/A</w:t>
            </w:r>
          </w:p>
        </w:tc>
        <w:tc>
          <w:tcPr>
            <w:tcW w:w="851" w:type="dxa"/>
          </w:tcPr>
          <w:p w:rsidR="00D55206" w:rsidRPr="009A56A3" w:rsidRDefault="00E13149" w:rsidP="00D55206">
            <w:pPr>
              <w:spacing w:before="0"/>
              <w:jc w:val="center"/>
              <w:rPr>
                <w:rFonts w:ascii="BrowalliaUPC" w:hAnsi="BrowalliaUPC" w:cs="BrowalliaUPC"/>
                <w:sz w:val="28"/>
                <w:szCs w:val="28"/>
              </w:rPr>
            </w:pPr>
            <w:r>
              <w:rPr>
                <w:rFonts w:ascii="BrowalliaUPC" w:hAnsi="BrowalliaUPC" w:cs="BrowalliaUPC"/>
                <w:sz w:val="28"/>
                <w:szCs w:val="28"/>
              </w:rPr>
              <w:t>N/A</w:t>
            </w:r>
          </w:p>
        </w:tc>
        <w:tc>
          <w:tcPr>
            <w:tcW w:w="992" w:type="dxa"/>
          </w:tcPr>
          <w:p w:rsidR="00D55206" w:rsidRPr="00C27F04" w:rsidRDefault="00D55206" w:rsidP="00D55206">
            <w:pPr>
              <w:spacing w:before="0"/>
              <w:jc w:val="center"/>
              <w:rPr>
                <w:rFonts w:ascii="BrowalliaUPC" w:hAnsi="BrowalliaUPC" w:cs="BrowalliaUPC"/>
                <w:sz w:val="28"/>
                <w:szCs w:val="28"/>
              </w:rPr>
            </w:pPr>
            <w:r w:rsidRPr="00C27F04">
              <w:rPr>
                <w:rFonts w:ascii="BrowalliaUPC" w:hAnsi="BrowalliaUPC" w:cs="BrowalliaUPC"/>
                <w:color w:val="000000"/>
                <w:sz w:val="28"/>
                <w:szCs w:val="28"/>
                <w:cs/>
              </w:rPr>
              <w:t xml:space="preserve">ระดับ </w:t>
            </w:r>
            <w:r w:rsidRPr="00C27F04">
              <w:rPr>
                <w:rFonts w:ascii="BrowalliaUPC" w:hAnsi="BrowalliaUPC" w:cs="BrowalliaUPC"/>
                <w:color w:val="000000"/>
                <w:sz w:val="28"/>
                <w:szCs w:val="28"/>
              </w:rPr>
              <w:t>1</w:t>
            </w:r>
          </w:p>
        </w:tc>
        <w:tc>
          <w:tcPr>
            <w:tcW w:w="1134" w:type="dxa"/>
          </w:tcPr>
          <w:p w:rsidR="00D55206" w:rsidRPr="00C27F04" w:rsidRDefault="00D55206" w:rsidP="00D55206">
            <w:pPr>
              <w:spacing w:before="0"/>
              <w:jc w:val="center"/>
              <w:rPr>
                <w:rFonts w:ascii="BrowalliaUPC" w:hAnsi="BrowalliaUPC" w:cs="BrowalliaUPC"/>
                <w:sz w:val="28"/>
                <w:szCs w:val="28"/>
              </w:rPr>
            </w:pPr>
            <w:r w:rsidRPr="00C27F04">
              <w:rPr>
                <w:rFonts w:ascii="BrowalliaUPC" w:hAnsi="BrowalliaUPC" w:cs="BrowalliaUPC"/>
                <w:color w:val="000000"/>
                <w:sz w:val="28"/>
                <w:szCs w:val="28"/>
                <w:cs/>
              </w:rPr>
              <w:t xml:space="preserve">ระดับ </w:t>
            </w:r>
            <w:r w:rsidRPr="00C27F04">
              <w:rPr>
                <w:rFonts w:ascii="BrowalliaUPC" w:hAnsi="BrowalliaUPC" w:cs="BrowalliaUPC"/>
                <w:color w:val="000000"/>
                <w:sz w:val="28"/>
                <w:szCs w:val="28"/>
              </w:rPr>
              <w:t>5</w:t>
            </w:r>
          </w:p>
        </w:tc>
        <w:tc>
          <w:tcPr>
            <w:tcW w:w="1168" w:type="dxa"/>
          </w:tcPr>
          <w:p w:rsidR="00D55206" w:rsidRPr="00C27F04" w:rsidRDefault="00D55206" w:rsidP="00D55206">
            <w:pPr>
              <w:spacing w:before="0"/>
              <w:jc w:val="center"/>
              <w:rPr>
                <w:rFonts w:ascii="BrowalliaUPC" w:hAnsi="BrowalliaUPC" w:cs="BrowalliaUPC"/>
                <w:sz w:val="28"/>
                <w:szCs w:val="28"/>
              </w:rPr>
            </w:pPr>
            <w:r w:rsidRPr="00C27F04">
              <w:rPr>
                <w:rFonts w:ascii="BrowalliaUPC" w:hAnsi="BrowalliaUPC" w:cs="BrowalliaUPC"/>
                <w:color w:val="000000"/>
                <w:sz w:val="28"/>
                <w:szCs w:val="28"/>
                <w:cs/>
              </w:rPr>
              <w:t xml:space="preserve">ระดับ </w:t>
            </w:r>
            <w:r w:rsidRPr="00C27F04">
              <w:rPr>
                <w:rFonts w:ascii="BrowalliaUPC" w:hAnsi="BrowalliaUPC" w:cs="BrowalliaUPC"/>
                <w:color w:val="000000"/>
                <w:sz w:val="28"/>
                <w:szCs w:val="28"/>
              </w:rPr>
              <w:t>5</w:t>
            </w:r>
          </w:p>
        </w:tc>
      </w:tr>
      <w:tr w:rsidR="00D55206" w:rsidRPr="009A56A3" w:rsidTr="00D55206">
        <w:tc>
          <w:tcPr>
            <w:tcW w:w="3227" w:type="dxa"/>
          </w:tcPr>
          <w:p w:rsidR="00D55206" w:rsidRPr="009A56A3" w:rsidRDefault="00D55206" w:rsidP="00D55206">
            <w:pPr>
              <w:spacing w:before="0"/>
              <w:rPr>
                <w:rFonts w:ascii="BrowalliaUPC" w:hAnsi="BrowalliaUPC" w:cs="BrowalliaUPC"/>
                <w:sz w:val="28"/>
                <w:szCs w:val="28"/>
                <w:cs/>
              </w:rPr>
            </w:pPr>
            <w:r>
              <w:rPr>
                <w:rFonts w:ascii="BrowalliaUPC" w:hAnsi="BrowalliaUPC" w:cs="BrowalliaUPC" w:hint="cs"/>
                <w:sz w:val="28"/>
                <w:szCs w:val="28"/>
                <w:cs/>
              </w:rPr>
              <w:t>4.จำนวนข้อสังเกตทางการเงินที่ได้จากการตรวจสอบของหน่วยงานตรวจสอบภายใน</w:t>
            </w:r>
          </w:p>
        </w:tc>
        <w:tc>
          <w:tcPr>
            <w:tcW w:w="1134" w:type="dxa"/>
          </w:tcPr>
          <w:p w:rsidR="00D55206" w:rsidRPr="009A56A3" w:rsidRDefault="00893988" w:rsidP="00D55206">
            <w:pPr>
              <w:spacing w:before="0"/>
              <w:jc w:val="center"/>
              <w:rPr>
                <w:rFonts w:ascii="BrowalliaUPC" w:hAnsi="BrowalliaUPC" w:cs="BrowalliaUPC"/>
                <w:sz w:val="28"/>
                <w:szCs w:val="28"/>
              </w:rPr>
            </w:pPr>
            <w:r>
              <w:rPr>
                <w:rFonts w:ascii="BrowalliaUPC" w:hAnsi="BrowalliaUPC" w:cs="BrowalliaUPC" w:hint="cs"/>
                <w:sz w:val="28"/>
                <w:szCs w:val="28"/>
                <w:cs/>
              </w:rPr>
              <w:t xml:space="preserve">        ลดลง</w:t>
            </w:r>
          </w:p>
        </w:tc>
        <w:tc>
          <w:tcPr>
            <w:tcW w:w="737" w:type="dxa"/>
          </w:tcPr>
          <w:p w:rsidR="00D55206" w:rsidRPr="009A56A3" w:rsidRDefault="00E90CA9" w:rsidP="00D55206">
            <w:pPr>
              <w:spacing w:before="0"/>
              <w:jc w:val="center"/>
              <w:rPr>
                <w:rFonts w:ascii="BrowalliaUPC" w:hAnsi="BrowalliaUPC" w:cs="BrowalliaUPC"/>
                <w:sz w:val="28"/>
                <w:szCs w:val="28"/>
              </w:rPr>
            </w:pPr>
            <w:r>
              <w:rPr>
                <w:rFonts w:ascii="BrowalliaUPC" w:hAnsi="BrowalliaUPC" w:cs="BrowalliaUPC"/>
                <w:sz w:val="28"/>
                <w:szCs w:val="28"/>
              </w:rPr>
              <w:br/>
              <w:t>N/A</w:t>
            </w:r>
          </w:p>
        </w:tc>
        <w:tc>
          <w:tcPr>
            <w:tcW w:w="851" w:type="dxa"/>
          </w:tcPr>
          <w:p w:rsidR="00E90CA9" w:rsidRDefault="00E90CA9" w:rsidP="00D55206">
            <w:pPr>
              <w:spacing w:before="0"/>
              <w:jc w:val="center"/>
              <w:rPr>
                <w:rFonts w:ascii="BrowalliaUPC" w:hAnsi="BrowalliaUPC" w:cs="BrowalliaUPC"/>
                <w:sz w:val="28"/>
                <w:szCs w:val="28"/>
              </w:rPr>
            </w:pPr>
          </w:p>
          <w:p w:rsidR="00D55206" w:rsidRPr="009A56A3" w:rsidRDefault="00E90CA9" w:rsidP="00D55206">
            <w:pPr>
              <w:spacing w:before="0"/>
              <w:jc w:val="center"/>
              <w:rPr>
                <w:rFonts w:ascii="BrowalliaUPC" w:hAnsi="BrowalliaUPC" w:cs="BrowalliaUPC"/>
                <w:sz w:val="28"/>
                <w:szCs w:val="28"/>
              </w:rPr>
            </w:pPr>
            <w:r>
              <w:rPr>
                <w:rFonts w:ascii="BrowalliaUPC" w:hAnsi="BrowalliaUPC" w:cs="BrowalliaUPC"/>
                <w:sz w:val="28"/>
                <w:szCs w:val="28"/>
              </w:rPr>
              <w:t>N/A</w:t>
            </w:r>
          </w:p>
        </w:tc>
        <w:tc>
          <w:tcPr>
            <w:tcW w:w="992" w:type="dxa"/>
          </w:tcPr>
          <w:p w:rsidR="00D55206" w:rsidRDefault="00D55206" w:rsidP="00D55206">
            <w:pPr>
              <w:spacing w:before="0"/>
              <w:jc w:val="center"/>
              <w:rPr>
                <w:rFonts w:ascii="BrowalliaUPC" w:hAnsi="BrowalliaUPC" w:cs="BrowalliaUPC"/>
                <w:sz w:val="28"/>
                <w:szCs w:val="28"/>
              </w:rPr>
            </w:pPr>
          </w:p>
          <w:p w:rsidR="00E90CA9" w:rsidRPr="009A56A3" w:rsidRDefault="00E90CA9" w:rsidP="00D55206">
            <w:pPr>
              <w:spacing w:before="0"/>
              <w:jc w:val="center"/>
              <w:rPr>
                <w:rFonts w:ascii="BrowalliaUPC" w:hAnsi="BrowalliaUPC" w:cs="BrowalliaUPC"/>
                <w:sz w:val="28"/>
                <w:szCs w:val="28"/>
              </w:rPr>
            </w:pPr>
            <w:r>
              <w:rPr>
                <w:rFonts w:ascii="BrowalliaUPC" w:hAnsi="BrowalliaUPC" w:cs="BrowalliaUPC"/>
                <w:sz w:val="28"/>
                <w:szCs w:val="28"/>
              </w:rPr>
              <w:t>N/A</w:t>
            </w:r>
          </w:p>
        </w:tc>
        <w:tc>
          <w:tcPr>
            <w:tcW w:w="1134" w:type="dxa"/>
          </w:tcPr>
          <w:p w:rsidR="00D55206" w:rsidRPr="009A56A3" w:rsidRDefault="00D55206" w:rsidP="00D55206">
            <w:pPr>
              <w:spacing w:before="0"/>
              <w:jc w:val="center"/>
              <w:rPr>
                <w:rFonts w:ascii="BrowalliaUPC" w:hAnsi="BrowalliaUPC" w:cs="BrowalliaUPC"/>
                <w:sz w:val="28"/>
                <w:szCs w:val="28"/>
                <w:cs/>
              </w:rPr>
            </w:pPr>
            <w:r>
              <w:rPr>
                <w:rFonts w:ascii="BrowalliaUPC" w:hAnsi="BrowalliaUPC" w:cs="BrowalliaUPC"/>
                <w:sz w:val="28"/>
                <w:szCs w:val="28"/>
                <w:cs/>
              </w:rPr>
              <w:br/>
            </w:r>
            <w:r>
              <w:rPr>
                <w:rFonts w:ascii="BrowalliaUPC" w:hAnsi="BrowalliaUPC" w:cs="BrowalliaUPC"/>
                <w:sz w:val="28"/>
                <w:szCs w:val="28"/>
              </w:rPr>
              <w:t xml:space="preserve">36 </w:t>
            </w:r>
            <w:r>
              <w:rPr>
                <w:rFonts w:ascii="BrowalliaUPC" w:hAnsi="BrowalliaUPC" w:cs="BrowalliaUPC" w:hint="cs"/>
                <w:sz w:val="28"/>
                <w:szCs w:val="28"/>
                <w:cs/>
              </w:rPr>
              <w:t>ข้อ</w:t>
            </w:r>
          </w:p>
        </w:tc>
        <w:tc>
          <w:tcPr>
            <w:tcW w:w="1168" w:type="dxa"/>
          </w:tcPr>
          <w:p w:rsidR="00D55206" w:rsidRPr="009A56A3" w:rsidRDefault="00D55206" w:rsidP="00D55206">
            <w:pPr>
              <w:spacing w:before="0"/>
              <w:jc w:val="center"/>
              <w:rPr>
                <w:rFonts w:ascii="BrowalliaUPC" w:hAnsi="BrowalliaUPC" w:cs="BrowalliaUPC"/>
                <w:sz w:val="28"/>
                <w:szCs w:val="28"/>
              </w:rPr>
            </w:pPr>
            <w:r>
              <w:rPr>
                <w:rFonts w:ascii="BrowalliaUPC" w:hAnsi="BrowalliaUPC" w:cs="BrowalliaUPC"/>
                <w:sz w:val="28"/>
                <w:szCs w:val="28"/>
                <w:cs/>
              </w:rPr>
              <w:br/>
            </w:r>
            <w:r>
              <w:rPr>
                <w:rFonts w:ascii="BrowalliaUPC" w:hAnsi="BrowalliaUPC" w:cs="BrowalliaUPC" w:hint="cs"/>
                <w:sz w:val="28"/>
                <w:szCs w:val="28"/>
                <w:cs/>
              </w:rPr>
              <w:t>12 ข้อ</w:t>
            </w:r>
          </w:p>
        </w:tc>
      </w:tr>
      <w:tr w:rsidR="00D55206" w:rsidRPr="009A56A3" w:rsidTr="00D55206">
        <w:tc>
          <w:tcPr>
            <w:tcW w:w="3227" w:type="dxa"/>
          </w:tcPr>
          <w:p w:rsidR="00D55206" w:rsidRDefault="00D55206" w:rsidP="00D55206">
            <w:pPr>
              <w:spacing w:before="0"/>
              <w:rPr>
                <w:rFonts w:ascii="BrowalliaUPC" w:hAnsi="BrowalliaUPC" w:cs="BrowalliaUPC"/>
                <w:sz w:val="28"/>
                <w:szCs w:val="28"/>
                <w:cs/>
              </w:rPr>
            </w:pPr>
            <w:r>
              <w:rPr>
                <w:rFonts w:ascii="BrowalliaUPC" w:hAnsi="BrowalliaUPC" w:cs="BrowalliaUPC" w:hint="cs"/>
                <w:sz w:val="28"/>
                <w:szCs w:val="28"/>
                <w:cs/>
              </w:rPr>
              <w:t>5.</w:t>
            </w:r>
            <w:r w:rsidRPr="008C7E83">
              <w:rPr>
                <w:rFonts w:ascii="BrowalliaUPC" w:hAnsi="BrowalliaUPC" w:cs="BrowalliaUPC"/>
                <w:sz w:val="28"/>
                <w:szCs w:val="28"/>
                <w:cs/>
              </w:rPr>
              <w:t>ร้อยละของการปฏิบัติตามข้อเสนอ</w:t>
            </w:r>
            <w:r>
              <w:rPr>
                <w:rFonts w:ascii="BrowalliaUPC" w:hAnsi="BrowalliaUPC" w:cs="BrowalliaUPC" w:hint="cs"/>
                <w:sz w:val="28"/>
                <w:szCs w:val="28"/>
                <w:cs/>
              </w:rPr>
              <w:t xml:space="preserve"> </w:t>
            </w:r>
            <w:r w:rsidRPr="008C7E83">
              <w:rPr>
                <w:rFonts w:ascii="BrowalliaUPC" w:hAnsi="BrowalliaUPC" w:cs="BrowalliaUPC"/>
                <w:sz w:val="28"/>
                <w:szCs w:val="28"/>
                <w:cs/>
              </w:rPr>
              <w:t>แนะในรายงานผลการตรวจสอบภายใน</w:t>
            </w:r>
          </w:p>
        </w:tc>
        <w:tc>
          <w:tcPr>
            <w:tcW w:w="1134" w:type="dxa"/>
          </w:tcPr>
          <w:p w:rsidR="00D55206" w:rsidRPr="009A56A3" w:rsidRDefault="00D55206" w:rsidP="00D55206">
            <w:pPr>
              <w:spacing w:before="0"/>
              <w:jc w:val="center"/>
              <w:rPr>
                <w:rFonts w:ascii="BrowalliaUPC" w:hAnsi="BrowalliaUPC" w:cs="BrowalliaUPC"/>
                <w:sz w:val="28"/>
                <w:szCs w:val="28"/>
              </w:rPr>
            </w:pPr>
            <w:r>
              <w:rPr>
                <w:rFonts w:ascii="BrowalliaUPC" w:hAnsi="BrowalliaUPC" w:cs="BrowalliaUPC" w:hint="cs"/>
                <w:sz w:val="28"/>
                <w:szCs w:val="28"/>
                <w:cs/>
              </w:rPr>
              <w:t>ระดับ 5</w:t>
            </w:r>
          </w:p>
        </w:tc>
        <w:tc>
          <w:tcPr>
            <w:tcW w:w="737" w:type="dxa"/>
          </w:tcPr>
          <w:p w:rsidR="00D55206" w:rsidRPr="009A56A3" w:rsidRDefault="00E90CA9" w:rsidP="00D55206">
            <w:pPr>
              <w:spacing w:before="0"/>
              <w:jc w:val="center"/>
              <w:rPr>
                <w:rFonts w:ascii="BrowalliaUPC" w:hAnsi="BrowalliaUPC" w:cs="BrowalliaUPC"/>
                <w:sz w:val="28"/>
                <w:szCs w:val="28"/>
                <w:cs/>
              </w:rPr>
            </w:pPr>
            <w:r>
              <w:rPr>
                <w:rFonts w:ascii="BrowalliaUPC" w:hAnsi="BrowalliaUPC" w:cs="BrowalliaUPC"/>
                <w:sz w:val="28"/>
                <w:szCs w:val="28"/>
              </w:rPr>
              <w:t>N/A</w:t>
            </w:r>
          </w:p>
        </w:tc>
        <w:tc>
          <w:tcPr>
            <w:tcW w:w="851" w:type="dxa"/>
          </w:tcPr>
          <w:p w:rsidR="00D55206" w:rsidRPr="009A56A3" w:rsidRDefault="00E90CA9" w:rsidP="00D55206">
            <w:pPr>
              <w:spacing w:before="0"/>
              <w:jc w:val="center"/>
              <w:rPr>
                <w:rFonts w:ascii="BrowalliaUPC" w:hAnsi="BrowalliaUPC" w:cs="BrowalliaUPC"/>
                <w:sz w:val="28"/>
                <w:szCs w:val="28"/>
              </w:rPr>
            </w:pPr>
            <w:r>
              <w:rPr>
                <w:rFonts w:ascii="BrowalliaUPC" w:hAnsi="BrowalliaUPC" w:cs="BrowalliaUPC"/>
                <w:sz w:val="28"/>
                <w:szCs w:val="28"/>
              </w:rPr>
              <w:t>N/A</w:t>
            </w:r>
          </w:p>
        </w:tc>
        <w:tc>
          <w:tcPr>
            <w:tcW w:w="992" w:type="dxa"/>
          </w:tcPr>
          <w:p w:rsidR="00D55206" w:rsidRPr="009A56A3" w:rsidRDefault="00E90CA9" w:rsidP="00D55206">
            <w:pPr>
              <w:spacing w:before="0"/>
              <w:jc w:val="center"/>
              <w:rPr>
                <w:rFonts w:ascii="BrowalliaUPC" w:hAnsi="BrowalliaUPC" w:cs="BrowalliaUPC"/>
                <w:sz w:val="28"/>
                <w:szCs w:val="28"/>
              </w:rPr>
            </w:pPr>
            <w:r>
              <w:rPr>
                <w:rFonts w:ascii="BrowalliaUPC" w:hAnsi="BrowalliaUPC" w:cs="BrowalliaUPC"/>
                <w:sz w:val="28"/>
                <w:szCs w:val="28"/>
              </w:rPr>
              <w:t>N/A</w:t>
            </w:r>
          </w:p>
        </w:tc>
        <w:tc>
          <w:tcPr>
            <w:tcW w:w="1134" w:type="dxa"/>
          </w:tcPr>
          <w:p w:rsidR="00D55206" w:rsidRPr="00D55206" w:rsidRDefault="00D55206" w:rsidP="00D55206">
            <w:pPr>
              <w:spacing w:before="0"/>
              <w:jc w:val="center"/>
              <w:rPr>
                <w:rFonts w:ascii="BrowalliaUPC" w:hAnsi="BrowalliaUPC" w:cs="BrowalliaUPC"/>
                <w:sz w:val="28"/>
                <w:szCs w:val="28"/>
              </w:rPr>
            </w:pPr>
            <w:r w:rsidRPr="00D55206">
              <w:rPr>
                <w:rFonts w:ascii="BrowalliaUPC" w:hAnsi="BrowalliaUPC" w:cs="BrowalliaUPC"/>
                <w:color w:val="000000"/>
                <w:sz w:val="28"/>
                <w:szCs w:val="28"/>
                <w:cs/>
              </w:rPr>
              <w:t xml:space="preserve">ระดับ </w:t>
            </w:r>
            <w:r w:rsidRPr="00D55206">
              <w:rPr>
                <w:rFonts w:ascii="BrowalliaUPC" w:hAnsi="BrowalliaUPC" w:cs="BrowalliaUPC"/>
                <w:color w:val="000000"/>
                <w:sz w:val="28"/>
                <w:szCs w:val="28"/>
              </w:rPr>
              <w:t>5</w:t>
            </w:r>
          </w:p>
        </w:tc>
        <w:tc>
          <w:tcPr>
            <w:tcW w:w="1168" w:type="dxa"/>
          </w:tcPr>
          <w:p w:rsidR="00D55206" w:rsidRPr="00D55206" w:rsidRDefault="00D55206" w:rsidP="00D55206">
            <w:pPr>
              <w:spacing w:before="0"/>
              <w:jc w:val="center"/>
              <w:rPr>
                <w:rFonts w:ascii="BrowalliaUPC" w:hAnsi="BrowalliaUPC" w:cs="BrowalliaUPC"/>
                <w:sz w:val="28"/>
                <w:szCs w:val="28"/>
              </w:rPr>
            </w:pPr>
            <w:r w:rsidRPr="00D55206">
              <w:rPr>
                <w:rFonts w:ascii="BrowalliaUPC" w:hAnsi="BrowalliaUPC" w:cs="BrowalliaUPC"/>
                <w:color w:val="000000"/>
                <w:sz w:val="28"/>
                <w:szCs w:val="28"/>
                <w:cs/>
              </w:rPr>
              <w:t xml:space="preserve">ระดับ </w:t>
            </w:r>
            <w:r w:rsidRPr="00D55206">
              <w:rPr>
                <w:rFonts w:ascii="BrowalliaUPC" w:hAnsi="BrowalliaUPC" w:cs="BrowalliaUPC"/>
                <w:color w:val="000000"/>
                <w:sz w:val="28"/>
                <w:szCs w:val="28"/>
              </w:rPr>
              <w:t>5</w:t>
            </w:r>
          </w:p>
        </w:tc>
      </w:tr>
      <w:tr w:rsidR="00D55206" w:rsidRPr="009A56A3" w:rsidTr="00D55206">
        <w:tc>
          <w:tcPr>
            <w:tcW w:w="3227" w:type="dxa"/>
          </w:tcPr>
          <w:p w:rsidR="00D55206" w:rsidRPr="00E13149" w:rsidRDefault="00E13149" w:rsidP="00D55206">
            <w:pPr>
              <w:spacing w:before="0"/>
              <w:rPr>
                <w:rFonts w:ascii="BrowalliaUPC" w:hAnsi="BrowalliaUPC" w:cs="BrowalliaUPC"/>
                <w:sz w:val="28"/>
                <w:szCs w:val="28"/>
                <w:cs/>
              </w:rPr>
            </w:pPr>
            <w:r w:rsidRPr="00E13149">
              <w:rPr>
                <w:rFonts w:ascii="BrowalliaUPC" w:hAnsi="BrowalliaUPC" w:cs="BrowalliaUPC" w:hint="cs"/>
                <w:sz w:val="28"/>
                <w:szCs w:val="28"/>
                <w:cs/>
              </w:rPr>
              <w:t>6.</w:t>
            </w:r>
            <w:r w:rsidRPr="00E13149">
              <w:rPr>
                <w:rFonts w:ascii="BrowalliaUPC" w:hAnsi="BrowalliaUPC" w:cs="BrowalliaUPC"/>
                <w:sz w:val="28"/>
                <w:szCs w:val="28"/>
                <w:cs/>
              </w:rPr>
              <w:t>จำนวนองค์ความรู้สำคัญที่ถ่ายทอดให้กับเครือข่ายในชุมชน เพื่อการดูแลผู้ใช้ยาเสพติด</w:t>
            </w:r>
          </w:p>
        </w:tc>
        <w:tc>
          <w:tcPr>
            <w:tcW w:w="1134" w:type="dxa"/>
          </w:tcPr>
          <w:p w:rsidR="00D55206" w:rsidRPr="009A56A3" w:rsidRDefault="00D55206" w:rsidP="00D55206">
            <w:pPr>
              <w:spacing w:before="0"/>
              <w:jc w:val="center"/>
              <w:rPr>
                <w:rFonts w:ascii="BrowalliaUPC" w:hAnsi="BrowalliaUPC" w:cs="BrowalliaUPC"/>
                <w:sz w:val="28"/>
                <w:szCs w:val="28"/>
              </w:rPr>
            </w:pPr>
          </w:p>
        </w:tc>
        <w:tc>
          <w:tcPr>
            <w:tcW w:w="737" w:type="dxa"/>
          </w:tcPr>
          <w:p w:rsidR="00E13149" w:rsidRDefault="00E13149" w:rsidP="00E13149">
            <w:pPr>
              <w:spacing w:before="0"/>
              <w:jc w:val="center"/>
              <w:rPr>
                <w:rFonts w:ascii="BrowalliaUPC" w:hAnsi="BrowalliaUPC" w:cs="BrowalliaUPC"/>
                <w:sz w:val="28"/>
                <w:szCs w:val="28"/>
              </w:rPr>
            </w:pPr>
          </w:p>
          <w:p w:rsidR="00D55206" w:rsidRPr="009A56A3" w:rsidRDefault="00E13149" w:rsidP="00E13149">
            <w:pPr>
              <w:spacing w:before="0"/>
              <w:jc w:val="center"/>
              <w:rPr>
                <w:rFonts w:ascii="BrowalliaUPC" w:hAnsi="BrowalliaUPC" w:cs="BrowalliaUPC"/>
                <w:sz w:val="28"/>
                <w:szCs w:val="28"/>
                <w:cs/>
              </w:rPr>
            </w:pPr>
            <w:r>
              <w:rPr>
                <w:rFonts w:ascii="BrowalliaUPC" w:hAnsi="BrowalliaUPC" w:cs="BrowalliaUPC" w:hint="cs"/>
                <w:sz w:val="28"/>
                <w:szCs w:val="28"/>
                <w:cs/>
              </w:rPr>
              <w:t>5</w:t>
            </w:r>
          </w:p>
        </w:tc>
        <w:tc>
          <w:tcPr>
            <w:tcW w:w="851" w:type="dxa"/>
          </w:tcPr>
          <w:p w:rsidR="00E13149" w:rsidRDefault="00E13149" w:rsidP="00E13149">
            <w:pPr>
              <w:spacing w:before="0"/>
              <w:jc w:val="center"/>
              <w:rPr>
                <w:rFonts w:ascii="BrowalliaUPC" w:hAnsi="BrowalliaUPC" w:cs="BrowalliaUPC"/>
                <w:sz w:val="28"/>
                <w:szCs w:val="28"/>
              </w:rPr>
            </w:pPr>
          </w:p>
          <w:p w:rsidR="00D55206" w:rsidRPr="009A56A3" w:rsidRDefault="00E13149" w:rsidP="00E13149">
            <w:pPr>
              <w:spacing w:before="0"/>
              <w:jc w:val="center"/>
              <w:rPr>
                <w:rFonts w:ascii="BrowalliaUPC" w:hAnsi="BrowalliaUPC" w:cs="BrowalliaUPC"/>
                <w:sz w:val="28"/>
                <w:szCs w:val="28"/>
              </w:rPr>
            </w:pPr>
            <w:r>
              <w:rPr>
                <w:rFonts w:ascii="BrowalliaUPC" w:hAnsi="BrowalliaUPC" w:cs="BrowalliaUPC" w:hint="cs"/>
                <w:sz w:val="28"/>
                <w:szCs w:val="28"/>
                <w:cs/>
              </w:rPr>
              <w:t>6</w:t>
            </w:r>
          </w:p>
        </w:tc>
        <w:tc>
          <w:tcPr>
            <w:tcW w:w="992" w:type="dxa"/>
          </w:tcPr>
          <w:p w:rsidR="00E13149" w:rsidRDefault="00E13149" w:rsidP="00E13149">
            <w:pPr>
              <w:spacing w:before="0"/>
              <w:jc w:val="center"/>
              <w:rPr>
                <w:rFonts w:ascii="BrowalliaUPC" w:hAnsi="BrowalliaUPC" w:cs="BrowalliaUPC"/>
                <w:sz w:val="28"/>
                <w:szCs w:val="28"/>
              </w:rPr>
            </w:pPr>
          </w:p>
          <w:p w:rsidR="00D55206" w:rsidRPr="009A56A3" w:rsidRDefault="00E13149" w:rsidP="00E13149">
            <w:pPr>
              <w:spacing w:before="0"/>
              <w:jc w:val="center"/>
              <w:rPr>
                <w:rFonts w:ascii="BrowalliaUPC" w:hAnsi="BrowalliaUPC" w:cs="BrowalliaUPC"/>
                <w:sz w:val="28"/>
                <w:szCs w:val="28"/>
              </w:rPr>
            </w:pPr>
            <w:r>
              <w:rPr>
                <w:rFonts w:ascii="BrowalliaUPC" w:hAnsi="BrowalliaUPC" w:cs="BrowalliaUPC" w:hint="cs"/>
                <w:sz w:val="28"/>
                <w:szCs w:val="28"/>
                <w:cs/>
              </w:rPr>
              <w:t>6</w:t>
            </w:r>
          </w:p>
        </w:tc>
        <w:tc>
          <w:tcPr>
            <w:tcW w:w="1134" w:type="dxa"/>
          </w:tcPr>
          <w:p w:rsidR="00E13149" w:rsidRDefault="00E13149" w:rsidP="00E13149">
            <w:pPr>
              <w:spacing w:before="0"/>
              <w:jc w:val="center"/>
              <w:rPr>
                <w:rFonts w:ascii="BrowalliaUPC" w:hAnsi="BrowalliaUPC" w:cs="BrowalliaUPC"/>
                <w:sz w:val="28"/>
                <w:szCs w:val="28"/>
              </w:rPr>
            </w:pPr>
          </w:p>
          <w:p w:rsidR="00D55206" w:rsidRPr="009A56A3" w:rsidRDefault="00E13149" w:rsidP="00E13149">
            <w:pPr>
              <w:spacing w:before="0"/>
              <w:jc w:val="center"/>
              <w:rPr>
                <w:rFonts w:ascii="BrowalliaUPC" w:hAnsi="BrowalliaUPC" w:cs="BrowalliaUPC"/>
                <w:sz w:val="28"/>
                <w:szCs w:val="28"/>
              </w:rPr>
            </w:pPr>
            <w:r>
              <w:rPr>
                <w:rFonts w:ascii="BrowalliaUPC" w:hAnsi="BrowalliaUPC" w:cs="BrowalliaUPC" w:hint="cs"/>
                <w:sz w:val="28"/>
                <w:szCs w:val="28"/>
                <w:cs/>
              </w:rPr>
              <w:t>9</w:t>
            </w:r>
          </w:p>
        </w:tc>
        <w:tc>
          <w:tcPr>
            <w:tcW w:w="1168" w:type="dxa"/>
          </w:tcPr>
          <w:p w:rsidR="00E13149" w:rsidRDefault="00E13149" w:rsidP="00E13149">
            <w:pPr>
              <w:spacing w:before="0"/>
              <w:jc w:val="center"/>
              <w:rPr>
                <w:rFonts w:ascii="BrowalliaUPC" w:hAnsi="BrowalliaUPC" w:cs="BrowalliaUPC"/>
                <w:sz w:val="28"/>
                <w:szCs w:val="28"/>
              </w:rPr>
            </w:pPr>
          </w:p>
          <w:p w:rsidR="00D55206" w:rsidRPr="009A56A3" w:rsidRDefault="00E13149" w:rsidP="00E13149">
            <w:pPr>
              <w:spacing w:before="0"/>
              <w:jc w:val="center"/>
              <w:rPr>
                <w:rFonts w:ascii="BrowalliaUPC" w:hAnsi="BrowalliaUPC" w:cs="BrowalliaUPC"/>
                <w:sz w:val="28"/>
                <w:szCs w:val="28"/>
              </w:rPr>
            </w:pPr>
            <w:r>
              <w:rPr>
                <w:rFonts w:ascii="BrowalliaUPC" w:hAnsi="BrowalliaUPC" w:cs="BrowalliaUPC" w:hint="cs"/>
                <w:sz w:val="28"/>
                <w:szCs w:val="28"/>
                <w:cs/>
              </w:rPr>
              <w:t>9</w:t>
            </w:r>
          </w:p>
        </w:tc>
      </w:tr>
      <w:tr w:rsidR="00D55206" w:rsidRPr="009A56A3" w:rsidTr="00201BEB">
        <w:tc>
          <w:tcPr>
            <w:tcW w:w="9243" w:type="dxa"/>
            <w:gridSpan w:val="7"/>
          </w:tcPr>
          <w:p w:rsidR="00D55206" w:rsidRPr="009A56A3" w:rsidRDefault="00D55206" w:rsidP="00D55206">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ii. </w:t>
            </w:r>
            <w:r w:rsidRPr="009A56A3">
              <w:rPr>
                <w:rFonts w:ascii="BrowalliaUPC" w:hAnsi="BrowalliaUPC" w:cs="BrowalliaUPC"/>
                <w:b/>
                <w:bCs/>
                <w:color w:val="3333CC"/>
                <w:sz w:val="28"/>
                <w:szCs w:val="28"/>
                <w:u w:val="single"/>
                <w:cs/>
              </w:rPr>
              <w:t>บริบท</w:t>
            </w:r>
          </w:p>
          <w:p w:rsidR="00D55206" w:rsidRPr="00134AAB" w:rsidRDefault="00D55206" w:rsidP="00D55206">
            <w:pPr>
              <w:rPr>
                <w:rFonts w:ascii="TH SarabunPSK" w:hAnsi="TH SarabunPSK" w:cs="TH SarabunPSK"/>
                <w:b/>
                <w:bCs/>
                <w:color w:val="000000" w:themeColor="text1"/>
                <w:cs/>
              </w:rPr>
            </w:pPr>
            <w:r w:rsidRPr="009A56A3">
              <w:rPr>
                <w:rFonts w:ascii="BrowalliaUPC" w:hAnsi="BrowalliaUPC" w:cs="BrowalliaUPC"/>
                <w:color w:val="3333CC"/>
                <w:sz w:val="28"/>
                <w:szCs w:val="28"/>
                <w:cs/>
              </w:rPr>
              <w:t>วิสัยทัศน์</w:t>
            </w:r>
            <w:r w:rsidRPr="00134AAB">
              <w:rPr>
                <w:rFonts w:ascii="BrowalliaUPC" w:hAnsi="BrowalliaUPC" w:cs="BrowalliaUPC"/>
                <w:color w:val="000000" w:themeColor="text1"/>
                <w:sz w:val="28"/>
                <w:szCs w:val="28"/>
              </w:rPr>
              <w:t xml:space="preserve">: </w:t>
            </w:r>
            <w:r w:rsidRPr="00134AAB">
              <w:rPr>
                <w:rFonts w:ascii="BrowalliaUPC" w:hAnsi="BrowalliaUPC" w:cs="BrowalliaUPC"/>
                <w:color w:val="000000" w:themeColor="text1"/>
                <w:sz w:val="28"/>
                <w:szCs w:val="28"/>
                <w:cs/>
              </w:rPr>
              <w:t>ประชาชนได้รับบริการทางการแพทย์ด้านยาและสารเสพติด ที่มีคุณภาพและมาตรฐานวิชาชีพอย่างเสมอภาค ภายใน พ</w:t>
            </w:r>
            <w:r w:rsidRPr="00134AAB">
              <w:rPr>
                <w:rFonts w:ascii="BrowalliaUPC" w:hAnsi="BrowalliaUPC" w:cs="BrowalliaUPC"/>
                <w:color w:val="000000" w:themeColor="text1"/>
                <w:sz w:val="28"/>
                <w:szCs w:val="28"/>
              </w:rPr>
              <w:t>.</w:t>
            </w:r>
            <w:r w:rsidRPr="00134AAB">
              <w:rPr>
                <w:rFonts w:ascii="BrowalliaUPC" w:hAnsi="BrowalliaUPC" w:cs="BrowalliaUPC"/>
                <w:color w:val="000000" w:themeColor="text1"/>
                <w:sz w:val="28"/>
                <w:szCs w:val="28"/>
                <w:cs/>
              </w:rPr>
              <w:t>ศ</w:t>
            </w:r>
            <w:r w:rsidRPr="00134AAB">
              <w:rPr>
                <w:rFonts w:ascii="BrowalliaUPC" w:hAnsi="BrowalliaUPC" w:cs="BrowalliaUPC"/>
                <w:color w:val="000000" w:themeColor="text1"/>
                <w:sz w:val="28"/>
                <w:szCs w:val="28"/>
              </w:rPr>
              <w:t xml:space="preserve">. 2564   </w:t>
            </w:r>
            <w:r w:rsidRPr="00134AAB">
              <w:rPr>
                <w:rFonts w:ascii="BrowalliaUPC" w:hAnsi="BrowalliaUPC" w:cs="BrowalliaUPC"/>
                <w:color w:val="000000" w:themeColor="text1"/>
                <w:sz w:val="28"/>
                <w:szCs w:val="28"/>
                <w:cs/>
              </w:rPr>
              <w:t xml:space="preserve"> </w:t>
            </w:r>
          </w:p>
          <w:p w:rsidR="00D55206" w:rsidRPr="00D872EA" w:rsidRDefault="00D55206" w:rsidP="00D55206">
            <w:pPr>
              <w:spacing w:before="0"/>
              <w:rPr>
                <w:rFonts w:ascii="BrowalliaUPC" w:hAnsi="BrowalliaUPC" w:cs="BrowalliaUPC"/>
                <w:sz w:val="28"/>
                <w:szCs w:val="28"/>
                <w:cs/>
              </w:rPr>
            </w:pPr>
            <w:proofErr w:type="spellStart"/>
            <w:r w:rsidRPr="009A56A3">
              <w:rPr>
                <w:rFonts w:ascii="BrowalliaUPC" w:hAnsi="BrowalliaUPC" w:cs="BrowalliaUPC"/>
                <w:color w:val="3333CC"/>
                <w:sz w:val="28"/>
                <w:szCs w:val="28"/>
                <w:cs/>
              </w:rPr>
              <w:t>พันธ</w:t>
            </w:r>
            <w:proofErr w:type="spellEnd"/>
            <w:r w:rsidRPr="009A56A3">
              <w:rPr>
                <w:rFonts w:ascii="BrowalliaUPC" w:hAnsi="BrowalliaUPC" w:cs="BrowalliaUPC"/>
                <w:color w:val="3333CC"/>
                <w:sz w:val="28"/>
                <w:szCs w:val="28"/>
                <w:cs/>
              </w:rPr>
              <w:t>กิจ</w:t>
            </w:r>
            <w:r w:rsidRPr="009A56A3">
              <w:rPr>
                <w:rFonts w:ascii="BrowalliaUPC" w:hAnsi="BrowalliaUPC" w:cs="BrowalliaUPC"/>
                <w:sz w:val="28"/>
                <w:szCs w:val="28"/>
              </w:rPr>
              <w:t xml:space="preserve">: </w:t>
            </w:r>
            <w:r w:rsidRPr="00201BEB">
              <w:rPr>
                <w:rFonts w:ascii="BrowalliaUPC" w:hAnsi="BrowalliaUPC" w:cs="BrowalliaUPC"/>
                <w:color w:val="000000" w:themeColor="text1"/>
                <w:sz w:val="28"/>
                <w:szCs w:val="28"/>
                <w:cs/>
              </w:rPr>
              <w:t>สร้างและถ่ายทอดองค์ความรู้ เทคโนโลยีทางการแพทย์ ด้านยาและสารเสพติดที่สมคุณค่า (</w:t>
            </w:r>
            <w:r w:rsidRPr="00201BEB">
              <w:rPr>
                <w:rFonts w:ascii="BrowalliaUPC" w:hAnsi="BrowalliaUPC" w:cs="BrowalliaUPC"/>
                <w:color w:val="000000" w:themeColor="text1"/>
                <w:sz w:val="28"/>
                <w:szCs w:val="28"/>
              </w:rPr>
              <w:t>Appropriate Medical Technology)</w:t>
            </w:r>
            <w:r w:rsidRPr="00201BEB">
              <w:rPr>
                <w:rFonts w:ascii="BrowalliaUPC" w:hAnsi="BrowalliaUPC" w:cs="BrowalliaUPC"/>
                <w:color w:val="000000" w:themeColor="text1"/>
                <w:sz w:val="28"/>
                <w:szCs w:val="28"/>
                <w:cs/>
              </w:rPr>
              <w:t xml:space="preserve"> เสริมสร้างความร่วมมือทางวิชาการและบริการในทุกภาคส่วน  (</w:t>
            </w:r>
            <w:r w:rsidRPr="00201BEB">
              <w:rPr>
                <w:rFonts w:ascii="BrowalliaUPC" w:hAnsi="BrowalliaUPC" w:cs="BrowalliaUPC"/>
                <w:color w:val="000000" w:themeColor="text1"/>
                <w:sz w:val="28"/>
                <w:szCs w:val="28"/>
              </w:rPr>
              <w:t xml:space="preserve">Collaboration Center) </w:t>
            </w:r>
            <w:r w:rsidRPr="00201BEB">
              <w:rPr>
                <w:rFonts w:ascii="BrowalliaUPC" w:hAnsi="BrowalliaUPC" w:cs="BrowalliaUPC"/>
                <w:color w:val="000000" w:themeColor="text1"/>
                <w:sz w:val="28"/>
                <w:szCs w:val="28"/>
                <w:cs/>
              </w:rPr>
              <w:t>เพื่อพัฒนาการแพทย์ของประเทศสู่มาตรฐานสากล</w:t>
            </w:r>
            <w:r w:rsidRPr="00201BEB">
              <w:rPr>
                <w:rFonts w:ascii="BrowalliaUPC" w:hAnsi="BrowalliaUPC" w:cs="BrowalliaUPC"/>
                <w:color w:val="000000" w:themeColor="text1"/>
                <w:sz w:val="28"/>
                <w:szCs w:val="28"/>
              </w:rPr>
              <w:t xml:space="preserve">   </w:t>
            </w:r>
            <w:r w:rsidRPr="00201BEB">
              <w:rPr>
                <w:rFonts w:ascii="BrowalliaUPC" w:hAnsi="BrowalliaUPC" w:cs="BrowalliaUPC"/>
                <w:color w:val="000000" w:themeColor="text1"/>
                <w:sz w:val="28"/>
                <w:szCs w:val="28"/>
                <w:cs/>
              </w:rPr>
              <w:t xml:space="preserve"> </w:t>
            </w:r>
          </w:p>
          <w:p w:rsidR="00D55206" w:rsidRPr="00201BEB" w:rsidRDefault="00D55206" w:rsidP="00D55206">
            <w:pPr>
              <w:spacing w:before="0"/>
              <w:ind w:left="360" w:hanging="360"/>
              <w:rPr>
                <w:rFonts w:ascii="BrowalliaUPC" w:hAnsi="BrowalliaUPC" w:cs="BrowalliaUPC"/>
                <w:color w:val="000000" w:themeColor="text1"/>
                <w:sz w:val="28"/>
                <w:szCs w:val="28"/>
                <w:cs/>
              </w:rPr>
            </w:pPr>
            <w:r w:rsidRPr="009A56A3">
              <w:rPr>
                <w:rFonts w:ascii="BrowalliaUPC" w:hAnsi="BrowalliaUPC" w:cs="BrowalliaUPC"/>
                <w:color w:val="3333CC"/>
                <w:sz w:val="28"/>
                <w:szCs w:val="28"/>
                <w:cs/>
              </w:rPr>
              <w:t>ค่านิยม</w:t>
            </w:r>
            <w:r w:rsidRPr="009A56A3">
              <w:rPr>
                <w:rFonts w:ascii="BrowalliaUPC" w:hAnsi="BrowalliaUPC" w:cs="BrowalliaUPC"/>
                <w:color w:val="3333CC"/>
                <w:sz w:val="28"/>
                <w:szCs w:val="28"/>
              </w:rPr>
              <w:t>:</w:t>
            </w:r>
            <w:r>
              <w:rPr>
                <w:rFonts w:ascii="BrowalliaUPC" w:hAnsi="BrowalliaUPC" w:cs="BrowalliaUPC" w:hint="cs"/>
                <w:sz w:val="28"/>
                <w:szCs w:val="28"/>
                <w:cs/>
              </w:rPr>
              <w:t xml:space="preserve">    </w:t>
            </w:r>
            <w:r w:rsidRPr="00201BEB">
              <w:rPr>
                <w:rFonts w:ascii="BrowalliaUPC" w:hAnsi="BrowalliaUPC" w:cs="BrowalliaUPC"/>
                <w:color w:val="000000" w:themeColor="text1"/>
                <w:sz w:val="28"/>
                <w:szCs w:val="28"/>
              </w:rPr>
              <w:t xml:space="preserve">M : Mastery : </w:t>
            </w:r>
            <w:r w:rsidR="00501B2D">
              <w:rPr>
                <w:rFonts w:ascii="BrowalliaUPC" w:hAnsi="BrowalliaUPC" w:cs="BrowalliaUPC" w:hint="cs"/>
                <w:color w:val="000000" w:themeColor="text1"/>
                <w:sz w:val="28"/>
                <w:szCs w:val="28"/>
                <w:cs/>
              </w:rPr>
              <w:t xml:space="preserve">เป็นนายตนเอง    </w:t>
            </w:r>
            <w:r w:rsidRPr="00201BEB">
              <w:rPr>
                <w:rFonts w:ascii="BrowalliaUPC" w:hAnsi="BrowalliaUPC" w:cs="BrowalliaUPC"/>
                <w:color w:val="000000" w:themeColor="text1"/>
                <w:sz w:val="28"/>
                <w:szCs w:val="28"/>
              </w:rPr>
              <w:t>O : Originality :</w:t>
            </w:r>
            <w:r w:rsidRPr="00201BEB">
              <w:rPr>
                <w:rFonts w:ascii="BrowalliaUPC" w:hAnsi="BrowalliaUPC" w:cs="BrowalliaUPC" w:hint="cs"/>
                <w:color w:val="000000" w:themeColor="text1"/>
                <w:sz w:val="28"/>
                <w:szCs w:val="28"/>
                <w:cs/>
              </w:rPr>
              <w:t xml:space="preserve"> เร่งสร้างสิ่งใหม่</w:t>
            </w:r>
          </w:p>
          <w:p w:rsidR="00D55206" w:rsidRPr="00201BEB" w:rsidRDefault="00D55206" w:rsidP="00D55206">
            <w:pPr>
              <w:spacing w:before="0"/>
              <w:ind w:left="360" w:hanging="360"/>
              <w:rPr>
                <w:rFonts w:ascii="BrowalliaUPC" w:hAnsi="BrowalliaUPC" w:cs="BrowalliaUPC"/>
                <w:color w:val="000000" w:themeColor="text1"/>
                <w:sz w:val="28"/>
                <w:szCs w:val="28"/>
                <w:cs/>
              </w:rPr>
            </w:pPr>
            <w:r w:rsidRPr="00201BEB">
              <w:rPr>
                <w:rFonts w:ascii="BrowalliaUPC" w:hAnsi="BrowalliaUPC" w:cs="BrowalliaUPC"/>
                <w:color w:val="000000" w:themeColor="text1"/>
                <w:sz w:val="28"/>
                <w:szCs w:val="28"/>
              </w:rPr>
              <w:t xml:space="preserve">    P : People Centered : </w:t>
            </w:r>
            <w:r w:rsidRPr="00201BEB">
              <w:rPr>
                <w:rFonts w:ascii="BrowalliaUPC" w:hAnsi="BrowalliaUPC" w:cs="BrowalliaUPC" w:hint="cs"/>
                <w:color w:val="000000" w:themeColor="text1"/>
                <w:sz w:val="28"/>
                <w:szCs w:val="28"/>
                <w:cs/>
              </w:rPr>
              <w:t xml:space="preserve">ใส่ใจประชาชน        </w:t>
            </w:r>
            <w:r w:rsidRPr="00201BEB">
              <w:rPr>
                <w:rFonts w:ascii="BrowalliaUPC" w:hAnsi="BrowalliaUPC" w:cs="BrowalliaUPC"/>
                <w:color w:val="000000" w:themeColor="text1"/>
                <w:sz w:val="28"/>
                <w:szCs w:val="28"/>
              </w:rPr>
              <w:t xml:space="preserve">H : Humility : </w:t>
            </w:r>
            <w:r w:rsidRPr="00201BEB">
              <w:rPr>
                <w:rFonts w:ascii="BrowalliaUPC" w:hAnsi="BrowalliaUPC" w:cs="BrowalliaUPC" w:hint="cs"/>
                <w:color w:val="000000" w:themeColor="text1"/>
                <w:sz w:val="28"/>
                <w:szCs w:val="28"/>
                <w:cs/>
              </w:rPr>
              <w:t>อ่อนน้อมถ่อมตน</w:t>
            </w:r>
          </w:p>
          <w:p w:rsidR="00D55206" w:rsidRPr="00201BEB" w:rsidRDefault="00D55206" w:rsidP="00D55206">
            <w:pPr>
              <w:spacing w:before="0"/>
              <w:ind w:left="360" w:hanging="360"/>
              <w:rPr>
                <w:rFonts w:ascii="BrowalliaUPC" w:hAnsi="BrowalliaUPC" w:cs="BrowalliaUPC"/>
                <w:color w:val="000000" w:themeColor="text1"/>
                <w:sz w:val="28"/>
                <w:szCs w:val="28"/>
                <w:cs/>
              </w:rPr>
            </w:pPr>
            <w:r w:rsidRPr="00201BEB">
              <w:rPr>
                <w:rFonts w:ascii="BrowalliaUPC" w:hAnsi="BrowalliaUPC" w:cs="BrowalliaUPC"/>
                <w:color w:val="000000" w:themeColor="text1"/>
                <w:sz w:val="28"/>
                <w:szCs w:val="28"/>
              </w:rPr>
              <w:lastRenderedPageBreak/>
              <w:t xml:space="preserve">    D  : Determination For Nation  : </w:t>
            </w:r>
            <w:r w:rsidRPr="00201BEB">
              <w:rPr>
                <w:rFonts w:ascii="BrowalliaUPC" w:hAnsi="BrowalliaUPC" w:cs="BrowalliaUPC" w:hint="cs"/>
                <w:color w:val="000000" w:themeColor="text1"/>
                <w:sz w:val="28"/>
                <w:szCs w:val="28"/>
                <w:cs/>
              </w:rPr>
              <w:t xml:space="preserve">พร้อมนำระดับชาติ  </w:t>
            </w:r>
            <w:r w:rsidRPr="00201BEB">
              <w:rPr>
                <w:rFonts w:ascii="BrowalliaUPC" w:hAnsi="BrowalliaUPC" w:cs="BrowalliaUPC"/>
                <w:color w:val="000000" w:themeColor="text1"/>
                <w:sz w:val="28"/>
                <w:szCs w:val="28"/>
              </w:rPr>
              <w:t xml:space="preserve"> M  : Moving Together  : </w:t>
            </w:r>
            <w:r w:rsidRPr="00201BEB">
              <w:rPr>
                <w:rFonts w:ascii="BrowalliaUPC" w:hAnsi="BrowalliaUPC" w:cs="BrowalliaUPC" w:hint="cs"/>
                <w:color w:val="000000" w:themeColor="text1"/>
                <w:sz w:val="28"/>
                <w:szCs w:val="28"/>
                <w:cs/>
              </w:rPr>
              <w:t>สามารถไปด้วยกัน</w:t>
            </w:r>
          </w:p>
          <w:p w:rsidR="00D55206" w:rsidRPr="00201BEB" w:rsidRDefault="00D55206" w:rsidP="00D55206">
            <w:pPr>
              <w:spacing w:before="0"/>
              <w:ind w:left="360" w:hanging="360"/>
              <w:rPr>
                <w:rFonts w:ascii="BrowalliaUPC" w:hAnsi="BrowalliaUPC" w:cs="BrowalliaUPC"/>
                <w:color w:val="000000" w:themeColor="text1"/>
                <w:sz w:val="28"/>
                <w:szCs w:val="28"/>
                <w:cs/>
              </w:rPr>
            </w:pPr>
            <w:r w:rsidRPr="00201BEB">
              <w:rPr>
                <w:rFonts w:ascii="BrowalliaUPC" w:hAnsi="BrowalliaUPC" w:cs="BrowalliaUPC"/>
                <w:color w:val="000000" w:themeColor="text1"/>
                <w:sz w:val="28"/>
                <w:szCs w:val="28"/>
              </w:rPr>
              <w:t xml:space="preserve">    S  : Specialist  : </w:t>
            </w:r>
            <w:r w:rsidRPr="00201BEB">
              <w:rPr>
                <w:rFonts w:ascii="BrowalliaUPC" w:hAnsi="BrowalliaUPC" w:cs="BrowalliaUPC" w:hint="cs"/>
                <w:color w:val="000000" w:themeColor="text1"/>
                <w:sz w:val="28"/>
                <w:szCs w:val="28"/>
                <w:cs/>
              </w:rPr>
              <w:t>มุ่งมั่นสู่ความเป็นเลิศ</w:t>
            </w:r>
          </w:p>
          <w:p w:rsidR="00E963B2" w:rsidRDefault="00D55206" w:rsidP="00D55206">
            <w:pPr>
              <w:spacing w:before="0"/>
              <w:ind w:left="360" w:hanging="360"/>
              <w:rPr>
                <w:rFonts w:ascii="BrowalliaUPC" w:hAnsi="BrowalliaUPC" w:cs="BrowalliaUPC"/>
                <w:sz w:val="28"/>
                <w:szCs w:val="28"/>
              </w:rPr>
            </w:pPr>
            <w:r w:rsidRPr="009A56A3">
              <w:rPr>
                <w:rFonts w:ascii="BrowalliaUPC" w:hAnsi="BrowalliaUPC" w:cs="BrowalliaUPC"/>
                <w:color w:val="3333CC"/>
                <w:sz w:val="28"/>
                <w:szCs w:val="28"/>
                <w:cs/>
              </w:rPr>
              <w:t>ระบบกำกับดูแลองค์กร</w:t>
            </w:r>
            <w:r w:rsidRPr="009A56A3">
              <w:rPr>
                <w:rFonts w:ascii="BrowalliaUPC" w:hAnsi="BrowalliaUPC" w:cs="BrowalliaUPC"/>
                <w:color w:val="3333CC"/>
                <w:sz w:val="28"/>
                <w:szCs w:val="28"/>
              </w:rPr>
              <w:t>:</w:t>
            </w:r>
            <w:r w:rsidR="00D61B64">
              <w:rPr>
                <w:rFonts w:ascii="BrowalliaUPC" w:hAnsi="BrowalliaUPC" w:cs="BrowalliaUPC"/>
                <w:sz w:val="28"/>
                <w:szCs w:val="28"/>
              </w:rPr>
              <w:t xml:space="preserve"> </w:t>
            </w:r>
            <w:r w:rsidR="00D61B64">
              <w:rPr>
                <w:rFonts w:ascii="BrowalliaUPC" w:hAnsi="BrowalliaUPC" w:cs="BrowalliaUPC" w:hint="cs"/>
                <w:sz w:val="28"/>
                <w:szCs w:val="28"/>
                <w:cs/>
              </w:rPr>
              <w:t xml:space="preserve">(1) สำนักงานบริหารทรัพยากรบุคคล </w:t>
            </w:r>
            <w:r w:rsidR="00E963B2">
              <w:rPr>
                <w:rFonts w:ascii="BrowalliaUPC" w:hAnsi="BrowalliaUPC" w:cs="BrowalliaUPC"/>
                <w:sz w:val="28"/>
                <w:szCs w:val="28"/>
              </w:rPr>
              <w:t xml:space="preserve">: </w:t>
            </w:r>
            <w:r w:rsidR="00E963B2">
              <w:rPr>
                <w:rFonts w:ascii="BrowalliaUPC" w:hAnsi="BrowalliaUPC" w:cs="BrowalliaUPC" w:hint="cs"/>
                <w:sz w:val="28"/>
                <w:szCs w:val="28"/>
                <w:cs/>
              </w:rPr>
              <w:t>การวางแผนอัตรากำลังคน การประเมินสมรรถนะ การ</w:t>
            </w:r>
          </w:p>
          <w:p w:rsidR="00E963B2" w:rsidRDefault="00E963B2" w:rsidP="00D55206">
            <w:pPr>
              <w:spacing w:before="0"/>
              <w:ind w:left="360" w:hanging="360"/>
              <w:rPr>
                <w:rFonts w:ascii="BrowalliaUPC" w:hAnsi="BrowalliaUPC" w:cs="BrowalliaUPC"/>
                <w:sz w:val="28"/>
                <w:szCs w:val="28"/>
              </w:rPr>
            </w:pPr>
            <w:r>
              <w:rPr>
                <w:rFonts w:ascii="BrowalliaUPC" w:hAnsi="BrowalliaUPC" w:cs="BrowalliaUPC" w:hint="cs"/>
                <w:sz w:val="28"/>
                <w:szCs w:val="28"/>
                <w:cs/>
              </w:rPr>
              <w:t>พัฒนาวิชาการ การเพิ่มพูนทักษะและการพัฒนาบุคลากร</w:t>
            </w:r>
          </w:p>
          <w:p w:rsidR="00E963B2" w:rsidRDefault="00E963B2" w:rsidP="00D55206">
            <w:pPr>
              <w:spacing w:before="0"/>
              <w:ind w:left="360" w:hanging="360"/>
              <w:rPr>
                <w:rFonts w:ascii="BrowalliaUPC" w:hAnsi="BrowalliaUPC" w:cs="BrowalliaUPC"/>
                <w:sz w:val="28"/>
                <w:szCs w:val="28"/>
              </w:rPr>
            </w:pPr>
            <w:r w:rsidRPr="00E963B2">
              <w:rPr>
                <w:rFonts w:ascii="BrowalliaUPC" w:hAnsi="BrowalliaUPC" w:cs="BrowalliaUPC" w:hint="cs"/>
                <w:sz w:val="28"/>
                <w:szCs w:val="28"/>
                <w:cs/>
              </w:rPr>
              <w:t xml:space="preserve">(2) </w:t>
            </w:r>
            <w:r w:rsidR="00D55206" w:rsidRPr="00E963B2">
              <w:rPr>
                <w:rFonts w:ascii="BrowalliaUPC" w:hAnsi="BrowalliaUPC" w:cs="BrowalliaUPC"/>
                <w:sz w:val="28"/>
                <w:szCs w:val="28"/>
              </w:rPr>
              <w:t xml:space="preserve">  </w:t>
            </w:r>
            <w:r>
              <w:rPr>
                <w:rFonts w:ascii="BrowalliaUPC" w:hAnsi="BrowalliaUPC" w:cs="BrowalliaUPC" w:hint="cs"/>
                <w:sz w:val="28"/>
                <w:szCs w:val="28"/>
                <w:cs/>
              </w:rPr>
              <w:t xml:space="preserve">กรมบัญชีกลาง กระทรวงการคลัง </w:t>
            </w:r>
            <w:r>
              <w:rPr>
                <w:rFonts w:ascii="BrowalliaUPC" w:hAnsi="BrowalliaUPC" w:cs="BrowalliaUPC"/>
                <w:sz w:val="28"/>
                <w:szCs w:val="28"/>
              </w:rPr>
              <w:t xml:space="preserve">: </w:t>
            </w:r>
            <w:r>
              <w:rPr>
                <w:rFonts w:ascii="BrowalliaUPC" w:hAnsi="BrowalliaUPC" w:cs="BrowalliaUPC" w:hint="cs"/>
                <w:sz w:val="28"/>
                <w:szCs w:val="28"/>
                <w:cs/>
              </w:rPr>
              <w:t>ดูแลด้านการเงินการคลัง ค่าตอบแทน สวัสดิการและสิทธิประโยชน์ของ</w:t>
            </w:r>
          </w:p>
          <w:p w:rsidR="00D55206" w:rsidRPr="00E963B2" w:rsidRDefault="00E963B2" w:rsidP="00D55206">
            <w:pPr>
              <w:spacing w:before="0"/>
              <w:ind w:left="360" w:hanging="360"/>
              <w:rPr>
                <w:rFonts w:ascii="BrowalliaUPC" w:hAnsi="BrowalliaUPC" w:cs="BrowalliaUPC"/>
                <w:sz w:val="28"/>
                <w:szCs w:val="28"/>
                <w:cs/>
              </w:rPr>
            </w:pPr>
            <w:r>
              <w:rPr>
                <w:rFonts w:ascii="BrowalliaUPC" w:hAnsi="BrowalliaUPC" w:cs="BrowalliaUPC" w:hint="cs"/>
                <w:sz w:val="28"/>
                <w:szCs w:val="28"/>
                <w:cs/>
              </w:rPr>
              <w:t>บุคลากร</w:t>
            </w:r>
            <w:r w:rsidR="00D55206" w:rsidRPr="00E963B2">
              <w:rPr>
                <w:rFonts w:ascii="BrowalliaUPC" w:hAnsi="BrowalliaUPC" w:cs="BrowalliaUPC"/>
                <w:sz w:val="28"/>
                <w:szCs w:val="28"/>
              </w:rPr>
              <w:t xml:space="preserve"> </w:t>
            </w:r>
            <w:r w:rsidR="00D55206" w:rsidRPr="00E963B2">
              <w:rPr>
                <w:rFonts w:ascii="BrowalliaUPC" w:hAnsi="BrowalliaUPC" w:cs="BrowalliaUPC"/>
                <w:sz w:val="28"/>
                <w:szCs w:val="28"/>
                <w:cs/>
              </w:rPr>
              <w:t xml:space="preserve"> </w:t>
            </w:r>
          </w:p>
          <w:p w:rsidR="00D55206" w:rsidRPr="009A56A3" w:rsidRDefault="00D55206" w:rsidP="00D55206">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iii. </w:t>
            </w:r>
            <w:r w:rsidRPr="009A56A3">
              <w:rPr>
                <w:rFonts w:ascii="BrowalliaUPC" w:hAnsi="BrowalliaUPC" w:cs="BrowalliaUPC"/>
                <w:b/>
                <w:bCs/>
                <w:color w:val="3333CC"/>
                <w:sz w:val="28"/>
                <w:szCs w:val="28"/>
                <w:u w:val="single"/>
                <w:cs/>
              </w:rPr>
              <w:t>กระบวนการ</w:t>
            </w:r>
          </w:p>
          <w:p w:rsidR="00D55206" w:rsidRPr="009A56A3" w:rsidRDefault="00D55206" w:rsidP="00D55206">
            <w:pPr>
              <w:spacing w:before="0"/>
              <w:ind w:left="360" w:hanging="360"/>
              <w:rPr>
                <w:rFonts w:ascii="BrowalliaUPC" w:hAnsi="BrowalliaUPC" w:cs="BrowalliaUPC"/>
                <w:color w:val="3333CC"/>
                <w:sz w:val="28"/>
                <w:szCs w:val="28"/>
              </w:rPr>
            </w:pPr>
            <w:bookmarkStart w:id="3" w:name="OLE_LINK5"/>
            <w:r w:rsidRPr="009A56A3">
              <w:rPr>
                <w:rFonts w:ascii="BrowalliaUPC" w:hAnsi="BrowalliaUPC" w:cs="BrowalliaUPC"/>
                <w:color w:val="3333CC"/>
                <w:sz w:val="28"/>
                <w:szCs w:val="28"/>
                <w:u w:val="single"/>
              </w:rPr>
              <w:t xml:space="preserve">I-1.1 </w:t>
            </w:r>
            <w:r w:rsidRPr="009A56A3">
              <w:rPr>
                <w:rFonts w:ascii="BrowalliaUPC" w:hAnsi="BrowalliaUPC" w:cs="BrowalliaUPC"/>
                <w:color w:val="3333CC"/>
                <w:sz w:val="28"/>
                <w:szCs w:val="28"/>
                <w:u w:val="single"/>
                <w:cs/>
              </w:rPr>
              <w:t xml:space="preserve">ก. วิสัยทัศน์ </w:t>
            </w:r>
            <w:proofErr w:type="spellStart"/>
            <w:r w:rsidRPr="009A56A3">
              <w:rPr>
                <w:rFonts w:ascii="BrowalliaUPC" w:hAnsi="BrowalliaUPC" w:cs="BrowalliaUPC"/>
                <w:color w:val="3333CC"/>
                <w:sz w:val="28"/>
                <w:szCs w:val="28"/>
                <w:u w:val="single"/>
                <w:cs/>
              </w:rPr>
              <w:t>พันธ</w:t>
            </w:r>
            <w:proofErr w:type="spellEnd"/>
            <w:r w:rsidRPr="009A56A3">
              <w:rPr>
                <w:rFonts w:ascii="BrowalliaUPC" w:hAnsi="BrowalliaUPC" w:cs="BrowalliaUPC"/>
                <w:color w:val="3333CC"/>
                <w:sz w:val="28"/>
                <w:szCs w:val="28"/>
                <w:u w:val="single"/>
                <w:cs/>
              </w:rPr>
              <w:t>กิจ ค่านิยม และจริยธรรม</w:t>
            </w:r>
            <w:bookmarkEnd w:id="3"/>
            <w:r w:rsidRPr="009A56A3">
              <w:rPr>
                <w:rFonts w:ascii="BrowalliaUPC" w:hAnsi="BrowalliaUPC" w:cs="BrowalliaUPC"/>
                <w:color w:val="3333CC"/>
                <w:sz w:val="28"/>
                <w:szCs w:val="28"/>
              </w:rPr>
              <w:t>:</w:t>
            </w:r>
          </w:p>
          <w:p w:rsidR="00D55206" w:rsidRDefault="00D55206" w:rsidP="00D55206">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ผู้นำชี้นำองค์กร</w:t>
            </w:r>
            <w:r w:rsidRPr="009A56A3">
              <w:rPr>
                <w:rFonts w:ascii="BrowalliaUPC" w:hAnsi="BrowalliaUPC" w:cs="BrowalliaUPC"/>
                <w:color w:val="3333CC"/>
                <w:sz w:val="28"/>
                <w:szCs w:val="28"/>
              </w:rPr>
              <w:t>:</w:t>
            </w:r>
          </w:p>
          <w:p w:rsidR="00893988" w:rsidRPr="0050790B" w:rsidRDefault="00893988" w:rsidP="00893988">
            <w:pPr>
              <w:pStyle w:val="aa"/>
              <w:jc w:val="thaiDistribute"/>
              <w:rPr>
                <w:rFonts w:ascii="BrowalliaUPC" w:hAnsi="BrowalliaUPC" w:cs="BrowalliaUPC"/>
                <w:sz w:val="28"/>
                <w:szCs w:val="28"/>
              </w:rPr>
            </w:pPr>
            <w:r>
              <w:rPr>
                <w:rFonts w:ascii="BrowalliaUPC" w:hAnsi="BrowalliaUPC" w:cs="BrowalliaUPC" w:hint="cs"/>
                <w:color w:val="3333CC"/>
                <w:sz w:val="28"/>
                <w:szCs w:val="28"/>
                <w:cs/>
              </w:rPr>
              <w:t xml:space="preserve">       </w:t>
            </w:r>
            <w:r w:rsidRPr="0050790B">
              <w:rPr>
                <w:rFonts w:ascii="BrowalliaUPC" w:hAnsi="BrowalliaUPC" w:cs="BrowalliaUPC"/>
                <w:sz w:val="28"/>
                <w:szCs w:val="28"/>
                <w:cs/>
              </w:rPr>
              <w:t>ผู้นำร่วมทบทวน</w:t>
            </w:r>
            <w:r w:rsidRPr="0050790B">
              <w:rPr>
                <w:rFonts w:ascii="BrowalliaUPC" w:hAnsi="BrowalliaUPC" w:cs="BrowalliaUPC"/>
                <w:sz w:val="28"/>
                <w:szCs w:val="28"/>
              </w:rPr>
              <w:t xml:space="preserve"> </w:t>
            </w:r>
            <w:r w:rsidRPr="0050790B">
              <w:rPr>
                <w:rFonts w:ascii="BrowalliaUPC" w:hAnsi="BrowalliaUPC" w:cs="BrowalliaUPC"/>
                <w:sz w:val="28"/>
                <w:szCs w:val="28"/>
                <w:cs/>
              </w:rPr>
              <w:t>และ</w:t>
            </w:r>
            <w:r w:rsidRPr="0050790B">
              <w:rPr>
                <w:rFonts w:ascii="BrowalliaUPC" w:hAnsi="BrowalliaUPC" w:cs="BrowalliaUPC"/>
                <w:sz w:val="28"/>
                <w:szCs w:val="28"/>
              </w:rPr>
              <w:t xml:space="preserve"> </w:t>
            </w:r>
            <w:r w:rsidRPr="0050790B">
              <w:rPr>
                <w:rFonts w:ascii="BrowalliaUPC" w:hAnsi="BrowalliaUPC" w:cs="BrowalliaUPC"/>
                <w:sz w:val="28"/>
                <w:szCs w:val="28"/>
                <w:cs/>
              </w:rPr>
              <w:t>กำหนดนโยบาย</w:t>
            </w:r>
            <w:r w:rsidRPr="0050790B">
              <w:rPr>
                <w:rFonts w:ascii="BrowalliaUPC" w:hAnsi="BrowalliaUPC" w:cs="BrowalliaUPC"/>
                <w:sz w:val="28"/>
                <w:szCs w:val="28"/>
              </w:rPr>
              <w:t xml:space="preserve"> </w:t>
            </w:r>
            <w:r w:rsidRPr="0050790B">
              <w:rPr>
                <w:rFonts w:ascii="BrowalliaUPC" w:hAnsi="BrowalliaUPC" w:cs="BrowalliaUPC"/>
                <w:sz w:val="28"/>
                <w:szCs w:val="28"/>
                <w:cs/>
              </w:rPr>
              <w:t>เป้าประสงค์</w:t>
            </w:r>
            <w:r w:rsidRPr="0050790B">
              <w:rPr>
                <w:rFonts w:ascii="BrowalliaUPC" w:hAnsi="BrowalliaUPC" w:cs="BrowalliaUPC"/>
                <w:sz w:val="28"/>
                <w:szCs w:val="28"/>
              </w:rPr>
              <w:t xml:space="preserve"> </w:t>
            </w:r>
            <w:r w:rsidRPr="0050790B">
              <w:rPr>
                <w:rFonts w:ascii="BrowalliaUPC" w:hAnsi="BrowalliaUPC" w:cs="BrowalliaUPC"/>
                <w:sz w:val="28"/>
                <w:szCs w:val="28"/>
                <w:cs/>
              </w:rPr>
              <w:t>จุดเน้น</w:t>
            </w:r>
            <w:r w:rsidRPr="0050790B">
              <w:rPr>
                <w:rFonts w:ascii="BrowalliaUPC" w:hAnsi="BrowalliaUPC" w:cs="BrowalliaUPC"/>
                <w:sz w:val="28"/>
                <w:szCs w:val="28"/>
              </w:rPr>
              <w:t xml:space="preserve"> </w:t>
            </w:r>
            <w:r w:rsidRPr="0050790B">
              <w:rPr>
                <w:rFonts w:ascii="BrowalliaUPC" w:hAnsi="BrowalliaUPC" w:cs="BrowalliaUPC"/>
                <w:sz w:val="28"/>
                <w:szCs w:val="28"/>
                <w:cs/>
              </w:rPr>
              <w:t>รวมถึงตัวชี้วัดในการดำเนินงาน</w:t>
            </w:r>
            <w:r w:rsidRPr="0050790B">
              <w:rPr>
                <w:rFonts w:ascii="BrowalliaUPC" w:hAnsi="BrowalliaUPC" w:cs="BrowalliaUPC"/>
                <w:sz w:val="28"/>
                <w:szCs w:val="28"/>
              </w:rPr>
              <w:t xml:space="preserve"> </w:t>
            </w:r>
            <w:r w:rsidRPr="0050790B">
              <w:rPr>
                <w:rFonts w:ascii="BrowalliaUPC" w:hAnsi="BrowalliaUPC" w:cs="BrowalliaUPC"/>
                <w:sz w:val="28"/>
                <w:szCs w:val="28"/>
                <w:cs/>
              </w:rPr>
              <w:t>ของหน่วยงาน</w:t>
            </w:r>
          </w:p>
          <w:p w:rsidR="00893988" w:rsidRPr="0050790B" w:rsidRDefault="00893988" w:rsidP="00893988">
            <w:pPr>
              <w:pStyle w:val="aa"/>
              <w:jc w:val="thaiDistribute"/>
              <w:rPr>
                <w:rFonts w:ascii="BrowalliaUPC" w:eastAsia="Calibri" w:hAnsi="BrowalliaUPC" w:cs="BrowalliaUPC"/>
                <w:sz w:val="28"/>
                <w:szCs w:val="28"/>
              </w:rPr>
            </w:pPr>
            <w:r w:rsidRPr="0050790B">
              <w:rPr>
                <w:rFonts w:ascii="BrowalliaUPC" w:hAnsi="BrowalliaUPC" w:cs="BrowalliaUPC"/>
                <w:sz w:val="28"/>
                <w:szCs w:val="28"/>
              </w:rPr>
              <w:t xml:space="preserve"> </w:t>
            </w:r>
            <w:r w:rsidRPr="0050790B">
              <w:rPr>
                <w:rFonts w:ascii="BrowalliaUPC" w:hAnsi="BrowalliaUPC" w:cs="BrowalliaUPC"/>
                <w:sz w:val="28"/>
                <w:szCs w:val="28"/>
                <w:cs/>
              </w:rPr>
              <w:t>ทีมนำ</w:t>
            </w:r>
            <w:r w:rsidRPr="0050790B">
              <w:rPr>
                <w:rFonts w:ascii="BrowalliaUPC" w:hAnsi="BrowalliaUPC" w:cs="BrowalliaUPC"/>
                <w:sz w:val="28"/>
                <w:szCs w:val="28"/>
              </w:rPr>
              <w:t xml:space="preserve"> </w:t>
            </w:r>
            <w:r w:rsidRPr="0050790B">
              <w:rPr>
                <w:rFonts w:ascii="BrowalliaUPC" w:hAnsi="BrowalliaUPC" w:cs="BrowalliaUPC"/>
                <w:sz w:val="28"/>
                <w:szCs w:val="28"/>
                <w:cs/>
              </w:rPr>
              <w:t>และองค์กร</w:t>
            </w:r>
            <w:r w:rsidRPr="0050790B">
              <w:rPr>
                <w:rFonts w:ascii="BrowalliaUPC" w:hAnsi="BrowalliaUPC" w:cs="BrowalliaUPC"/>
                <w:sz w:val="28"/>
                <w:szCs w:val="28"/>
              </w:rPr>
              <w:t xml:space="preserve"> </w:t>
            </w:r>
            <w:r w:rsidRPr="0050790B">
              <w:rPr>
                <w:rFonts w:ascii="BrowalliaUPC" w:eastAsia="Calibri" w:hAnsi="BrowalliaUPC" w:cs="BrowalliaUPC"/>
                <w:sz w:val="28"/>
                <w:szCs w:val="28"/>
                <w:cs/>
              </w:rPr>
              <w:t xml:space="preserve"> ผู้นำระดับสูงประกอบด้วย ผู้อำนวยการ รองผู้อำนวยการ ได้แก่ รองผู้อำนวยการภารกิจด้าน</w:t>
            </w:r>
          </w:p>
          <w:p w:rsidR="00893988" w:rsidRPr="0050790B" w:rsidRDefault="00893988" w:rsidP="00893988">
            <w:pPr>
              <w:pStyle w:val="aa"/>
              <w:jc w:val="thaiDistribute"/>
              <w:rPr>
                <w:rFonts w:ascii="BrowalliaUPC" w:eastAsia="Calibri" w:hAnsi="BrowalliaUPC" w:cs="BrowalliaUPC"/>
                <w:sz w:val="28"/>
                <w:szCs w:val="28"/>
              </w:rPr>
            </w:pPr>
            <w:r w:rsidRPr="0050790B">
              <w:rPr>
                <w:rFonts w:ascii="BrowalliaUPC" w:eastAsia="Calibri" w:hAnsi="BrowalliaUPC" w:cs="BrowalliaUPC"/>
                <w:sz w:val="28"/>
                <w:szCs w:val="28"/>
                <w:cs/>
              </w:rPr>
              <w:t>วิชาการและการแพทย์  รองผู้อำนวยการภารกิจด้านการพยาบาล  รองผู้อำนวยการภารกิจด้าน</w:t>
            </w:r>
            <w:r w:rsidRPr="0050790B">
              <w:rPr>
                <w:rFonts w:ascii="BrowalliaUPC" w:hAnsi="BrowalliaUPC" w:cs="BrowalliaUPC"/>
                <w:spacing w:val="-16"/>
                <w:sz w:val="28"/>
                <w:szCs w:val="28"/>
                <w:cs/>
              </w:rPr>
              <w:t xml:space="preserve">อำนวยการ </w:t>
            </w:r>
            <w:r w:rsidRPr="0050790B">
              <w:rPr>
                <w:rFonts w:ascii="BrowalliaUPC" w:eastAsia="Calibri" w:hAnsi="BrowalliaUPC" w:cs="BrowalliaUPC"/>
                <w:sz w:val="28"/>
                <w:szCs w:val="28"/>
                <w:cs/>
              </w:rPr>
              <w:t xml:space="preserve"> และรอง</w:t>
            </w:r>
          </w:p>
          <w:p w:rsidR="00893988" w:rsidRPr="0050790B" w:rsidRDefault="00893988" w:rsidP="00893988">
            <w:pPr>
              <w:pStyle w:val="aa"/>
              <w:jc w:val="thaiDistribute"/>
              <w:rPr>
                <w:rFonts w:ascii="BrowalliaUPC" w:eastAsia="Calibri" w:hAnsi="BrowalliaUPC" w:cs="BrowalliaUPC"/>
                <w:sz w:val="28"/>
                <w:szCs w:val="28"/>
              </w:rPr>
            </w:pPr>
            <w:r w:rsidRPr="0050790B">
              <w:rPr>
                <w:rFonts w:ascii="BrowalliaUPC" w:eastAsia="Calibri" w:hAnsi="BrowalliaUPC" w:cs="BrowalliaUPC"/>
                <w:sz w:val="28"/>
                <w:szCs w:val="28"/>
                <w:cs/>
              </w:rPr>
              <w:t>ผู้อำนวยการภารกิจด้านการพัฒนาระบบสุขภาพ คณะกรรมการบริหารโรงพยาบาลซึ่งประกอบด้วยหัวหน้ากลุ่ม/ฝ่าย</w:t>
            </w:r>
          </w:p>
          <w:p w:rsidR="00893988" w:rsidRPr="0050790B" w:rsidRDefault="00893988" w:rsidP="00893988">
            <w:pPr>
              <w:pStyle w:val="aa"/>
              <w:jc w:val="thaiDistribute"/>
              <w:rPr>
                <w:rFonts w:ascii="BrowalliaUPC" w:eastAsia="Calibri" w:hAnsi="BrowalliaUPC" w:cs="BrowalliaUPC"/>
                <w:sz w:val="28"/>
                <w:szCs w:val="28"/>
              </w:rPr>
            </w:pPr>
            <w:r w:rsidRPr="0050790B">
              <w:rPr>
                <w:rFonts w:ascii="BrowalliaUPC" w:eastAsia="Calibri" w:hAnsi="BrowalliaUPC" w:cs="BrowalliaUPC"/>
                <w:sz w:val="28"/>
                <w:szCs w:val="28"/>
                <w:cs/>
              </w:rPr>
              <w:t xml:space="preserve">ทุกหน่วยและตัวแทนของบุคลากรในโรงพยาบาลทำกิจกรรมกลุ่มเพื่อร่วมกันทบทวนและกำหนดวิสัยทัศน์ </w:t>
            </w:r>
            <w:proofErr w:type="spellStart"/>
            <w:r w:rsidRPr="0050790B">
              <w:rPr>
                <w:rFonts w:ascii="BrowalliaUPC" w:eastAsia="Calibri" w:hAnsi="BrowalliaUPC" w:cs="BrowalliaUPC"/>
                <w:sz w:val="28"/>
                <w:szCs w:val="28"/>
                <w:cs/>
              </w:rPr>
              <w:t>พันธ</w:t>
            </w:r>
            <w:proofErr w:type="spellEnd"/>
            <w:r w:rsidRPr="0050790B">
              <w:rPr>
                <w:rFonts w:ascii="BrowalliaUPC" w:eastAsia="Calibri" w:hAnsi="BrowalliaUPC" w:cs="BrowalliaUPC"/>
                <w:sz w:val="28"/>
                <w:szCs w:val="28"/>
                <w:cs/>
              </w:rPr>
              <w:t xml:space="preserve">กิจ </w:t>
            </w:r>
          </w:p>
          <w:p w:rsidR="00893988" w:rsidRPr="0050790B" w:rsidRDefault="00893988" w:rsidP="00893988">
            <w:pPr>
              <w:pStyle w:val="aa"/>
              <w:jc w:val="thaiDistribute"/>
              <w:rPr>
                <w:rFonts w:ascii="BrowalliaUPC" w:eastAsia="Calibri" w:hAnsi="BrowalliaUPC" w:cs="BrowalliaUPC"/>
                <w:sz w:val="28"/>
                <w:szCs w:val="28"/>
              </w:rPr>
            </w:pPr>
            <w:r w:rsidRPr="0050790B">
              <w:rPr>
                <w:rFonts w:ascii="BrowalliaUPC" w:eastAsia="Calibri" w:hAnsi="BrowalliaUPC" w:cs="BrowalliaUPC"/>
                <w:sz w:val="28"/>
                <w:szCs w:val="28"/>
                <w:cs/>
              </w:rPr>
              <w:t>กลยุทธ์ ค่านิยมองค์กร ในการจัดทำแผนบริหาร แผนยุทธศาสตร์ กำหนดผลสัมฤทธิ์ทุกปี แล้วถ่ายทอดผ่านตัวชี้วัด</w:t>
            </w:r>
          </w:p>
          <w:p w:rsidR="00893988" w:rsidRPr="00893988" w:rsidRDefault="00893988" w:rsidP="00893988">
            <w:pPr>
              <w:pStyle w:val="aa"/>
              <w:ind w:left="0" w:firstLine="0"/>
              <w:jc w:val="thaiDistribute"/>
              <w:rPr>
                <w:rFonts w:ascii="BrowalliaUPC" w:eastAsia="Calibri" w:hAnsi="BrowalliaUPC" w:cs="BrowalliaUPC"/>
                <w:sz w:val="28"/>
                <w:szCs w:val="28"/>
              </w:rPr>
            </w:pPr>
            <w:r w:rsidRPr="0050790B">
              <w:rPr>
                <w:rFonts w:ascii="BrowalliaUPC" w:eastAsia="Calibri" w:hAnsi="BrowalliaUPC" w:cs="BrowalliaUPC"/>
                <w:sz w:val="28"/>
                <w:szCs w:val="28"/>
                <w:cs/>
              </w:rPr>
              <w:t>ระดับองค์กร ถึงระดับบุคคล</w:t>
            </w:r>
            <w:r w:rsidRPr="0050790B">
              <w:rPr>
                <w:rFonts w:ascii="BrowalliaUPC" w:eastAsia="Calibri" w:hAnsi="BrowalliaUPC" w:cs="BrowalliaUPC"/>
                <w:sz w:val="28"/>
                <w:szCs w:val="28"/>
              </w:rPr>
              <w:t xml:space="preserve"> </w:t>
            </w:r>
          </w:p>
          <w:p w:rsidR="00893988" w:rsidRDefault="00D55206" w:rsidP="00893988">
            <w:pPr>
              <w:pStyle w:val="aa"/>
              <w:numPr>
                <w:ilvl w:val="0"/>
                <w:numId w:val="4"/>
              </w:numPr>
              <w:jc w:val="thaiDistribute"/>
              <w:rPr>
                <w:rFonts w:ascii="BrowalliaUPC" w:hAnsi="BrowalliaUPC" w:cs="BrowalliaUPC"/>
                <w:sz w:val="28"/>
                <w:szCs w:val="28"/>
              </w:rPr>
            </w:pPr>
            <w:r w:rsidRPr="009A56A3">
              <w:rPr>
                <w:rFonts w:ascii="BrowalliaUPC" w:hAnsi="BrowalliaUPC" w:cs="BrowalliaUPC"/>
                <w:sz w:val="28"/>
                <w:szCs w:val="28"/>
                <w:cs/>
              </w:rPr>
              <w:t>การเปลี่ยนแปลง</w:t>
            </w:r>
            <w:r w:rsidR="00893988" w:rsidRPr="00830C84">
              <w:rPr>
                <w:rFonts w:ascii="BrowalliaUPC" w:hAnsi="BrowalliaUPC" w:cs="BrowalliaUPC"/>
                <w:sz w:val="28"/>
                <w:szCs w:val="28"/>
                <w:cs/>
              </w:rPr>
              <w:t>ที่เป็นผลจากวิสัยทัศน์</w:t>
            </w:r>
            <w:r w:rsidR="00893988" w:rsidRPr="00830C84">
              <w:rPr>
                <w:rFonts w:ascii="BrowalliaUPC" w:hAnsi="BrowalliaUPC" w:cs="BrowalliaUPC" w:hint="cs"/>
                <w:sz w:val="28"/>
                <w:szCs w:val="28"/>
                <w:cs/>
              </w:rPr>
              <w:t xml:space="preserve"> </w:t>
            </w:r>
            <w:proofErr w:type="spellStart"/>
            <w:r w:rsidR="00893988" w:rsidRPr="00830C84">
              <w:rPr>
                <w:rFonts w:ascii="BrowalliaUPC" w:hAnsi="BrowalliaUPC" w:cs="BrowalliaUPC" w:hint="cs"/>
                <w:sz w:val="28"/>
                <w:szCs w:val="28"/>
                <w:cs/>
              </w:rPr>
              <w:t>พันธ</w:t>
            </w:r>
            <w:proofErr w:type="spellEnd"/>
            <w:r w:rsidR="00893988" w:rsidRPr="00830C84">
              <w:rPr>
                <w:rFonts w:ascii="BrowalliaUPC" w:hAnsi="BrowalliaUPC" w:cs="BrowalliaUPC" w:hint="cs"/>
                <w:sz w:val="28"/>
                <w:szCs w:val="28"/>
                <w:cs/>
              </w:rPr>
              <w:t>กิจ</w:t>
            </w:r>
            <w:r w:rsidR="00893988" w:rsidRPr="00830C84">
              <w:rPr>
                <w:rFonts w:ascii="BrowalliaUPC" w:hAnsi="BrowalliaUPC" w:cs="BrowalliaUPC"/>
                <w:sz w:val="28"/>
                <w:szCs w:val="28"/>
                <w:cs/>
              </w:rPr>
              <w:t>ขององค์กร</w:t>
            </w:r>
            <w:r w:rsidR="00893988" w:rsidRPr="00830C84">
              <w:rPr>
                <w:rFonts w:ascii="BrowalliaUPC" w:hAnsi="BrowalliaUPC" w:cs="BrowalliaUPC"/>
                <w:sz w:val="28"/>
                <w:szCs w:val="28"/>
              </w:rPr>
              <w:t>:</w:t>
            </w:r>
            <w:r w:rsidR="00893988" w:rsidRPr="00830C84">
              <w:rPr>
                <w:rFonts w:ascii="BrowalliaUPC" w:hAnsi="BrowalliaUPC" w:cs="BrowalliaUPC"/>
                <w:sz w:val="28"/>
                <w:szCs w:val="28"/>
                <w:cs/>
              </w:rPr>
              <w:t xml:space="preserve"> โรงพยาบาล</w:t>
            </w:r>
            <w:proofErr w:type="spellStart"/>
            <w:r w:rsidR="00893988" w:rsidRPr="00830C84">
              <w:rPr>
                <w:rFonts w:ascii="BrowalliaUPC" w:hAnsi="BrowalliaUPC" w:cs="BrowalliaUPC"/>
                <w:sz w:val="28"/>
                <w:szCs w:val="28"/>
                <w:cs/>
              </w:rPr>
              <w:t>ธัญญา</w:t>
            </w:r>
            <w:proofErr w:type="spellEnd"/>
            <w:r w:rsidR="00893988" w:rsidRPr="00830C84">
              <w:rPr>
                <w:rFonts w:ascii="BrowalliaUPC" w:hAnsi="BrowalliaUPC" w:cs="BrowalliaUPC"/>
                <w:sz w:val="28"/>
                <w:szCs w:val="28"/>
                <w:cs/>
              </w:rPr>
              <w:t>รักษ์สงขลา เป็นโรงพยาบาล</w:t>
            </w:r>
          </w:p>
          <w:p w:rsidR="00893988" w:rsidRDefault="00893988" w:rsidP="00893988">
            <w:pPr>
              <w:pStyle w:val="aa"/>
              <w:jc w:val="thaiDistribute"/>
              <w:rPr>
                <w:rFonts w:ascii="BrowalliaUPC" w:hAnsi="BrowalliaUPC" w:cs="BrowalliaUPC"/>
                <w:sz w:val="28"/>
                <w:szCs w:val="28"/>
              </w:rPr>
            </w:pPr>
            <w:r w:rsidRPr="00830C84">
              <w:rPr>
                <w:rFonts w:ascii="BrowalliaUPC" w:hAnsi="BrowalliaUPC" w:cs="BrowalliaUPC"/>
                <w:sz w:val="28"/>
                <w:szCs w:val="28"/>
                <w:cs/>
              </w:rPr>
              <w:t>เฉพาะทางในด้านการบำบัด รักษา ฟื้นฟู ผู้ติดยาและสารเสพติดในพื้นที่ภาคใต้ โดยมีหน้าที่รับผิดชอบ</w:t>
            </w:r>
            <w:r w:rsidRPr="00830C84">
              <w:rPr>
                <w:rFonts w:ascii="BrowalliaUPC" w:hAnsi="BrowalliaUPC" w:cs="BrowalliaUPC" w:hint="cs"/>
                <w:sz w:val="28"/>
                <w:szCs w:val="28"/>
                <w:cs/>
              </w:rPr>
              <w:t>มีพื้นที่</w:t>
            </w:r>
          </w:p>
          <w:p w:rsidR="00893988" w:rsidRDefault="00893988" w:rsidP="00893988">
            <w:pPr>
              <w:pStyle w:val="aa"/>
              <w:jc w:val="thaiDistribute"/>
              <w:rPr>
                <w:rFonts w:ascii="BrowalliaUPC" w:hAnsi="BrowalliaUPC" w:cs="BrowalliaUPC"/>
                <w:sz w:val="28"/>
                <w:szCs w:val="28"/>
              </w:rPr>
            </w:pPr>
            <w:r w:rsidRPr="00830C84">
              <w:rPr>
                <w:rFonts w:ascii="BrowalliaUPC" w:hAnsi="BrowalliaUPC" w:cs="BrowalliaUPC" w:hint="cs"/>
                <w:sz w:val="28"/>
                <w:szCs w:val="28"/>
                <w:cs/>
              </w:rPr>
              <w:t xml:space="preserve">รับผิดชอบในเขตสุขภาพที่ </w:t>
            </w:r>
            <w:r w:rsidRPr="00830C84">
              <w:rPr>
                <w:rFonts w:ascii="BrowalliaUPC" w:hAnsi="BrowalliaUPC" w:cs="BrowalliaUPC"/>
                <w:sz w:val="28"/>
                <w:szCs w:val="28"/>
              </w:rPr>
              <w:t xml:space="preserve">11 </w:t>
            </w:r>
            <w:r w:rsidRPr="00830C84">
              <w:rPr>
                <w:rFonts w:ascii="BrowalliaUPC" w:hAnsi="BrowalliaUPC" w:cs="BrowalliaUPC" w:hint="cs"/>
                <w:sz w:val="28"/>
                <w:szCs w:val="28"/>
                <w:cs/>
              </w:rPr>
              <w:t xml:space="preserve">และ </w:t>
            </w:r>
            <w:r w:rsidRPr="00830C84">
              <w:rPr>
                <w:rFonts w:ascii="BrowalliaUPC" w:hAnsi="BrowalliaUPC" w:cs="BrowalliaUPC"/>
                <w:sz w:val="28"/>
                <w:szCs w:val="28"/>
              </w:rPr>
              <w:t xml:space="preserve">12 </w:t>
            </w:r>
            <w:r w:rsidRPr="00830C84">
              <w:rPr>
                <w:rFonts w:ascii="BrowalliaUPC" w:hAnsi="BrowalliaUPC" w:cs="BrowalliaUPC" w:hint="cs"/>
                <w:sz w:val="28"/>
                <w:szCs w:val="28"/>
                <w:cs/>
              </w:rPr>
              <w:t xml:space="preserve">ทั้งด้านการบำบัดรักษา พัฒนาองค์ความรู้ด้านการบำบัด และพัฒนาเครือข่าย </w:t>
            </w:r>
          </w:p>
          <w:p w:rsidR="00893988" w:rsidRDefault="00893988" w:rsidP="00893988">
            <w:pPr>
              <w:pStyle w:val="aa"/>
              <w:jc w:val="thaiDistribute"/>
              <w:rPr>
                <w:rFonts w:ascii="BrowalliaUPC" w:hAnsi="BrowalliaUPC" w:cs="BrowalliaUPC"/>
                <w:sz w:val="28"/>
                <w:szCs w:val="28"/>
              </w:rPr>
            </w:pPr>
            <w:r w:rsidRPr="00830C84">
              <w:rPr>
                <w:rFonts w:ascii="BrowalliaUPC" w:hAnsi="BrowalliaUPC" w:cs="BrowalliaUPC" w:hint="cs"/>
                <w:sz w:val="28"/>
                <w:szCs w:val="28"/>
                <w:cs/>
              </w:rPr>
              <w:t>ตลอดจน</w:t>
            </w:r>
            <w:r w:rsidRPr="00830C84">
              <w:rPr>
                <w:rFonts w:ascii="BrowalliaUPC" w:hAnsi="BrowalliaUPC" w:cs="BrowalliaUPC"/>
                <w:sz w:val="28"/>
                <w:szCs w:val="28"/>
                <w:cs/>
              </w:rPr>
              <w:t>การตรวจรับรองคุณภาพสถานพยาบาลและคลินิกยาเสพติดใน</w:t>
            </w:r>
            <w:r w:rsidRPr="00830C84">
              <w:rPr>
                <w:rFonts w:ascii="BrowalliaUPC" w:hAnsi="BrowalliaUPC" w:cs="BrowalliaUPC"/>
                <w:color w:val="FF0000"/>
                <w:sz w:val="28"/>
                <w:szCs w:val="28"/>
              </w:rPr>
              <w:t xml:space="preserve"> </w:t>
            </w:r>
            <w:r w:rsidRPr="0050790B">
              <w:rPr>
                <w:rFonts w:ascii="BrowalliaUPC" w:hAnsi="BrowalliaUPC" w:cs="BrowalliaUPC"/>
                <w:sz w:val="28"/>
                <w:szCs w:val="28"/>
              </w:rPr>
              <w:t>8</w:t>
            </w:r>
            <w:r w:rsidRPr="0050790B">
              <w:rPr>
                <w:rFonts w:ascii="BrowalliaUPC" w:hAnsi="BrowalliaUPC" w:cs="BrowalliaUPC"/>
                <w:sz w:val="28"/>
                <w:szCs w:val="28"/>
                <w:cs/>
              </w:rPr>
              <w:t>จังหวัด ภาคใต้</w:t>
            </w:r>
            <w:r w:rsidRPr="00830C84">
              <w:rPr>
                <w:rFonts w:ascii="BrowalliaUPC" w:hAnsi="BrowalliaUPC" w:cs="BrowalliaUPC"/>
                <w:color w:val="FF0000"/>
                <w:sz w:val="28"/>
                <w:szCs w:val="28"/>
                <w:cs/>
              </w:rPr>
              <w:t xml:space="preserve"> </w:t>
            </w:r>
            <w:r>
              <w:rPr>
                <w:rFonts w:ascii="BrowalliaUPC" w:hAnsi="BrowalliaUPC" w:cs="BrowalliaUPC"/>
                <w:sz w:val="28"/>
                <w:szCs w:val="28"/>
                <w:cs/>
              </w:rPr>
              <w:t xml:space="preserve"> และปัจจุบันมีการจัดตั้ง</w:t>
            </w:r>
          </w:p>
          <w:p w:rsidR="00893988" w:rsidRDefault="00893988" w:rsidP="00893988">
            <w:pPr>
              <w:pStyle w:val="aa"/>
              <w:jc w:val="thaiDistribute"/>
              <w:rPr>
                <w:rFonts w:ascii="BrowalliaUPC" w:hAnsi="BrowalliaUPC" w:cs="BrowalliaUPC"/>
                <w:sz w:val="28"/>
                <w:szCs w:val="28"/>
              </w:rPr>
            </w:pPr>
            <w:r w:rsidRPr="00830C84">
              <w:rPr>
                <w:rFonts w:ascii="BrowalliaUPC" w:hAnsi="BrowalliaUPC" w:cs="BrowalliaUPC"/>
                <w:sz w:val="28"/>
                <w:szCs w:val="28"/>
                <w:cs/>
              </w:rPr>
              <w:t xml:space="preserve">สำนักงานการแพทย์เขตสุขภาพที่ 12 ซึ่งทำหน้าที่เป็น </w:t>
            </w:r>
            <w:r w:rsidRPr="00830C84">
              <w:rPr>
                <w:rFonts w:ascii="BrowalliaUPC" w:hAnsi="BrowalliaUPC" w:cs="BrowalliaUPC"/>
                <w:sz w:val="28"/>
                <w:szCs w:val="28"/>
              </w:rPr>
              <w:t xml:space="preserve">Focal Point  </w:t>
            </w:r>
            <w:r w:rsidRPr="00830C84">
              <w:rPr>
                <w:rFonts w:ascii="BrowalliaUPC" w:hAnsi="BrowalliaUPC" w:cs="BrowalliaUPC"/>
                <w:sz w:val="28"/>
                <w:szCs w:val="28"/>
                <w:cs/>
              </w:rPr>
              <w:t>เชื่อมประสานการทำงาน กรมการแพทย์และ</w:t>
            </w:r>
          </w:p>
          <w:p w:rsidR="00893988" w:rsidRDefault="00893988" w:rsidP="00893988">
            <w:pPr>
              <w:pStyle w:val="aa"/>
              <w:jc w:val="thaiDistribute"/>
              <w:rPr>
                <w:rFonts w:ascii="BrowalliaUPC" w:hAnsi="BrowalliaUPC" w:cs="BrowalliaUPC"/>
                <w:sz w:val="28"/>
                <w:szCs w:val="28"/>
              </w:rPr>
            </w:pPr>
            <w:r w:rsidRPr="00830C84">
              <w:rPr>
                <w:rFonts w:ascii="BrowalliaUPC" w:hAnsi="BrowalliaUPC" w:cs="BrowalliaUPC"/>
                <w:sz w:val="28"/>
                <w:szCs w:val="28"/>
                <w:cs/>
              </w:rPr>
              <w:t>หน่วยบริการในเขตที่ภาพที่ 12 รวมทั้งการ รวบรวม วิเคราะห์ ประเมินผลร่วมวิ</w:t>
            </w:r>
            <w:r>
              <w:rPr>
                <w:rFonts w:ascii="BrowalliaUPC" w:hAnsi="BrowalliaUPC" w:cs="BrowalliaUPC"/>
                <w:sz w:val="28"/>
                <w:szCs w:val="28"/>
                <w:cs/>
              </w:rPr>
              <w:t>เคราะห์ ประเมิน มาตรฐานบริการขอ</w:t>
            </w:r>
            <w:r>
              <w:rPr>
                <w:rFonts w:ascii="BrowalliaUPC" w:hAnsi="BrowalliaUPC" w:cs="BrowalliaUPC" w:hint="cs"/>
                <w:sz w:val="28"/>
                <w:szCs w:val="28"/>
                <w:cs/>
              </w:rPr>
              <w:t>ง</w:t>
            </w:r>
          </w:p>
          <w:p w:rsidR="00893988" w:rsidRDefault="00893988" w:rsidP="00893988">
            <w:pPr>
              <w:pStyle w:val="aa"/>
              <w:jc w:val="thaiDistribute"/>
              <w:rPr>
                <w:rFonts w:ascii="BrowalliaUPC" w:hAnsi="BrowalliaUPC" w:cs="BrowalliaUPC"/>
                <w:sz w:val="28"/>
                <w:szCs w:val="28"/>
              </w:rPr>
            </w:pPr>
            <w:r w:rsidRPr="00830C84">
              <w:rPr>
                <w:rFonts w:ascii="BrowalliaUPC" w:hAnsi="BrowalliaUPC" w:cs="BrowalliaUPC"/>
                <w:sz w:val="28"/>
                <w:szCs w:val="28"/>
                <w:cs/>
              </w:rPr>
              <w:t xml:space="preserve">เขตสุขภาพที่ </w:t>
            </w:r>
            <w:r w:rsidRPr="00830C84">
              <w:rPr>
                <w:rFonts w:ascii="BrowalliaUPC" w:hAnsi="BrowalliaUPC" w:cs="BrowalliaUPC"/>
                <w:sz w:val="28"/>
                <w:szCs w:val="28"/>
              </w:rPr>
              <w:t xml:space="preserve">12 </w:t>
            </w:r>
            <w:r w:rsidRPr="00830C84">
              <w:rPr>
                <w:rFonts w:ascii="BrowalliaUPC" w:hAnsi="BrowalliaUPC" w:cs="BrowalliaUPC"/>
                <w:sz w:val="28"/>
                <w:szCs w:val="28"/>
                <w:cs/>
              </w:rPr>
              <w:t xml:space="preserve">เพื่อจัดทำฐานข้อมูลและฐานความรู้ ด้านการแพทย์และสาธารณสุขของเขตสุขภาพที่ </w:t>
            </w:r>
            <w:r w:rsidRPr="00830C84">
              <w:rPr>
                <w:rFonts w:ascii="BrowalliaUPC" w:hAnsi="BrowalliaUPC" w:cs="BrowalliaUPC"/>
                <w:sz w:val="28"/>
                <w:szCs w:val="28"/>
              </w:rPr>
              <w:t xml:space="preserve">12 </w:t>
            </w:r>
            <w:r w:rsidRPr="00830C84">
              <w:rPr>
                <w:rFonts w:ascii="BrowalliaUPC" w:hAnsi="BrowalliaUPC" w:cs="BrowalliaUPC"/>
                <w:sz w:val="28"/>
                <w:szCs w:val="28"/>
                <w:cs/>
              </w:rPr>
              <w:t>และ</w:t>
            </w:r>
          </w:p>
          <w:p w:rsidR="00893988" w:rsidRDefault="00893988" w:rsidP="00893988">
            <w:pPr>
              <w:pStyle w:val="aa"/>
              <w:jc w:val="thaiDistribute"/>
              <w:rPr>
                <w:rFonts w:ascii="BrowalliaUPC" w:hAnsi="BrowalliaUPC" w:cs="BrowalliaUPC"/>
                <w:sz w:val="28"/>
                <w:szCs w:val="28"/>
              </w:rPr>
            </w:pPr>
            <w:r w:rsidRPr="00830C84">
              <w:rPr>
                <w:rFonts w:ascii="BrowalliaUPC" w:hAnsi="BrowalliaUPC" w:cs="BrowalliaUPC"/>
                <w:sz w:val="28"/>
                <w:szCs w:val="28"/>
                <w:cs/>
              </w:rPr>
              <w:t xml:space="preserve">รับผิดชอบงานตรวจราชการและนิเทศงาน </w:t>
            </w:r>
            <w:r w:rsidRPr="00830C84">
              <w:rPr>
                <w:rFonts w:ascii="BrowalliaUPC" w:hAnsi="BrowalliaUPC" w:cs="BrowalliaUPC"/>
                <w:sz w:val="28"/>
                <w:szCs w:val="28"/>
              </w:rPr>
              <w:t xml:space="preserve">service plan </w:t>
            </w:r>
            <w:r w:rsidRPr="00830C84">
              <w:rPr>
                <w:rFonts w:ascii="BrowalliaUPC" w:hAnsi="BrowalliaUPC" w:cs="BrowalliaUPC"/>
                <w:sz w:val="28"/>
                <w:szCs w:val="28"/>
                <w:cs/>
              </w:rPr>
              <w:t xml:space="preserve">กรมการแพทย์ ในพื้นที่ภาคใต้ </w:t>
            </w:r>
            <w:r w:rsidRPr="0050790B">
              <w:rPr>
                <w:rFonts w:ascii="BrowalliaUPC" w:hAnsi="BrowalliaUPC" w:cs="BrowalliaUPC"/>
                <w:sz w:val="28"/>
                <w:szCs w:val="28"/>
              </w:rPr>
              <w:t xml:space="preserve">4 </w:t>
            </w:r>
            <w:r w:rsidRPr="0050790B">
              <w:rPr>
                <w:rFonts w:ascii="BrowalliaUPC" w:hAnsi="BrowalliaUPC" w:cs="BrowalliaUPC"/>
                <w:sz w:val="28"/>
                <w:szCs w:val="28"/>
                <w:cs/>
              </w:rPr>
              <w:t>จังหวัด</w:t>
            </w:r>
            <w:r w:rsidRPr="00830C84">
              <w:rPr>
                <w:rFonts w:ascii="BrowalliaUPC" w:hAnsi="BrowalliaUPC" w:cs="BrowalliaUPC"/>
                <w:sz w:val="28"/>
                <w:szCs w:val="28"/>
                <w:cs/>
              </w:rPr>
              <w:t xml:space="preserve"> ได้แก่ ตรัง พัทลุง </w:t>
            </w:r>
          </w:p>
          <w:p w:rsidR="00893988" w:rsidRPr="00E13149" w:rsidRDefault="00893988" w:rsidP="00893988">
            <w:pPr>
              <w:pStyle w:val="aa"/>
              <w:jc w:val="thaiDistribute"/>
              <w:rPr>
                <w:rFonts w:ascii="BrowalliaUPC" w:hAnsi="BrowalliaUPC" w:cs="BrowalliaUPC"/>
                <w:sz w:val="28"/>
                <w:szCs w:val="28"/>
              </w:rPr>
            </w:pPr>
            <w:r w:rsidRPr="00830C84">
              <w:rPr>
                <w:rFonts w:ascii="BrowalliaUPC" w:hAnsi="BrowalliaUPC" w:cs="BrowalliaUPC"/>
                <w:sz w:val="28"/>
                <w:szCs w:val="28"/>
                <w:cs/>
              </w:rPr>
              <w:t xml:space="preserve">สตูล สงขลา </w:t>
            </w:r>
            <w:r w:rsidRPr="00830C84">
              <w:rPr>
                <w:rFonts w:ascii="BrowalliaUPC" w:hAnsi="BrowalliaUPC" w:cs="BrowalliaUPC"/>
                <w:strike/>
                <w:sz w:val="28"/>
                <w:szCs w:val="28"/>
                <w:cs/>
              </w:rPr>
              <w:t xml:space="preserve"> </w:t>
            </w:r>
          </w:p>
          <w:p w:rsidR="00893988" w:rsidRPr="00162087" w:rsidRDefault="00D55206" w:rsidP="00893988">
            <w:pPr>
              <w:pStyle w:val="aa"/>
              <w:numPr>
                <w:ilvl w:val="0"/>
                <w:numId w:val="4"/>
              </w:numPr>
              <w:jc w:val="thaiDistribute"/>
              <w:rPr>
                <w:rFonts w:ascii="BrowalliaUPC" w:hAnsi="BrowalliaUPC" w:cs="BrowalliaUPC"/>
                <w:b/>
                <w:bCs/>
                <w:sz w:val="28"/>
                <w:szCs w:val="28"/>
              </w:rPr>
            </w:pPr>
            <w:r w:rsidRPr="004D4B56">
              <w:rPr>
                <w:rFonts w:ascii="BrowalliaUPC" w:hAnsi="BrowalliaUPC" w:cs="BrowalliaUPC"/>
                <w:sz w:val="28"/>
                <w:szCs w:val="28"/>
                <w:cs/>
              </w:rPr>
              <w:t>ทีมผู้บริหาร</w:t>
            </w:r>
            <w:r w:rsidR="00893988" w:rsidRPr="00162087">
              <w:rPr>
                <w:rFonts w:ascii="BrowalliaUPC" w:hAnsi="BrowalliaUPC" w:cs="BrowalliaUPC"/>
                <w:sz w:val="28"/>
                <w:szCs w:val="28"/>
                <w:cs/>
              </w:rPr>
              <w:t xml:space="preserve">ให้ความสำคัญกับทิศทางการดำเนินงานตามบริบทที่เปลี่ยนแปลงไป ได้มีการนำทบทวน </w:t>
            </w:r>
          </w:p>
          <w:p w:rsidR="00893988" w:rsidRPr="00162087" w:rsidRDefault="00893988" w:rsidP="00893988">
            <w:pPr>
              <w:pStyle w:val="aa"/>
              <w:jc w:val="thaiDistribute"/>
              <w:rPr>
                <w:rFonts w:ascii="BrowalliaUPC" w:hAnsi="BrowalliaUPC" w:cs="BrowalliaUPC"/>
                <w:sz w:val="28"/>
                <w:szCs w:val="28"/>
              </w:rPr>
            </w:pPr>
            <w:r w:rsidRPr="00162087">
              <w:rPr>
                <w:rFonts w:ascii="BrowalliaUPC" w:hAnsi="BrowalliaUPC" w:cs="BrowalliaUPC"/>
                <w:sz w:val="28"/>
                <w:szCs w:val="28"/>
                <w:cs/>
              </w:rPr>
              <w:t>วิสัยทัศน์</w:t>
            </w:r>
            <w:proofErr w:type="spellStart"/>
            <w:r w:rsidRPr="00162087">
              <w:rPr>
                <w:rFonts w:ascii="BrowalliaUPC" w:hAnsi="BrowalliaUPC" w:cs="BrowalliaUPC"/>
                <w:sz w:val="28"/>
                <w:szCs w:val="28"/>
                <w:cs/>
              </w:rPr>
              <w:t>พันธ</w:t>
            </w:r>
            <w:proofErr w:type="spellEnd"/>
            <w:r w:rsidRPr="00162087">
              <w:rPr>
                <w:rFonts w:ascii="BrowalliaUPC" w:hAnsi="BrowalliaUPC" w:cs="BrowalliaUPC"/>
                <w:sz w:val="28"/>
                <w:szCs w:val="28"/>
                <w:cs/>
              </w:rPr>
              <w:t>กิจ ค่านิยม วางแผนกลยุทธ์และกำหนดเข็มมุ่งประจำปี สื่อสารและถ่ายทอด  ทั้งองค์กร รวมทั้ง</w:t>
            </w:r>
          </w:p>
          <w:p w:rsidR="00893988" w:rsidRPr="00162087" w:rsidRDefault="00893988" w:rsidP="00893988">
            <w:pPr>
              <w:pStyle w:val="aa"/>
              <w:jc w:val="thaiDistribute"/>
              <w:rPr>
                <w:rFonts w:ascii="BrowalliaUPC" w:hAnsi="BrowalliaUPC" w:cs="BrowalliaUPC"/>
                <w:sz w:val="28"/>
                <w:szCs w:val="28"/>
              </w:rPr>
            </w:pPr>
            <w:r w:rsidRPr="00162087">
              <w:rPr>
                <w:rFonts w:ascii="BrowalliaUPC" w:hAnsi="BrowalliaUPC" w:cs="BrowalliaUPC"/>
                <w:sz w:val="28"/>
                <w:szCs w:val="28"/>
                <w:cs/>
              </w:rPr>
              <w:t>ติดตามประเมินผลด้วยวิธีการต่างๆ  ตาม ระบบสื่อสารในโรงพยาบาลโดยจากการที่กรมการแพทย์เริ่มดำเนินการ</w:t>
            </w:r>
          </w:p>
          <w:p w:rsidR="00893988" w:rsidRPr="00162087" w:rsidRDefault="00893988" w:rsidP="00893988">
            <w:pPr>
              <w:pStyle w:val="aa"/>
              <w:jc w:val="thaiDistribute"/>
              <w:rPr>
                <w:rFonts w:ascii="BrowalliaUPC" w:hAnsi="BrowalliaUPC" w:cs="BrowalliaUPC"/>
                <w:sz w:val="28"/>
                <w:szCs w:val="28"/>
              </w:rPr>
            </w:pPr>
            <w:r w:rsidRPr="00162087">
              <w:rPr>
                <w:rFonts w:ascii="BrowalliaUPC" w:hAnsi="BrowalliaUPC" w:cs="BrowalliaUPC"/>
                <w:sz w:val="28"/>
                <w:szCs w:val="28"/>
                <w:cs/>
              </w:rPr>
              <w:t>นโยบายด้านการปฏิรูปองค์กร (</w:t>
            </w:r>
            <w:r w:rsidRPr="00162087">
              <w:rPr>
                <w:rFonts w:ascii="BrowalliaUPC" w:hAnsi="BrowalliaUPC" w:cs="BrowalliaUPC"/>
                <w:sz w:val="28"/>
                <w:szCs w:val="28"/>
              </w:rPr>
              <w:t xml:space="preserve">DMS Reform) </w:t>
            </w:r>
            <w:r w:rsidRPr="00162087">
              <w:rPr>
                <w:rFonts w:ascii="BrowalliaUPC" w:hAnsi="BrowalliaUPC" w:cs="BrowalliaUPC"/>
                <w:sz w:val="28"/>
                <w:szCs w:val="28"/>
                <w:cs/>
              </w:rPr>
              <w:t>ทางโรงพยาบาลได้จัดทำคำสั่งคณะกรรมการขับเคลื่อนนโยบายการ</w:t>
            </w:r>
          </w:p>
          <w:p w:rsidR="00893988" w:rsidRPr="00162087" w:rsidRDefault="00893988" w:rsidP="00893988">
            <w:pPr>
              <w:pStyle w:val="aa"/>
              <w:jc w:val="thaiDistribute"/>
              <w:rPr>
                <w:rFonts w:ascii="BrowalliaUPC" w:hAnsi="BrowalliaUPC" w:cs="BrowalliaUPC"/>
                <w:sz w:val="28"/>
                <w:szCs w:val="28"/>
              </w:rPr>
            </w:pPr>
            <w:r w:rsidRPr="00162087">
              <w:rPr>
                <w:rFonts w:ascii="BrowalliaUPC" w:hAnsi="BrowalliaUPC" w:cs="BrowalliaUPC"/>
                <w:sz w:val="28"/>
                <w:szCs w:val="28"/>
                <w:cs/>
              </w:rPr>
              <w:t>ปฏิรูปโรงพยาบาล (</w:t>
            </w:r>
            <w:r w:rsidRPr="00162087">
              <w:rPr>
                <w:rFonts w:ascii="BrowalliaUPC" w:hAnsi="BrowalliaUPC" w:cs="BrowalliaUPC"/>
                <w:sz w:val="28"/>
                <w:szCs w:val="28"/>
              </w:rPr>
              <w:t xml:space="preserve">Hospital Reform) </w:t>
            </w:r>
            <w:r w:rsidRPr="00162087">
              <w:rPr>
                <w:rFonts w:ascii="BrowalliaUPC" w:hAnsi="BrowalliaUPC" w:cs="BrowalliaUPC"/>
                <w:sz w:val="28"/>
                <w:szCs w:val="28"/>
                <w:cs/>
              </w:rPr>
              <w:t>โดยมีคณะทีมนำและคณะกรรมการที่รับผิดชอบและปฏิบัติงานที่เกี่ยวข้องและ</w:t>
            </w:r>
          </w:p>
          <w:p w:rsidR="00893988" w:rsidRPr="00162087" w:rsidRDefault="00893988" w:rsidP="00893988">
            <w:pPr>
              <w:pStyle w:val="aa"/>
              <w:jc w:val="thaiDistribute"/>
              <w:rPr>
                <w:rFonts w:ascii="BrowalliaUPC" w:hAnsi="BrowalliaUPC" w:cs="BrowalliaUPC"/>
                <w:sz w:val="28"/>
                <w:szCs w:val="28"/>
              </w:rPr>
            </w:pPr>
            <w:r w:rsidRPr="00162087">
              <w:rPr>
                <w:rFonts w:ascii="BrowalliaUPC" w:hAnsi="BrowalliaUPC" w:cs="BrowalliaUPC"/>
                <w:sz w:val="28"/>
                <w:szCs w:val="28"/>
                <w:cs/>
              </w:rPr>
              <w:t xml:space="preserve">มีความรู้ความสามารถในด้านนั้นๆตามประเด็นปฏิรูป 4 ด้าน ได้แก่ </w:t>
            </w:r>
            <w:r w:rsidRPr="00162087">
              <w:rPr>
                <w:rFonts w:ascii="BrowalliaUPC" w:hAnsi="BrowalliaUPC" w:cs="BrowalliaUPC"/>
                <w:sz w:val="28"/>
                <w:szCs w:val="28"/>
              </w:rPr>
              <w:t xml:space="preserve">Agenda , Function , System , Area </w:t>
            </w:r>
            <w:r w:rsidRPr="00162087">
              <w:rPr>
                <w:rFonts w:ascii="BrowalliaUPC" w:hAnsi="BrowalliaUPC" w:cs="BrowalliaUPC"/>
                <w:sz w:val="28"/>
                <w:szCs w:val="28"/>
                <w:cs/>
              </w:rPr>
              <w:t>โดยมี</w:t>
            </w:r>
          </w:p>
          <w:p w:rsidR="00893988" w:rsidRPr="00162087" w:rsidRDefault="00893988" w:rsidP="00893988">
            <w:pPr>
              <w:pStyle w:val="aa"/>
              <w:jc w:val="thaiDistribute"/>
              <w:rPr>
                <w:rFonts w:ascii="BrowalliaUPC" w:hAnsi="BrowalliaUPC" w:cs="BrowalliaUPC"/>
                <w:sz w:val="28"/>
                <w:szCs w:val="28"/>
              </w:rPr>
            </w:pPr>
            <w:r w:rsidRPr="00162087">
              <w:rPr>
                <w:rFonts w:ascii="BrowalliaUPC" w:hAnsi="BrowalliaUPC" w:cs="BrowalliaUPC"/>
                <w:sz w:val="28"/>
                <w:szCs w:val="28"/>
                <w:cs/>
              </w:rPr>
              <w:t>เป้าหมายเพื่อทบทวนประเด็นปฏิรูป ความท้าทาย จุดแข็ง จุดอ่อน โอกาส และอุปสรรค์ นำไปสู่การปรับเปลี่ยน</w:t>
            </w:r>
          </w:p>
          <w:p w:rsidR="00893988" w:rsidRPr="00162087" w:rsidRDefault="00893988" w:rsidP="00893988">
            <w:pPr>
              <w:pStyle w:val="aa"/>
              <w:jc w:val="thaiDistribute"/>
              <w:rPr>
                <w:rFonts w:ascii="BrowalliaUPC" w:hAnsi="BrowalliaUPC" w:cs="BrowalliaUPC"/>
                <w:sz w:val="28"/>
                <w:szCs w:val="28"/>
              </w:rPr>
            </w:pPr>
            <w:r w:rsidRPr="00162087">
              <w:rPr>
                <w:rFonts w:ascii="BrowalliaUPC" w:hAnsi="BrowalliaUPC" w:cs="BrowalliaUPC"/>
                <w:sz w:val="28"/>
                <w:szCs w:val="28"/>
                <w:cs/>
              </w:rPr>
              <w:t xml:space="preserve">ยุทธศาสตร์ / กลยุทธ์ / แผนปฏิบัติงาน และการจัดทำแผนยุทธศาสตร์ของโรงพยาบาล โดยมีเป้าหมายเพื่อจัดทำ </w:t>
            </w:r>
          </w:p>
          <w:p w:rsidR="00D55206" w:rsidRPr="00501B2D" w:rsidRDefault="00893988" w:rsidP="00893988">
            <w:pPr>
              <w:pStyle w:val="aa"/>
              <w:jc w:val="thaiDistribute"/>
              <w:rPr>
                <w:rFonts w:ascii="BrowalliaUPC" w:hAnsi="BrowalliaUPC" w:cs="BrowalliaUPC"/>
                <w:b/>
                <w:bCs/>
                <w:sz w:val="28"/>
                <w:szCs w:val="28"/>
              </w:rPr>
            </w:pPr>
            <w:r w:rsidRPr="00424E93">
              <w:rPr>
                <w:rFonts w:ascii="BrowalliaUPC" w:hAnsi="BrowalliaUPC" w:cs="BrowalliaUPC"/>
                <w:sz w:val="28"/>
                <w:szCs w:val="28"/>
              </w:rPr>
              <w:lastRenderedPageBreak/>
              <w:t xml:space="preserve"> </w:t>
            </w:r>
            <w:r w:rsidR="00D55206" w:rsidRPr="00424E93">
              <w:rPr>
                <w:rFonts w:ascii="BrowalliaUPC" w:hAnsi="BrowalliaUPC" w:cs="BrowalliaUPC"/>
                <w:sz w:val="28"/>
                <w:szCs w:val="28"/>
              </w:rPr>
              <w:t xml:space="preserve">Hospital Profile </w:t>
            </w:r>
            <w:r w:rsidR="00D55206" w:rsidRPr="00424E93">
              <w:rPr>
                <w:rFonts w:ascii="BrowalliaUPC" w:hAnsi="BrowalliaUPC" w:cs="BrowalliaUPC"/>
                <w:sz w:val="28"/>
                <w:szCs w:val="28"/>
                <w:cs/>
              </w:rPr>
              <w:t>ถ่ายทอดนโยบายและแผนปฏิบัติ สร้างความเช</w:t>
            </w:r>
            <w:r w:rsidR="00D55206">
              <w:rPr>
                <w:rFonts w:ascii="BrowalliaUPC" w:hAnsi="BrowalliaUPC" w:cs="BrowalliaUPC"/>
                <w:sz w:val="28"/>
                <w:szCs w:val="28"/>
                <w:cs/>
              </w:rPr>
              <w:t>ื่อม</w:t>
            </w:r>
            <w:r w:rsidR="00D55206" w:rsidRPr="00424E93">
              <w:rPr>
                <w:rFonts w:ascii="BrowalliaUPC" w:hAnsi="BrowalliaUPC" w:cs="BrowalliaUPC"/>
                <w:sz w:val="28"/>
                <w:szCs w:val="28"/>
                <w:cs/>
              </w:rPr>
              <w:t>โยง และจุดเน้นสู่ผู้ปฏิบัติงานทุกระดับต่อไป</w:t>
            </w:r>
          </w:p>
          <w:p w:rsidR="00D55206" w:rsidRDefault="00D55206" w:rsidP="00501B2D">
            <w:pPr>
              <w:pStyle w:val="aa"/>
              <w:ind w:left="0" w:firstLine="0"/>
              <w:jc w:val="thaiDistribute"/>
              <w:rPr>
                <w:rFonts w:ascii="BrowalliaUPC" w:hAnsi="BrowalliaUPC" w:cs="BrowalliaUPC"/>
                <w:sz w:val="28"/>
                <w:szCs w:val="28"/>
              </w:rPr>
            </w:pPr>
            <w:r w:rsidRPr="004D4B56">
              <w:rPr>
                <w:rFonts w:ascii="BrowalliaUPC" w:hAnsi="BrowalliaUPC" w:cs="BrowalliaUPC"/>
                <w:sz w:val="28"/>
                <w:szCs w:val="28"/>
                <w:cs/>
              </w:rPr>
              <w:t xml:space="preserve">การถ่ายทอดวิสัยทัศน์ </w:t>
            </w:r>
            <w:proofErr w:type="spellStart"/>
            <w:r w:rsidRPr="004D4B56">
              <w:rPr>
                <w:rFonts w:ascii="BrowalliaUPC" w:hAnsi="BrowalliaUPC" w:cs="BrowalliaUPC"/>
                <w:sz w:val="28"/>
                <w:szCs w:val="28"/>
                <w:cs/>
              </w:rPr>
              <w:t>พันธ</w:t>
            </w:r>
            <w:proofErr w:type="spellEnd"/>
            <w:r w:rsidRPr="004D4B56">
              <w:rPr>
                <w:rFonts w:ascii="BrowalliaUPC" w:hAnsi="BrowalliaUPC" w:cs="BrowalliaUPC"/>
                <w:sz w:val="28"/>
                <w:szCs w:val="28"/>
                <w:cs/>
              </w:rPr>
              <w:t>กิจและค่านิยมขององค์กรไปสู่การปฏิบัติ โดยมีการจัดทำยุทธศาสตร์ขององค์กรมุ่งเน้นให้บรรลุวิสัยทัศน์</w:t>
            </w:r>
          </w:p>
          <w:p w:rsidR="00893988" w:rsidRPr="00162087" w:rsidRDefault="00893988" w:rsidP="00893988">
            <w:pPr>
              <w:pStyle w:val="aa"/>
              <w:numPr>
                <w:ilvl w:val="0"/>
                <w:numId w:val="4"/>
              </w:numPr>
              <w:jc w:val="thaiDistribute"/>
              <w:rPr>
                <w:rFonts w:ascii="BrowalliaUPC" w:hAnsi="BrowalliaUPC" w:cs="BrowalliaUPC"/>
                <w:b/>
                <w:bCs/>
                <w:sz w:val="28"/>
                <w:szCs w:val="28"/>
              </w:rPr>
            </w:pPr>
            <w:r>
              <w:rPr>
                <w:rFonts w:ascii="BrowalliaUPC" w:hAnsi="BrowalliaUPC" w:cs="BrowalliaUPC" w:hint="cs"/>
                <w:sz w:val="28"/>
                <w:szCs w:val="28"/>
                <w:cs/>
              </w:rPr>
              <w:t xml:space="preserve">     </w:t>
            </w:r>
            <w:r w:rsidRPr="00162087">
              <w:rPr>
                <w:rFonts w:ascii="BrowalliaUPC" w:hAnsi="BrowalliaUPC" w:cs="BrowalliaUPC"/>
                <w:sz w:val="28"/>
                <w:szCs w:val="28"/>
                <w:cs/>
              </w:rPr>
              <w:t>ผู้นำเป็นแบบอย่างในการปฏิบัติตามค่านิยม</w:t>
            </w:r>
            <w:r w:rsidRPr="00162087">
              <w:rPr>
                <w:rFonts w:ascii="BrowalliaUPC" w:hAnsi="BrowalliaUPC" w:cs="BrowalliaUPC"/>
                <w:sz w:val="28"/>
                <w:szCs w:val="28"/>
              </w:rPr>
              <w:t>:</w:t>
            </w:r>
            <w:r w:rsidRPr="00162087">
              <w:rPr>
                <w:rFonts w:ascii="BrowalliaUPC" w:hAnsi="BrowalliaUPC" w:cs="BrowalliaUPC"/>
                <w:sz w:val="28"/>
                <w:szCs w:val="28"/>
                <w:cs/>
              </w:rPr>
              <w:t xml:space="preserve"> โรงพยาบาลมีการปฏิบัติตามค่านิยมของกรมการแพทย์โดย</w:t>
            </w:r>
          </w:p>
          <w:p w:rsidR="00893988" w:rsidRPr="00162087" w:rsidRDefault="00893988" w:rsidP="00893988">
            <w:pPr>
              <w:pStyle w:val="aa"/>
              <w:jc w:val="thaiDistribute"/>
              <w:rPr>
                <w:rFonts w:ascii="BrowalliaUPC" w:hAnsi="BrowalliaUPC" w:cs="BrowalliaUPC"/>
                <w:sz w:val="28"/>
                <w:szCs w:val="28"/>
              </w:rPr>
            </w:pPr>
            <w:r w:rsidRPr="00162087">
              <w:rPr>
                <w:rFonts w:ascii="BrowalliaUPC" w:hAnsi="BrowalliaUPC" w:cs="BrowalliaUPC"/>
                <w:sz w:val="28"/>
                <w:szCs w:val="28"/>
                <w:cs/>
              </w:rPr>
              <w:t>ผู้นำ ผู้บริหารได้มีการถ่ายทอด สื่อสารผ่านการติดประกาศ เช่น ลิฟต์ บอร์ดประชาสัมพันธ์ และเผยแพร่</w:t>
            </w:r>
            <w:proofErr w:type="spellStart"/>
            <w:r w:rsidRPr="00162087">
              <w:rPr>
                <w:rFonts w:ascii="BrowalliaUPC" w:hAnsi="BrowalliaUPC" w:cs="BrowalliaUPC"/>
                <w:sz w:val="28"/>
                <w:szCs w:val="28"/>
                <w:cs/>
              </w:rPr>
              <w:t>ในเวป</w:t>
            </w:r>
            <w:proofErr w:type="spellEnd"/>
            <w:r w:rsidRPr="00162087">
              <w:rPr>
                <w:rFonts w:ascii="BrowalliaUPC" w:hAnsi="BrowalliaUPC" w:cs="BrowalliaUPC"/>
                <w:sz w:val="28"/>
                <w:szCs w:val="28"/>
                <w:cs/>
              </w:rPr>
              <w:t>ไซด์ของ</w:t>
            </w:r>
          </w:p>
          <w:p w:rsidR="00893988" w:rsidRPr="00162087" w:rsidRDefault="00893988" w:rsidP="00893988">
            <w:pPr>
              <w:pStyle w:val="aa"/>
              <w:jc w:val="thaiDistribute"/>
              <w:rPr>
                <w:rFonts w:ascii="BrowalliaUPC" w:hAnsi="BrowalliaUPC" w:cs="BrowalliaUPC"/>
                <w:b/>
                <w:bCs/>
                <w:sz w:val="28"/>
                <w:szCs w:val="28"/>
                <w:cs/>
              </w:rPr>
            </w:pPr>
            <w:r w:rsidRPr="00162087">
              <w:rPr>
                <w:rFonts w:ascii="BrowalliaUPC" w:hAnsi="BrowalliaUPC" w:cs="BrowalliaUPC"/>
                <w:sz w:val="28"/>
                <w:szCs w:val="28"/>
                <w:cs/>
              </w:rPr>
              <w:t xml:space="preserve">โรงพยาบาล </w:t>
            </w:r>
          </w:p>
          <w:p w:rsidR="00893988" w:rsidRPr="004D4B56" w:rsidRDefault="00893988" w:rsidP="00501B2D">
            <w:pPr>
              <w:pStyle w:val="aa"/>
              <w:ind w:left="0" w:firstLine="0"/>
              <w:jc w:val="thaiDistribute"/>
              <w:rPr>
                <w:rFonts w:ascii="BrowalliaUPC" w:hAnsi="BrowalliaUPC" w:cs="BrowalliaUPC"/>
                <w:b/>
                <w:bCs/>
                <w:sz w:val="28"/>
                <w:szCs w:val="28"/>
              </w:rPr>
            </w:pPr>
          </w:p>
          <w:p w:rsidR="00D55206" w:rsidRPr="004D4B56" w:rsidRDefault="00D55206" w:rsidP="00501B2D">
            <w:pPr>
              <w:pStyle w:val="aa"/>
              <w:ind w:left="0" w:firstLine="360"/>
              <w:jc w:val="thaiDistribute"/>
              <w:rPr>
                <w:rFonts w:ascii="BrowalliaUPC" w:hAnsi="BrowalliaUPC" w:cs="BrowalliaUPC"/>
                <w:sz w:val="28"/>
                <w:szCs w:val="28"/>
              </w:rPr>
            </w:pPr>
            <w:r w:rsidRPr="004D4B56">
              <w:rPr>
                <w:rFonts w:ascii="BrowalliaUPC" w:hAnsi="BrowalliaUPC" w:cs="BrowalliaUPC"/>
                <w:sz w:val="28"/>
                <w:szCs w:val="28"/>
              </w:rPr>
              <w:t xml:space="preserve">- </w:t>
            </w:r>
            <w:r w:rsidRPr="004D4B56">
              <w:rPr>
                <w:rFonts w:ascii="BrowalliaUPC" w:hAnsi="BrowalliaUPC" w:cs="BrowalliaUPC"/>
                <w:sz w:val="28"/>
                <w:szCs w:val="28"/>
                <w:cs/>
              </w:rPr>
              <w:t>องค์กรใช้ระบบจ้างเหมาระบบบริการจากหน่วยงาน/บริษัทภายนอก ได้แก่ งานดูแลสวน งานทำความสะอาด งานรักษาความปลอดภัย งานกำจัดปลวก การเช่าเครื่องถ่ายเอกสาร วัสดุอาหารคนไข้ เวชภัณฑ์ที่ไม่ใช่ยา วัสดุ</w:t>
            </w:r>
            <w:r w:rsidR="00E963B2">
              <w:rPr>
                <w:rFonts w:ascii="BrowalliaUPC" w:hAnsi="BrowalliaUPC" w:cs="BrowalliaUPC"/>
                <w:sz w:val="28"/>
                <w:szCs w:val="28"/>
                <w:cs/>
              </w:rPr>
              <w:br/>
            </w:r>
            <w:r w:rsidRPr="004D4B56">
              <w:rPr>
                <w:rFonts w:ascii="BrowalliaUPC" w:hAnsi="BrowalliaUPC" w:cs="BrowalliaUPC"/>
                <w:sz w:val="28"/>
                <w:szCs w:val="28"/>
                <w:cs/>
              </w:rPr>
              <w:t>ทันต</w:t>
            </w:r>
            <w:r w:rsidR="00E963B2">
              <w:rPr>
                <w:rFonts w:ascii="BrowalliaUPC" w:hAnsi="BrowalliaUPC" w:cs="BrowalliaUPC"/>
                <w:sz w:val="28"/>
                <w:szCs w:val="28"/>
                <w:cs/>
              </w:rPr>
              <w:t>ก</w:t>
            </w:r>
            <w:proofErr w:type="spellStart"/>
            <w:r w:rsidR="00E963B2">
              <w:rPr>
                <w:rFonts w:ascii="BrowalliaUPC" w:hAnsi="BrowalliaUPC" w:cs="BrowalliaUPC"/>
                <w:sz w:val="28"/>
                <w:szCs w:val="28"/>
                <w:cs/>
              </w:rPr>
              <w:t>รรม</w:t>
            </w:r>
            <w:proofErr w:type="spellEnd"/>
            <w:r w:rsidR="00E963B2">
              <w:rPr>
                <w:rFonts w:ascii="BrowalliaUPC" w:hAnsi="BrowalliaUPC" w:cs="BrowalliaUPC"/>
                <w:sz w:val="28"/>
                <w:szCs w:val="28"/>
                <w:cs/>
              </w:rPr>
              <w:t xml:space="preserve"> </w:t>
            </w:r>
            <w:r w:rsidR="00E963B2">
              <w:rPr>
                <w:rFonts w:ascii="BrowalliaUPC" w:hAnsi="BrowalliaUPC" w:cs="BrowalliaUPC" w:hint="cs"/>
                <w:sz w:val="28"/>
                <w:szCs w:val="28"/>
                <w:cs/>
              </w:rPr>
              <w:t>เวชภัณฑ์ยา วัสดุวิทยาศาสตร์และการแพทย์</w:t>
            </w:r>
            <w:r w:rsidRPr="004D4B56">
              <w:rPr>
                <w:rFonts w:ascii="BrowalliaUPC" w:hAnsi="BrowalliaUPC" w:cs="BrowalliaUPC"/>
                <w:sz w:val="28"/>
                <w:szCs w:val="28"/>
              </w:rPr>
              <w:t xml:space="preserve"> </w:t>
            </w:r>
            <w:r w:rsidRPr="004D4B56">
              <w:rPr>
                <w:rFonts w:ascii="BrowalliaUPC" w:hAnsi="BrowalliaUPC" w:cs="BrowalliaUPC"/>
                <w:sz w:val="28"/>
                <w:szCs w:val="28"/>
                <w:cs/>
              </w:rPr>
              <w:t>การจัดเก็บขยะ เพื่อช่วยลดภาระงาน และเป็นการให้ผู้มีความรู้ความเชี่ยวชาญในงานเฉพาะด้านดำเนินการให้เกิดประสิทธิภาพ และเป็นไปตามมาตรฐานสากล ทั้งนี้ทางทีมนำแ</w:t>
            </w:r>
            <w:r w:rsidR="00E963B2">
              <w:rPr>
                <w:rFonts w:ascii="BrowalliaUPC" w:hAnsi="BrowalliaUPC" w:cs="BrowalliaUPC"/>
                <w:sz w:val="28"/>
                <w:szCs w:val="28"/>
                <w:cs/>
              </w:rPr>
              <w:t>ละคณะกรรมการที่เกี่ยวข้องทั้ง</w:t>
            </w:r>
            <w:r w:rsidRPr="004D4B56">
              <w:rPr>
                <w:rFonts w:ascii="BrowalliaUPC" w:hAnsi="BrowalliaUPC" w:cs="BrowalliaUPC"/>
                <w:sz w:val="28"/>
                <w:szCs w:val="28"/>
                <w:cs/>
              </w:rPr>
              <w:t>การกำหนดคุณลักษณะ การจัดซื้อจัดจ้าง การตรวจรับ และการติดตาม ประเมินผลการดำเนินงาน มีการจัดประชุม และตรวจความความถูกต้องเป็นไปด้วยความโปร่งใส และเกิดประโยชน์สูงสุดต่อหน่วยงาน</w:t>
            </w:r>
          </w:p>
          <w:p w:rsidR="00D55206" w:rsidRPr="004D4B56" w:rsidRDefault="00D55206" w:rsidP="00D55206">
            <w:pPr>
              <w:pStyle w:val="aa"/>
              <w:ind w:left="0" w:firstLine="360"/>
              <w:rPr>
                <w:rFonts w:ascii="BrowalliaUPC" w:hAnsi="BrowalliaUPC" w:cs="BrowalliaUPC"/>
                <w:sz w:val="28"/>
                <w:szCs w:val="28"/>
              </w:rPr>
            </w:pPr>
            <w:r w:rsidRPr="004D4B56">
              <w:rPr>
                <w:rFonts w:ascii="BrowalliaUPC" w:hAnsi="BrowalliaUPC" w:cs="BrowalliaUPC"/>
                <w:sz w:val="28"/>
                <w:szCs w:val="28"/>
                <w:cs/>
              </w:rPr>
              <w:t xml:space="preserve">- การพัฒนาระบบ </w:t>
            </w:r>
            <w:r>
              <w:rPr>
                <w:rFonts w:ascii="BrowalliaUPC" w:hAnsi="BrowalliaUPC" w:cs="BrowalliaUPC"/>
                <w:sz w:val="28"/>
                <w:szCs w:val="28"/>
              </w:rPr>
              <w:t>Hos</w:t>
            </w:r>
            <w:r w:rsidRPr="004D4B56">
              <w:rPr>
                <w:rFonts w:ascii="BrowalliaUPC" w:hAnsi="BrowalliaUPC" w:cs="BrowalliaUPC"/>
                <w:sz w:val="28"/>
                <w:szCs w:val="28"/>
              </w:rPr>
              <w:t xml:space="preserve">office </w:t>
            </w:r>
            <w:r w:rsidRPr="004D4B56">
              <w:rPr>
                <w:rFonts w:ascii="BrowalliaUPC" w:hAnsi="BrowalliaUPC" w:cs="BrowalliaUPC"/>
                <w:sz w:val="28"/>
                <w:szCs w:val="28"/>
                <w:cs/>
              </w:rPr>
              <w:t xml:space="preserve">ในการยื่นใบลา การแจ้งเตือนและการอนุมัติลาในระบบ โดยเริ่มดำเนินการตั้งแต่ปีงบประมาณ 2562 ที่ผ่านมา ตอบสนองนโยบายการก้าวสู่ </w:t>
            </w:r>
            <w:r w:rsidRPr="004D4B56">
              <w:rPr>
                <w:rFonts w:ascii="BrowalliaUPC" w:hAnsi="BrowalliaUPC" w:cs="BrowalliaUPC"/>
                <w:sz w:val="28"/>
                <w:szCs w:val="28"/>
              </w:rPr>
              <w:t xml:space="preserve">Smart Hospital </w:t>
            </w:r>
            <w:r w:rsidRPr="004D4B56">
              <w:rPr>
                <w:rFonts w:ascii="BrowalliaUPC" w:hAnsi="BrowalliaUPC" w:cs="BrowalliaUPC"/>
                <w:sz w:val="28"/>
                <w:szCs w:val="28"/>
                <w:cs/>
              </w:rPr>
              <w:t xml:space="preserve">และการลดใช้กระดาษ </w:t>
            </w:r>
            <w:r w:rsidRPr="004D4B56">
              <w:rPr>
                <w:rFonts w:ascii="BrowalliaUPC" w:hAnsi="BrowalliaUPC" w:cs="BrowalliaUPC"/>
                <w:sz w:val="28"/>
                <w:szCs w:val="28"/>
              </w:rPr>
              <w:t xml:space="preserve">(Paperless) </w:t>
            </w:r>
            <w:r w:rsidRPr="004D4B56">
              <w:rPr>
                <w:rFonts w:ascii="BrowalliaUPC" w:hAnsi="BrowalliaUPC" w:cs="BrowalliaUPC"/>
                <w:sz w:val="28"/>
                <w:szCs w:val="28"/>
                <w:cs/>
              </w:rPr>
              <w:t xml:space="preserve">ปัจจุบัน กลุ่มงานเทคโนโลยีสารสนเทศกำลังพัฒนาระบบให้สามารถแจ้งเตือนผ่าน </w:t>
            </w:r>
            <w:r w:rsidRPr="004D4B56">
              <w:rPr>
                <w:rFonts w:ascii="BrowalliaUPC" w:hAnsi="BrowalliaUPC" w:cs="BrowalliaUPC"/>
                <w:sz w:val="28"/>
                <w:szCs w:val="28"/>
              </w:rPr>
              <w:t xml:space="preserve">Line </w:t>
            </w:r>
            <w:r w:rsidRPr="004D4B56">
              <w:rPr>
                <w:rFonts w:ascii="BrowalliaUPC" w:hAnsi="BrowalliaUPC" w:cs="BrowalliaUPC"/>
                <w:sz w:val="28"/>
                <w:szCs w:val="28"/>
                <w:cs/>
              </w:rPr>
              <w:t xml:space="preserve">ของผู้บังคับบัญชาแต่ละระดับ และสามารถลาในระบบ </w:t>
            </w:r>
            <w:r w:rsidRPr="004D4B56">
              <w:rPr>
                <w:rFonts w:ascii="BrowalliaUPC" w:hAnsi="BrowalliaUPC" w:cs="BrowalliaUPC"/>
                <w:sz w:val="28"/>
                <w:szCs w:val="28"/>
              </w:rPr>
              <w:t xml:space="preserve">online </w:t>
            </w:r>
            <w:r w:rsidRPr="004D4B56">
              <w:rPr>
                <w:rFonts w:ascii="BrowalliaUPC" w:hAnsi="BrowalliaUPC" w:cs="BrowalliaUPC"/>
                <w:sz w:val="28"/>
                <w:szCs w:val="28"/>
                <w:cs/>
              </w:rPr>
              <w:t xml:space="preserve">และระบบ </w:t>
            </w:r>
            <w:r w:rsidRPr="004D4B56">
              <w:rPr>
                <w:rFonts w:ascii="BrowalliaUPC" w:hAnsi="BrowalliaUPC" w:cs="BrowalliaUPC"/>
                <w:sz w:val="28"/>
                <w:szCs w:val="28"/>
              </w:rPr>
              <w:t xml:space="preserve">Mobile app </w:t>
            </w:r>
            <w:r w:rsidRPr="004D4B56">
              <w:rPr>
                <w:rFonts w:ascii="BrowalliaUPC" w:hAnsi="BrowalliaUPC" w:cs="BrowalliaUPC"/>
                <w:sz w:val="28"/>
                <w:szCs w:val="28"/>
                <w:cs/>
              </w:rPr>
              <w:t>ได้โดยไม่ต้องพิมพ์เอก</w:t>
            </w:r>
            <w:r>
              <w:rPr>
                <w:rFonts w:ascii="BrowalliaUPC" w:hAnsi="BrowalliaUPC" w:cs="BrowalliaUPC"/>
                <w:sz w:val="28"/>
                <w:szCs w:val="28"/>
                <w:cs/>
              </w:rPr>
              <w:t>สาร และการนำไปปรับใช้ระบบอื่นๆใน</w:t>
            </w:r>
            <w:r w:rsidRPr="004D4B56">
              <w:rPr>
                <w:rFonts w:ascii="BrowalliaUPC" w:hAnsi="BrowalliaUPC" w:cs="BrowalliaUPC"/>
                <w:sz w:val="28"/>
                <w:szCs w:val="28"/>
                <w:cs/>
              </w:rPr>
              <w:t xml:space="preserve">โรงพยาบาลต่อไป  </w:t>
            </w:r>
            <w:r w:rsidRPr="004D4B56">
              <w:rPr>
                <w:rFonts w:ascii="BrowalliaUPC" w:hAnsi="BrowalliaUPC" w:cs="BrowalliaUPC"/>
                <w:sz w:val="28"/>
                <w:szCs w:val="28"/>
              </w:rPr>
              <w:t xml:space="preserve"> </w:t>
            </w:r>
          </w:p>
          <w:p w:rsidR="00D55206" w:rsidRPr="00424E93" w:rsidRDefault="00D55206" w:rsidP="00D55206">
            <w:pPr>
              <w:spacing w:before="0"/>
              <w:ind w:firstLine="360"/>
              <w:jc w:val="thaiDistribute"/>
              <w:rPr>
                <w:rFonts w:ascii="BrowalliaUPC" w:hAnsi="BrowalliaUPC" w:cs="BrowalliaUPC"/>
                <w:color w:val="000000" w:themeColor="text1"/>
                <w:sz w:val="28"/>
                <w:szCs w:val="28"/>
              </w:rPr>
            </w:pPr>
            <w:r w:rsidRPr="004D4B56">
              <w:rPr>
                <w:rFonts w:ascii="BrowalliaUPC" w:hAnsi="BrowalliaUPC" w:cs="BrowalliaUPC"/>
                <w:sz w:val="28"/>
                <w:szCs w:val="28"/>
                <w:cs/>
              </w:rPr>
              <w:t>- องค์กรมีเทคโนโลยีด้านการบำบัดรักษาผู้ติดยาและสารเสพติด เช่น แบบคัดกรองผู้ติดยาเสพติด</w:t>
            </w:r>
            <w:r w:rsidRPr="004D4B56">
              <w:rPr>
                <w:rFonts w:ascii="BrowalliaUPC" w:hAnsi="BrowalliaUPC" w:cs="BrowalliaUPC"/>
                <w:sz w:val="28"/>
                <w:szCs w:val="28"/>
              </w:rPr>
              <w:t xml:space="preserve"> </w:t>
            </w:r>
            <w:r w:rsidRPr="00424E93">
              <w:rPr>
                <w:rFonts w:ascii="BrowalliaUPC" w:hAnsi="BrowalliaUPC" w:cs="BrowalliaUPC"/>
                <w:color w:val="000000" w:themeColor="text1"/>
                <w:sz w:val="28"/>
                <w:szCs w:val="28"/>
              </w:rPr>
              <w:t>MI, MET, MMT, CBT, SATIR</w:t>
            </w:r>
          </w:p>
          <w:p w:rsidR="00D55206" w:rsidRPr="00424E93" w:rsidRDefault="00D55206" w:rsidP="00D55206">
            <w:pPr>
              <w:spacing w:before="0"/>
              <w:ind w:firstLine="360"/>
              <w:jc w:val="thaiDistribute"/>
              <w:rPr>
                <w:rFonts w:ascii="BrowalliaUPC" w:hAnsi="BrowalliaUPC" w:cs="BrowalliaUPC"/>
                <w:sz w:val="28"/>
                <w:szCs w:val="28"/>
              </w:rPr>
            </w:pPr>
            <w:r w:rsidRPr="004D4B56">
              <w:rPr>
                <w:rFonts w:ascii="BrowalliaUPC" w:hAnsi="BrowalliaUPC" w:cs="BrowalliaUPC"/>
                <w:sz w:val="28"/>
                <w:szCs w:val="28"/>
                <w:cs/>
              </w:rPr>
              <w:t xml:space="preserve">- จัดให้มีเวทีนำเสนอผลงานการพัฒนาคุณภาพ </w:t>
            </w:r>
            <w:r w:rsidRPr="004D4B56">
              <w:rPr>
                <w:rFonts w:ascii="BrowalliaUPC" w:hAnsi="BrowalliaUPC" w:cs="BrowalliaUPC"/>
                <w:sz w:val="28"/>
                <w:szCs w:val="28"/>
              </w:rPr>
              <w:t xml:space="preserve"> CQI  </w:t>
            </w:r>
            <w:r w:rsidRPr="004D4B56">
              <w:rPr>
                <w:rFonts w:ascii="BrowalliaUPC" w:hAnsi="BrowalliaUPC" w:cs="BrowalliaUPC"/>
                <w:sz w:val="28"/>
                <w:szCs w:val="28"/>
                <w:cs/>
              </w:rPr>
              <w:t xml:space="preserve">และ เรื่องเล่าการดูแลผู้ป่วย </w:t>
            </w:r>
            <w:r w:rsidRPr="004D4B56">
              <w:rPr>
                <w:rFonts w:ascii="BrowalliaUPC" w:hAnsi="BrowalliaUPC" w:cs="BrowalliaUPC"/>
                <w:color w:val="000000"/>
                <w:sz w:val="28"/>
                <w:szCs w:val="28"/>
                <w:cs/>
              </w:rPr>
              <w:t>ตัวอย่างผลการดำเนินงานที่เป็นผลมาจากวิสัยทัศน์</w:t>
            </w:r>
          </w:p>
          <w:p w:rsidR="00501B2D" w:rsidRPr="00501B2D" w:rsidRDefault="00D55206" w:rsidP="00D55206">
            <w:pPr>
              <w:pStyle w:val="aa"/>
              <w:numPr>
                <w:ilvl w:val="0"/>
                <w:numId w:val="4"/>
              </w:numPr>
              <w:rPr>
                <w:rFonts w:ascii="BrowalliaUPC" w:hAnsi="BrowalliaUPC" w:cs="BrowalliaUPC"/>
                <w:b/>
                <w:bCs/>
                <w:sz w:val="28"/>
                <w:szCs w:val="28"/>
              </w:rPr>
            </w:pPr>
            <w:r w:rsidRPr="009A56A3">
              <w:rPr>
                <w:rFonts w:ascii="BrowalliaUPC" w:hAnsi="BrowalliaUPC" w:cs="BrowalliaUPC"/>
                <w:sz w:val="28"/>
                <w:szCs w:val="28"/>
                <w:cs/>
              </w:rPr>
              <w:t>ผู้นำเป็นแบบอย่างในการปฏิบัติตามค่านิยม</w:t>
            </w:r>
            <w:r w:rsidRPr="009A56A3">
              <w:rPr>
                <w:rFonts w:ascii="BrowalliaUPC" w:hAnsi="BrowalliaUPC" w:cs="BrowalliaUPC"/>
                <w:sz w:val="28"/>
                <w:szCs w:val="28"/>
              </w:rPr>
              <w:t>:</w:t>
            </w:r>
            <w:r>
              <w:rPr>
                <w:rFonts w:ascii="BrowalliaUPC" w:hAnsi="BrowalliaUPC" w:cs="BrowalliaUPC" w:hint="cs"/>
                <w:sz w:val="28"/>
                <w:szCs w:val="28"/>
                <w:cs/>
              </w:rPr>
              <w:t xml:space="preserve"> </w:t>
            </w:r>
            <w:r w:rsidRPr="00501B2D">
              <w:rPr>
                <w:rFonts w:ascii="BrowalliaUPC" w:hAnsi="BrowalliaUPC" w:cs="BrowalliaUPC" w:hint="cs"/>
                <w:sz w:val="28"/>
                <w:szCs w:val="28"/>
                <w:cs/>
              </w:rPr>
              <w:t>โรงพยาบาลมีการปฏิบัติตามค่านิยมของกรมการแพทย์</w:t>
            </w:r>
            <w:r w:rsidRPr="00501B2D">
              <w:rPr>
                <w:rFonts w:ascii="BrowalliaUPC" w:hAnsi="BrowalliaUPC" w:cs="BrowalliaUPC"/>
                <w:sz w:val="28"/>
                <w:szCs w:val="28"/>
              </w:rPr>
              <w:t xml:space="preserve"> </w:t>
            </w:r>
            <w:r w:rsidRPr="00501B2D">
              <w:rPr>
                <w:rFonts w:ascii="BrowalliaUPC" w:hAnsi="BrowalliaUPC" w:cs="BrowalliaUPC" w:hint="cs"/>
                <w:sz w:val="28"/>
                <w:szCs w:val="28"/>
                <w:cs/>
              </w:rPr>
              <w:t>โดย</w:t>
            </w:r>
          </w:p>
          <w:p w:rsidR="00501B2D" w:rsidRDefault="00D55206" w:rsidP="00501B2D">
            <w:pPr>
              <w:pStyle w:val="aa"/>
              <w:rPr>
                <w:rFonts w:ascii="BrowalliaUPC" w:hAnsi="BrowalliaUPC" w:cs="BrowalliaUPC"/>
                <w:sz w:val="28"/>
                <w:szCs w:val="28"/>
              </w:rPr>
            </w:pPr>
            <w:r w:rsidRPr="00501B2D">
              <w:rPr>
                <w:rFonts w:ascii="BrowalliaUPC" w:hAnsi="BrowalliaUPC" w:cs="BrowalliaUPC" w:hint="cs"/>
                <w:sz w:val="28"/>
                <w:szCs w:val="28"/>
                <w:cs/>
              </w:rPr>
              <w:t>ผู้นำ ผู้บริหารได้มีการถ่ายทอด สื่อสารผ่านการติดประกาศ เช่น ลิฟต์ บอ</w:t>
            </w:r>
            <w:r w:rsidR="00A81EE3">
              <w:rPr>
                <w:rFonts w:ascii="BrowalliaUPC" w:hAnsi="BrowalliaUPC" w:cs="BrowalliaUPC" w:hint="cs"/>
                <w:sz w:val="28"/>
                <w:szCs w:val="28"/>
                <w:cs/>
              </w:rPr>
              <w:t>ร์ดประชาสัมพันธ์ และเผยแพร่</w:t>
            </w:r>
            <w:proofErr w:type="spellStart"/>
            <w:r w:rsidR="00A81EE3">
              <w:rPr>
                <w:rFonts w:ascii="BrowalliaUPC" w:hAnsi="BrowalliaUPC" w:cs="BrowalliaUPC" w:hint="cs"/>
                <w:sz w:val="28"/>
                <w:szCs w:val="28"/>
                <w:cs/>
              </w:rPr>
              <w:t>ในเวป</w:t>
            </w:r>
            <w:proofErr w:type="spellEnd"/>
            <w:r w:rsidRPr="00501B2D">
              <w:rPr>
                <w:rFonts w:ascii="BrowalliaUPC" w:hAnsi="BrowalliaUPC" w:cs="BrowalliaUPC" w:hint="cs"/>
                <w:sz w:val="28"/>
                <w:szCs w:val="28"/>
                <w:cs/>
              </w:rPr>
              <w:t>ไซด์ของ</w:t>
            </w:r>
          </w:p>
          <w:p w:rsidR="00D55206" w:rsidRPr="00501B2D" w:rsidRDefault="00D55206" w:rsidP="00501B2D">
            <w:pPr>
              <w:pStyle w:val="aa"/>
              <w:rPr>
                <w:rFonts w:ascii="BrowalliaUPC" w:hAnsi="BrowalliaUPC" w:cs="BrowalliaUPC"/>
                <w:b/>
                <w:bCs/>
                <w:sz w:val="28"/>
                <w:szCs w:val="28"/>
                <w:cs/>
              </w:rPr>
            </w:pPr>
            <w:r w:rsidRPr="00501B2D">
              <w:rPr>
                <w:rFonts w:ascii="BrowalliaUPC" w:hAnsi="BrowalliaUPC" w:cs="BrowalliaUPC" w:hint="cs"/>
                <w:sz w:val="28"/>
                <w:szCs w:val="28"/>
                <w:cs/>
              </w:rPr>
              <w:t xml:space="preserve">โรงพยาบาล </w:t>
            </w:r>
          </w:p>
          <w:p w:rsidR="00D55206" w:rsidRPr="009A56A3" w:rsidRDefault="00D55206" w:rsidP="00D55206">
            <w:pPr>
              <w:spacing w:before="60"/>
              <w:ind w:left="360" w:hanging="360"/>
              <w:rPr>
                <w:rFonts w:ascii="BrowalliaUPC" w:hAnsi="BrowalliaUPC" w:cs="BrowalliaUPC"/>
                <w:color w:val="3333CC"/>
                <w:sz w:val="28"/>
                <w:szCs w:val="28"/>
              </w:rPr>
            </w:pPr>
            <w:bookmarkStart w:id="4" w:name="OLE_LINK6"/>
            <w:r w:rsidRPr="009A56A3">
              <w:rPr>
                <w:rFonts w:ascii="BrowalliaUPC" w:hAnsi="BrowalliaUPC" w:cs="BrowalliaUPC"/>
                <w:color w:val="3333CC"/>
                <w:sz w:val="28"/>
                <w:szCs w:val="28"/>
              </w:rPr>
              <w:t xml:space="preserve">(2)(3) </w:t>
            </w:r>
            <w:r w:rsidRPr="009A56A3">
              <w:rPr>
                <w:rFonts w:ascii="BrowalliaUPC" w:hAnsi="BrowalliaUPC" w:cs="BrowalliaUPC"/>
                <w:color w:val="3333CC"/>
                <w:sz w:val="28"/>
                <w:szCs w:val="28"/>
                <w:cs/>
              </w:rPr>
              <w:t>ผู้นำส่งเสริมการปฏิบัติตามกฎหมายและหลักจริยธรรม</w:t>
            </w:r>
            <w:bookmarkEnd w:id="4"/>
            <w:r w:rsidRPr="009A56A3">
              <w:rPr>
                <w:rFonts w:ascii="BrowalliaUPC" w:hAnsi="BrowalliaUPC" w:cs="BrowalliaUPC"/>
                <w:color w:val="3333CC"/>
                <w:sz w:val="28"/>
                <w:szCs w:val="28"/>
              </w:rPr>
              <w:t>:</w:t>
            </w:r>
          </w:p>
          <w:p w:rsidR="00501B2D" w:rsidRDefault="00D55206" w:rsidP="00D55206">
            <w:pPr>
              <w:numPr>
                <w:ilvl w:val="0"/>
                <w:numId w:val="4"/>
              </w:numPr>
              <w:spacing w:before="0"/>
              <w:rPr>
                <w:rFonts w:ascii="BrowalliaUPC" w:hAnsi="BrowalliaUPC" w:cs="BrowalliaUPC"/>
                <w:sz w:val="28"/>
                <w:szCs w:val="28"/>
              </w:rPr>
            </w:pPr>
            <w:r w:rsidRPr="000B15EF">
              <w:rPr>
                <w:rFonts w:ascii="BrowalliaUPC" w:hAnsi="BrowalliaUPC" w:cs="BrowalliaUPC" w:hint="cs"/>
                <w:sz w:val="28"/>
                <w:szCs w:val="28"/>
                <w:cs/>
              </w:rPr>
              <w:t>ผู้นำและผู้บริหารระดับสูงของโรงพยาบาลได้ให้ความสำคัญ และส่งเสริมการปฏิบัติตามกฎหมายและ</w:t>
            </w:r>
          </w:p>
          <w:p w:rsidR="00893988" w:rsidRDefault="00D55206" w:rsidP="00893988">
            <w:pPr>
              <w:spacing w:before="0"/>
              <w:rPr>
                <w:rFonts w:ascii="BrowalliaUPC" w:hAnsi="BrowalliaUPC" w:cs="BrowalliaUPC"/>
                <w:sz w:val="28"/>
                <w:szCs w:val="28"/>
              </w:rPr>
            </w:pPr>
            <w:r w:rsidRPr="000B15EF">
              <w:rPr>
                <w:rFonts w:ascii="BrowalliaUPC" w:hAnsi="BrowalliaUPC" w:cs="BrowalliaUPC" w:hint="cs"/>
                <w:sz w:val="28"/>
                <w:szCs w:val="28"/>
                <w:cs/>
              </w:rPr>
              <w:t xml:space="preserve">จริยธรรม โดยกำหนดให้มีคณะกรรมการคุณธรรมและจริยธรรม คณะกรรมการตรวจสอบภายใน และติดประกาศสิทธิผู้ป่วยในทุกตึก  </w:t>
            </w:r>
          </w:p>
          <w:p w:rsidR="00893988" w:rsidRPr="0050790B" w:rsidRDefault="00893988" w:rsidP="00893988">
            <w:pPr>
              <w:pStyle w:val="Default"/>
              <w:numPr>
                <w:ilvl w:val="0"/>
                <w:numId w:val="4"/>
              </w:numPr>
              <w:ind w:left="0" w:firstLine="360"/>
              <w:jc w:val="thaiDistribute"/>
              <w:rPr>
                <w:rFonts w:ascii="BrowalliaUPC" w:hAnsi="BrowalliaUPC" w:cs="BrowalliaUPC"/>
                <w:color w:val="auto"/>
                <w:sz w:val="28"/>
                <w:szCs w:val="28"/>
              </w:rPr>
            </w:pPr>
            <w:r w:rsidRPr="0050790B">
              <w:rPr>
                <w:rFonts w:ascii="BrowalliaUPC" w:hAnsi="BrowalliaUPC" w:cs="BrowalliaUPC"/>
                <w:color w:val="auto"/>
                <w:sz w:val="28"/>
                <w:szCs w:val="28"/>
                <w:cs/>
              </w:rPr>
              <w:t xml:space="preserve">ออกแบบกระบวนการบริหารการทำงานหลักในการทำงานให้มีความโปร่งใส ยุติธรรมและสอบคล้องกับระเบียบ กฎหมายที่เกี่ยวข้อง นอกจากนี้ ยังส่งเสริมให้บุคลากรได้มีโอกาสเข้าร่วมประชุมสัมมนาด้านกฎหมาย / จริยธรรมในแต่ละวิชาชีพเพื่อนำมาปรับปรุงกระบวนการทำงานให้มีความโปร่งใส </w:t>
            </w:r>
            <w:r w:rsidRPr="0050790B">
              <w:rPr>
                <w:rFonts w:ascii="BrowalliaUPC" w:hAnsi="BrowalliaUPC" w:cs="BrowalliaUPC"/>
                <w:color w:val="auto"/>
                <w:sz w:val="28"/>
                <w:szCs w:val="28"/>
              </w:rPr>
              <w:t>  </w:t>
            </w:r>
            <w:r w:rsidRPr="0050790B">
              <w:rPr>
                <w:rFonts w:ascii="BrowalliaUPC" w:hAnsi="BrowalliaUPC" w:cs="BrowalliaUPC"/>
                <w:color w:val="auto"/>
                <w:sz w:val="28"/>
                <w:szCs w:val="28"/>
                <w:cs/>
              </w:rPr>
              <w:t>ยุติธรรมและสอดคล้องกับระเบียบ กฎหมายที่เกี่ยวข้อง</w:t>
            </w:r>
          </w:p>
          <w:p w:rsidR="00893988" w:rsidRPr="0050790B" w:rsidRDefault="00893988" w:rsidP="00893988">
            <w:pPr>
              <w:pStyle w:val="Default"/>
              <w:numPr>
                <w:ilvl w:val="0"/>
                <w:numId w:val="4"/>
              </w:numPr>
              <w:ind w:left="0" w:firstLine="360"/>
              <w:jc w:val="thaiDistribute"/>
              <w:rPr>
                <w:rFonts w:ascii="BrowalliaUPC" w:hAnsi="BrowalliaUPC" w:cs="BrowalliaUPC"/>
                <w:color w:val="auto"/>
                <w:sz w:val="28"/>
                <w:szCs w:val="28"/>
              </w:rPr>
            </w:pPr>
            <w:r w:rsidRPr="0050790B">
              <w:rPr>
                <w:rFonts w:ascii="BrowalliaUPC" w:hAnsi="BrowalliaUPC" w:cs="BrowalliaUPC"/>
                <w:color w:val="auto"/>
                <w:sz w:val="28"/>
                <w:szCs w:val="28"/>
                <w:cs/>
              </w:rPr>
              <w:lastRenderedPageBreak/>
              <w:t>ประกาศนโยบายโรงพยาบาลเป็นสถานที่ปลอดอบายมุข เช่น</w:t>
            </w:r>
            <w:r w:rsidRPr="0050790B">
              <w:rPr>
                <w:rFonts w:ascii="BrowalliaUPC" w:hAnsi="BrowalliaUPC" w:cs="BrowalliaUPC"/>
                <w:color w:val="auto"/>
                <w:sz w:val="28"/>
                <w:szCs w:val="28"/>
              </w:rPr>
              <w:t xml:space="preserve"> </w:t>
            </w:r>
            <w:r w:rsidRPr="0050790B">
              <w:rPr>
                <w:rFonts w:ascii="BrowalliaUPC" w:hAnsi="BrowalliaUPC" w:cs="BrowalliaUPC"/>
                <w:color w:val="auto"/>
                <w:sz w:val="28"/>
                <w:szCs w:val="28"/>
                <w:cs/>
              </w:rPr>
              <w:t>ห้ามเจ้าหน้าที่สูบบุหรี่ในโรงพยาบาล</w:t>
            </w:r>
            <w:r w:rsidRPr="0050790B">
              <w:rPr>
                <w:rFonts w:ascii="BrowalliaUPC" w:hAnsi="BrowalliaUPC" w:cs="BrowalliaUPC"/>
                <w:color w:val="auto"/>
                <w:sz w:val="28"/>
                <w:szCs w:val="28"/>
              </w:rPr>
              <w:t xml:space="preserve"> </w:t>
            </w:r>
            <w:r w:rsidRPr="0050790B">
              <w:rPr>
                <w:rFonts w:ascii="BrowalliaUPC" w:hAnsi="BrowalliaUPC" w:cs="BrowalliaUPC"/>
                <w:color w:val="auto"/>
                <w:sz w:val="28"/>
                <w:szCs w:val="28"/>
                <w:cs/>
              </w:rPr>
              <w:t>งดการเลี้ยงเครื่องดื่มแอลกอฮอล์ในงานเลี้ยงของโรงพยาบาล</w:t>
            </w:r>
            <w:r w:rsidRPr="0050790B">
              <w:rPr>
                <w:rFonts w:ascii="BrowalliaUPC" w:hAnsi="BrowalliaUPC" w:cs="BrowalliaUPC"/>
                <w:color w:val="auto"/>
                <w:sz w:val="28"/>
                <w:szCs w:val="28"/>
              </w:rPr>
              <w:t xml:space="preserve"> </w:t>
            </w:r>
            <w:r w:rsidRPr="0050790B">
              <w:rPr>
                <w:rFonts w:ascii="BrowalliaUPC" w:hAnsi="BrowalliaUPC" w:cs="BrowalliaUPC"/>
                <w:color w:val="auto"/>
                <w:sz w:val="28"/>
                <w:szCs w:val="28"/>
                <w:cs/>
              </w:rPr>
              <w:t>มีการจัด</w:t>
            </w:r>
            <w:r w:rsidRPr="0050790B">
              <w:rPr>
                <w:rFonts w:ascii="BrowalliaUPC" w:eastAsia="Times New Roman" w:hAnsi="BrowalliaUPC" w:cs="BrowalliaUPC"/>
                <w:color w:val="auto"/>
                <w:kern w:val="36"/>
                <w:sz w:val="28"/>
                <w:szCs w:val="28"/>
                <w:cs/>
              </w:rPr>
              <w:t>โครงการ</w:t>
            </w:r>
            <w:r w:rsidRPr="0050790B">
              <w:rPr>
                <w:rFonts w:ascii="BrowalliaUPC" w:eastAsia="Times New Roman" w:hAnsi="BrowalliaUPC" w:cs="BrowalliaUPC" w:hint="cs"/>
                <w:color w:val="auto"/>
                <w:kern w:val="36"/>
                <w:sz w:val="28"/>
                <w:szCs w:val="28"/>
                <w:cs/>
              </w:rPr>
              <w:t>สนับสนุนกิจกรรมทางศาสนา ได้แก่โครงการ</w:t>
            </w:r>
            <w:r w:rsidRPr="0050790B">
              <w:rPr>
                <w:rFonts w:ascii="BrowalliaUPC" w:eastAsia="Times New Roman" w:hAnsi="BrowalliaUPC" w:cs="BrowalliaUPC"/>
                <w:color w:val="auto"/>
                <w:kern w:val="36"/>
                <w:sz w:val="28"/>
                <w:szCs w:val="28"/>
                <w:cs/>
              </w:rPr>
              <w:t>ทำบุญตักบาตร วันสำคัญทางพระพุทธศาสนาและวาระพิเศษ</w:t>
            </w:r>
            <w:r w:rsidRPr="0050790B">
              <w:rPr>
                <w:rFonts w:ascii="BrowalliaUPC" w:hAnsi="BrowalliaUPC" w:cs="BrowalliaUPC"/>
                <w:color w:val="auto"/>
                <w:sz w:val="28"/>
                <w:szCs w:val="28"/>
                <w:cs/>
              </w:rPr>
              <w:t xml:space="preserve"> โครงการ</w:t>
            </w:r>
            <w:proofErr w:type="spellStart"/>
            <w:r w:rsidRPr="0050790B">
              <w:rPr>
                <w:rFonts w:ascii="BrowalliaUPC" w:hAnsi="BrowalliaUPC" w:cs="BrowalliaUPC"/>
                <w:color w:val="auto"/>
                <w:sz w:val="28"/>
                <w:szCs w:val="28"/>
                <w:cs/>
              </w:rPr>
              <w:t>รอมฎอน</w:t>
            </w:r>
            <w:proofErr w:type="spellEnd"/>
            <w:r w:rsidRPr="0050790B">
              <w:rPr>
                <w:rFonts w:ascii="BrowalliaUPC" w:hAnsi="BrowalliaUPC" w:cs="BrowalliaUPC"/>
                <w:color w:val="auto"/>
                <w:sz w:val="28"/>
                <w:szCs w:val="28"/>
                <w:cs/>
              </w:rPr>
              <w:t>สัมพันธ์ทางศาสนาอิสลามในทุกปี เพื่อสร้างความสัมพันธ์อันดีกับบุคลากรและชุมชนโดยรอบที่นับถือศาสนาอิสลาม</w:t>
            </w:r>
          </w:p>
          <w:p w:rsidR="00893988" w:rsidRPr="00162087" w:rsidRDefault="00893988" w:rsidP="00893988">
            <w:pPr>
              <w:numPr>
                <w:ilvl w:val="0"/>
                <w:numId w:val="4"/>
              </w:numPr>
              <w:spacing w:before="0"/>
              <w:jc w:val="thaiDistribute"/>
              <w:rPr>
                <w:rFonts w:ascii="BrowalliaUPC" w:hAnsi="BrowalliaUPC" w:cs="BrowalliaUPC"/>
                <w:sz w:val="28"/>
                <w:szCs w:val="28"/>
              </w:rPr>
            </w:pPr>
            <w:r w:rsidRPr="00162087">
              <w:rPr>
                <w:rFonts w:ascii="BrowalliaUPC" w:hAnsi="BrowalliaUPC" w:cs="BrowalliaUPC"/>
                <w:sz w:val="28"/>
                <w:szCs w:val="28"/>
                <w:cs/>
              </w:rPr>
              <w:t xml:space="preserve">ทีมผู้บริหารระดับสูงและกรรมการบริหารโรงพยาบาลให้ความสำคัญกับแนวปฏิบัติตามกฎหมาย ระเบียบ </w:t>
            </w:r>
          </w:p>
          <w:p w:rsidR="00893988" w:rsidRPr="00162087" w:rsidRDefault="00893988" w:rsidP="00893988">
            <w:pPr>
              <w:spacing w:before="0"/>
              <w:jc w:val="thaiDistribute"/>
              <w:rPr>
                <w:rFonts w:ascii="BrowalliaUPC" w:hAnsi="BrowalliaUPC" w:cs="BrowalliaUPC"/>
                <w:sz w:val="28"/>
                <w:szCs w:val="28"/>
              </w:rPr>
            </w:pPr>
            <w:r w:rsidRPr="00162087">
              <w:rPr>
                <w:rFonts w:ascii="BrowalliaUPC" w:hAnsi="BrowalliaUPC" w:cs="BrowalliaUPC"/>
                <w:sz w:val="28"/>
                <w:szCs w:val="28"/>
                <w:cs/>
              </w:rPr>
              <w:t>ข้อบังคับ และคุณธรรมจริยธรรม ทั้งในด้านการทำงาน การใช้ชีวิต โดยมีการทบทวนคำสั่งคณะทำงานด้านคุณธรรม จริยธรรม ความโปร่งใส , คำสั่งตรวจสอบภายใน , คำสั่งควบคุมภายใน ให้สอดคล้องกับบุคลากรที่ปฏิบัติงานและบริบทที่เปลี่ยนแปลงไป</w:t>
            </w:r>
          </w:p>
          <w:p w:rsidR="00501B2D" w:rsidRDefault="00D55206" w:rsidP="00D55206">
            <w:pPr>
              <w:numPr>
                <w:ilvl w:val="0"/>
                <w:numId w:val="4"/>
              </w:numPr>
              <w:spacing w:before="0"/>
              <w:rPr>
                <w:rFonts w:ascii="BrowalliaUPC" w:hAnsi="BrowalliaUPC" w:cs="BrowalliaUPC"/>
                <w:sz w:val="28"/>
                <w:szCs w:val="28"/>
              </w:rPr>
            </w:pPr>
            <w:r>
              <w:rPr>
                <w:rFonts w:ascii="BrowalliaUPC" w:hAnsi="BrowalliaUPC" w:cs="BrowalliaUPC" w:hint="cs"/>
                <w:sz w:val="28"/>
                <w:szCs w:val="28"/>
                <w:cs/>
              </w:rPr>
              <w:t>การส่งเสริม</w:t>
            </w:r>
            <w:r w:rsidRPr="00424E93">
              <w:rPr>
                <w:rFonts w:ascii="BrowalliaUPC" w:hAnsi="BrowalliaUPC" w:cs="BrowalliaUPC" w:hint="cs"/>
                <w:sz w:val="28"/>
                <w:szCs w:val="28"/>
                <w:cs/>
              </w:rPr>
              <w:t>การส่งเสริมงานพัฒนา</w:t>
            </w:r>
            <w:r>
              <w:rPr>
                <w:rFonts w:ascii="BrowalliaUPC" w:hAnsi="BrowalliaUPC" w:cs="BrowalliaUPC" w:hint="cs"/>
                <w:sz w:val="28"/>
                <w:szCs w:val="28"/>
                <w:cs/>
              </w:rPr>
              <w:t>คุณภาพ</w:t>
            </w:r>
            <w:r w:rsidRPr="00424E93">
              <w:rPr>
                <w:rFonts w:ascii="BrowalliaUPC" w:hAnsi="BrowalliaUPC" w:cs="BrowalliaUPC" w:hint="cs"/>
                <w:sz w:val="28"/>
                <w:szCs w:val="28"/>
                <w:cs/>
              </w:rPr>
              <w:t>องค์กร (</w:t>
            </w:r>
            <w:r w:rsidRPr="00424E93">
              <w:rPr>
                <w:rFonts w:ascii="BrowalliaUPC" w:hAnsi="BrowalliaUPC" w:cs="BrowalliaUPC"/>
                <w:sz w:val="28"/>
                <w:szCs w:val="28"/>
              </w:rPr>
              <w:t>HA</w:t>
            </w:r>
            <w:r>
              <w:rPr>
                <w:rFonts w:ascii="BrowalliaUPC" w:hAnsi="BrowalliaUPC" w:cs="BrowalliaUPC" w:hint="cs"/>
                <w:sz w:val="28"/>
                <w:szCs w:val="28"/>
                <w:cs/>
              </w:rPr>
              <w:t>) อย่างต่อเนื่อง เช่น การ</w:t>
            </w:r>
            <w:r w:rsidRPr="00424E93">
              <w:rPr>
                <w:rFonts w:ascii="BrowalliaUPC" w:hAnsi="BrowalliaUPC" w:cs="BrowalliaUPC" w:hint="cs"/>
                <w:sz w:val="28"/>
                <w:szCs w:val="28"/>
                <w:cs/>
              </w:rPr>
              <w:t>รายงานความเสี่ยงออนไลน์</w:t>
            </w:r>
            <w:r w:rsidRPr="00424E93">
              <w:rPr>
                <w:rFonts w:ascii="BrowalliaUPC" w:hAnsi="BrowalliaUPC" w:cs="BrowalliaUPC"/>
                <w:sz w:val="28"/>
                <w:szCs w:val="28"/>
              </w:rPr>
              <w:t xml:space="preserve"> </w:t>
            </w:r>
          </w:p>
          <w:p w:rsidR="00D55206" w:rsidRDefault="00D55206" w:rsidP="00501B2D">
            <w:pPr>
              <w:spacing w:before="0"/>
              <w:rPr>
                <w:rFonts w:ascii="BrowalliaUPC" w:hAnsi="BrowalliaUPC" w:cs="BrowalliaUPC"/>
                <w:sz w:val="28"/>
                <w:szCs w:val="28"/>
              </w:rPr>
            </w:pPr>
            <w:r w:rsidRPr="00424E93">
              <w:rPr>
                <w:rFonts w:ascii="BrowalliaUPC" w:hAnsi="BrowalliaUPC" w:cs="BrowalliaUPC" w:hint="cs"/>
                <w:sz w:val="28"/>
                <w:szCs w:val="28"/>
                <w:cs/>
              </w:rPr>
              <w:t xml:space="preserve">ผ่านระบบ </w:t>
            </w:r>
            <w:r w:rsidRPr="00424E93">
              <w:rPr>
                <w:rFonts w:ascii="BrowalliaUPC" w:hAnsi="BrowalliaUPC" w:cs="BrowalliaUPC"/>
                <w:sz w:val="28"/>
                <w:szCs w:val="28"/>
              </w:rPr>
              <w:t xml:space="preserve">RM Online </w:t>
            </w:r>
            <w:r>
              <w:rPr>
                <w:rFonts w:ascii="BrowalliaUPC" w:hAnsi="BrowalliaUPC" w:cs="BrowalliaUPC" w:hint="cs"/>
                <w:sz w:val="28"/>
                <w:szCs w:val="28"/>
                <w:cs/>
              </w:rPr>
              <w:t xml:space="preserve">ที่พัฒนาเองในโรงพยาบาล </w:t>
            </w:r>
            <w:r w:rsidRPr="00424E93">
              <w:rPr>
                <w:rFonts w:ascii="BrowalliaUPC" w:hAnsi="BrowalliaUPC" w:cs="BrowalliaUPC" w:hint="cs"/>
                <w:sz w:val="28"/>
                <w:szCs w:val="28"/>
                <w:cs/>
              </w:rPr>
              <w:t xml:space="preserve">และอบรมผู้ปฏิบัติงานทุกระดับเพื่อสร้างความรู้ความเข้าใจเกี่ยวกับระดับความเสี่ยงประเภทต่างๆ </w:t>
            </w:r>
            <w:r>
              <w:rPr>
                <w:rFonts w:ascii="BrowalliaUPC" w:hAnsi="BrowalliaUPC" w:cs="BrowalliaUPC" w:hint="cs"/>
                <w:sz w:val="28"/>
                <w:szCs w:val="28"/>
                <w:cs/>
              </w:rPr>
              <w:t>จนกระทั่งในปัจจุบันได้เรียนรู้การรายงานความเสี่ยงผ่านระบบ</w:t>
            </w:r>
            <w:r w:rsidRPr="00424E93">
              <w:rPr>
                <w:rFonts w:ascii="BrowalliaUPC" w:hAnsi="BrowalliaUPC" w:cs="BrowalliaUPC" w:hint="cs"/>
                <w:sz w:val="28"/>
                <w:szCs w:val="28"/>
                <w:cs/>
              </w:rPr>
              <w:t xml:space="preserve"> </w:t>
            </w:r>
            <w:r w:rsidR="00AF13B2" w:rsidRPr="00893988">
              <w:rPr>
                <w:rFonts w:ascii="BrowalliaUPC" w:hAnsi="BrowalliaUPC" w:cs="BrowalliaUPC"/>
                <w:sz w:val="28"/>
                <w:szCs w:val="28"/>
              </w:rPr>
              <w:t>HRMS</w:t>
            </w:r>
            <w:r w:rsidR="00893988" w:rsidRPr="00893988">
              <w:rPr>
                <w:rFonts w:ascii="BrowalliaUPC" w:hAnsi="BrowalliaUPC" w:cs="BrowalliaUPC" w:hint="cs"/>
                <w:sz w:val="28"/>
                <w:szCs w:val="28"/>
                <w:cs/>
              </w:rPr>
              <w:t xml:space="preserve"> </w:t>
            </w:r>
            <w:r w:rsidR="00893988" w:rsidRPr="00893988">
              <w:rPr>
                <w:rFonts w:ascii="BrowalliaUPC" w:hAnsi="BrowalliaUPC" w:cs="BrowalliaUPC"/>
                <w:sz w:val="28"/>
                <w:szCs w:val="28"/>
              </w:rPr>
              <w:t xml:space="preserve">on cloud </w:t>
            </w:r>
            <w:r w:rsidR="00893988" w:rsidRPr="0050790B">
              <w:rPr>
                <w:rFonts w:ascii="BrowalliaUPC" w:hAnsi="BrowalliaUPC" w:cs="BrowalliaUPC"/>
                <w:sz w:val="28"/>
                <w:szCs w:val="28"/>
              </w:rPr>
              <w:t>&amp; NRLS</w:t>
            </w:r>
            <w:r w:rsidRPr="00424E93">
              <w:rPr>
                <w:rFonts w:ascii="BrowalliaUPC" w:hAnsi="BrowalliaUPC" w:cs="BrowalliaUPC"/>
                <w:sz w:val="28"/>
                <w:szCs w:val="28"/>
              </w:rPr>
              <w:t xml:space="preserve"> </w:t>
            </w:r>
            <w:r>
              <w:rPr>
                <w:rFonts w:ascii="BrowalliaUPC" w:hAnsi="BrowalliaUPC" w:cs="BrowalliaUPC" w:hint="cs"/>
                <w:sz w:val="28"/>
                <w:szCs w:val="28"/>
                <w:cs/>
              </w:rPr>
              <w:t>และมีการติดตามใน</w:t>
            </w:r>
            <w:r w:rsidRPr="00424E93">
              <w:rPr>
                <w:rFonts w:ascii="BrowalliaUPC" w:hAnsi="BrowalliaUPC" w:cs="BrowalliaUPC" w:hint="cs"/>
                <w:sz w:val="28"/>
                <w:szCs w:val="28"/>
                <w:cs/>
              </w:rPr>
              <w:t>ที่ประชุมคณะ</w:t>
            </w:r>
            <w:r>
              <w:rPr>
                <w:rFonts w:ascii="BrowalliaUPC" w:hAnsi="BrowalliaUPC" w:cs="BrowalliaUPC" w:hint="cs"/>
                <w:sz w:val="28"/>
                <w:szCs w:val="28"/>
                <w:cs/>
              </w:rPr>
              <w:t>กรรมการบริหารโรงพยาบาลทุกเดือน เพื่อวิเคราะห์</w:t>
            </w:r>
            <w:r w:rsidRPr="00424E93">
              <w:rPr>
                <w:rFonts w:ascii="BrowalliaUPC" w:hAnsi="BrowalliaUPC" w:cs="BrowalliaUPC" w:hint="cs"/>
                <w:sz w:val="28"/>
                <w:szCs w:val="28"/>
                <w:cs/>
              </w:rPr>
              <w:t>ความเสี่ยงที่เกิดขึ้น นอกจากนี้ยังให้ความสำคั</w:t>
            </w:r>
            <w:r>
              <w:rPr>
                <w:rFonts w:ascii="BrowalliaUPC" w:hAnsi="BrowalliaUPC" w:cs="BrowalliaUPC" w:hint="cs"/>
                <w:sz w:val="28"/>
                <w:szCs w:val="28"/>
                <w:cs/>
              </w:rPr>
              <w:t>ญกับนโยบายเพื่อความปลอดภัยของผู้</w:t>
            </w:r>
            <w:r w:rsidRPr="00424E93">
              <w:rPr>
                <w:rFonts w:ascii="BrowalliaUPC" w:hAnsi="BrowalliaUPC" w:cs="BrowalliaUPC" w:hint="cs"/>
                <w:sz w:val="28"/>
                <w:szCs w:val="28"/>
                <w:cs/>
              </w:rPr>
              <w:t>ป่วยและบุคลากรสาธารณสุข 2</w:t>
            </w:r>
            <w:r w:rsidRPr="00424E93">
              <w:rPr>
                <w:rFonts w:ascii="BrowalliaUPC" w:hAnsi="BrowalliaUPC" w:cs="BrowalliaUPC"/>
                <w:sz w:val="28"/>
                <w:szCs w:val="28"/>
              </w:rPr>
              <w:t xml:space="preserve">P Safety </w:t>
            </w:r>
            <w:r w:rsidRPr="00424E93">
              <w:rPr>
                <w:rFonts w:ascii="BrowalliaUPC" w:hAnsi="BrowalliaUPC" w:cs="BrowalliaUPC" w:hint="cs"/>
                <w:sz w:val="28"/>
                <w:szCs w:val="28"/>
                <w:cs/>
              </w:rPr>
              <w:t>โดยมีการประกาศนโยบายดังกล่าว</w:t>
            </w:r>
            <w:r>
              <w:rPr>
                <w:rFonts w:ascii="BrowalliaUPC" w:hAnsi="BrowalliaUPC" w:cs="BrowalliaUPC" w:hint="cs"/>
                <w:sz w:val="28"/>
                <w:szCs w:val="28"/>
                <w:cs/>
              </w:rPr>
              <w:t xml:space="preserve"> </w:t>
            </w:r>
            <w:r w:rsidRPr="00424E93">
              <w:rPr>
                <w:rFonts w:ascii="BrowalliaUPC" w:hAnsi="BrowalliaUPC" w:cs="BrowalliaUPC" w:hint="cs"/>
                <w:sz w:val="28"/>
                <w:szCs w:val="28"/>
                <w:cs/>
              </w:rPr>
              <w:t>และได้รับเกียรติบัตร</w:t>
            </w:r>
            <w:r>
              <w:rPr>
                <w:rFonts w:ascii="BrowalliaUPC" w:hAnsi="BrowalliaUPC" w:cs="BrowalliaUPC" w:hint="cs"/>
                <w:sz w:val="28"/>
                <w:szCs w:val="28"/>
                <w:cs/>
              </w:rPr>
              <w:t>ในการเข้าร่วมโครงการ</w:t>
            </w:r>
            <w:r w:rsidRPr="00424E93">
              <w:rPr>
                <w:rFonts w:ascii="BrowalliaUPC" w:hAnsi="BrowalliaUPC" w:cs="BrowalliaUPC" w:hint="cs"/>
                <w:sz w:val="28"/>
                <w:szCs w:val="28"/>
                <w:cs/>
              </w:rPr>
              <w:t xml:space="preserve">จากกระทรวงสาธารณสุขและสถาบันรับรองคุณภาพสถานพยาบาล (องค์การมหาชน) </w:t>
            </w:r>
          </w:p>
          <w:p w:rsidR="00893988" w:rsidRPr="00162087" w:rsidRDefault="00893988" w:rsidP="00893988">
            <w:pPr>
              <w:numPr>
                <w:ilvl w:val="0"/>
                <w:numId w:val="4"/>
              </w:numPr>
              <w:spacing w:before="0"/>
              <w:ind w:left="0" w:firstLine="426"/>
              <w:jc w:val="thaiDistribute"/>
              <w:rPr>
                <w:rFonts w:ascii="BrowalliaUPC" w:hAnsi="BrowalliaUPC" w:cs="BrowalliaUPC"/>
                <w:sz w:val="28"/>
                <w:szCs w:val="28"/>
              </w:rPr>
            </w:pPr>
            <w:r w:rsidRPr="00162087">
              <w:rPr>
                <w:rFonts w:ascii="BrowalliaUPC" w:hAnsi="BrowalliaUPC" w:cs="BrowalliaUPC"/>
                <w:sz w:val="28"/>
                <w:szCs w:val="28"/>
                <w:cs/>
              </w:rPr>
              <w:t>ในปี 2562 ที่ผ่านมา ทางคณะกรรมการคุณธรรมจริยธรรม ได้ส่งแบบรายงานแผนปฏิบัติราชการ</w:t>
            </w:r>
            <w:r>
              <w:rPr>
                <w:rFonts w:ascii="BrowalliaUPC" w:hAnsi="BrowalliaUPC" w:cs="BrowalliaUPC" w:hint="cs"/>
                <w:sz w:val="28"/>
                <w:szCs w:val="28"/>
                <w:cs/>
              </w:rPr>
              <w:t xml:space="preserve"> </w:t>
            </w:r>
            <w:r w:rsidRPr="00162087">
              <w:rPr>
                <w:rFonts w:ascii="BrowalliaUPC" w:hAnsi="BrowalliaUPC" w:cs="BrowalliaUPC"/>
                <w:sz w:val="28"/>
                <w:szCs w:val="28"/>
                <w:cs/>
              </w:rPr>
              <w:t xml:space="preserve">3 ปี ด้านการส่งเสริมคุณธรรม การป้องกัน ปราบปรามการทุจริตและประพฤติมิชอบ ครบทุกมิติ และได้รับคัดเลือกเป็น 1 ใน 10 หน่วยงานกรมการแพทย์ ในการจัดบูทคุณธรรมจริยธรรม ที่สถาบันทรวงอก และได้รับโล่รางวัลหน่วยงานดีเด่นคุณธรรมและความโปร่งใสจากอธิบดีกรมการแพทย์ นอกจากนี้คณะกรรมการบริหารได้มีการประเมินผลการปฏิบัติงาน การเลื่อนเงินเดือน โดยเปิดโอกาสให้หัวหน้างานแต่ละระดับประเมินผลงานผู้ใต้บังคับบัญชาตามการปฏิบัติการและผลงานที่เกิดขึ้น และแจ้งการประเมินให้ผู้เกี่ยวข้องทราบ และเป็นไปด้วยความโปร่งใส ยุติธรรม เท่าเทียม และตรวจสอบได้อีกทั้งยังให้ความสำคัญกับความโปร่งใสและประสิทธิภาพในการบริหารงานด้านอื่นๆ อาทิ การบริหารงบประมาณ เงินบำรุง งานพัสดุ การจัดซื้อจัดจ้าง งานพัฒนาคุณภาพ โดยผู้บริหารนัดประชุมย่อย 3 รองผู้อำนวยการ หัวหน้างานยุทธศาสตร์และแผนงาน หัวหน้างานการเงิน หัวหน้างานพัสดุ เพื่อติดตามสถานะ การเบิกจ่ายงบประมาณ และแจ้งข้อมูลสำคัญในการบริหารงานภาพรวมของโรงพยาบาลถ่ายทอดสู่ผู้ปฏิบัติต่อไปและให้ความสำคัญในการติดตามผลการดำเนินงานตามแผนงานและตัวชี้วัดตามรอบ 6 เดือน และ 12 เดือน โดยมีการติดตามและบันทึกข้อมูลให้เป็นปัจจุบันอยู่เสมอ เพื่อตอบตัวชี้วัดและรายงานผลสถานการณ์ดำเนินงานเป็นรายเดือน อาทิ รายงานความคืบหน้าวิจัย / โครงการที่ได้รับจัดสรรทั้งหมด </w:t>
            </w:r>
          </w:p>
          <w:p w:rsidR="00D55206" w:rsidRPr="009A56A3" w:rsidRDefault="00D55206" w:rsidP="00893988">
            <w:pPr>
              <w:spacing w:before="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I-1.1 </w:t>
            </w:r>
            <w:r w:rsidRPr="009A56A3">
              <w:rPr>
                <w:rFonts w:ascii="BrowalliaUPC" w:hAnsi="BrowalliaUPC" w:cs="BrowalliaUPC"/>
                <w:color w:val="3333CC"/>
                <w:sz w:val="28"/>
                <w:szCs w:val="28"/>
                <w:u w:val="single"/>
                <w:cs/>
              </w:rPr>
              <w:t>ข. การสื่อสาร</w:t>
            </w:r>
          </w:p>
          <w:p w:rsidR="00D55206" w:rsidRPr="009A56A3" w:rsidRDefault="00D55206" w:rsidP="00D55206">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ผู้นำสื่อสารและสร้างความผูกพัน</w:t>
            </w:r>
            <w:r w:rsidRPr="009A56A3">
              <w:rPr>
                <w:rFonts w:ascii="BrowalliaUPC" w:hAnsi="BrowalliaUPC" w:cs="BrowalliaUPC"/>
                <w:color w:val="3333CC"/>
                <w:sz w:val="28"/>
                <w:szCs w:val="28"/>
              </w:rPr>
              <w:t>:</w:t>
            </w:r>
          </w:p>
          <w:p w:rsidR="00893988" w:rsidRDefault="00D55206" w:rsidP="00D55206">
            <w:pPr>
              <w:pStyle w:val="aa"/>
              <w:numPr>
                <w:ilvl w:val="0"/>
                <w:numId w:val="4"/>
              </w:numPr>
              <w:jc w:val="thaiDistribute"/>
              <w:rPr>
                <w:rFonts w:ascii="BrowalliaUPC" w:hAnsi="BrowalliaUPC" w:cs="BrowalliaUPC"/>
                <w:sz w:val="28"/>
                <w:szCs w:val="28"/>
              </w:rPr>
            </w:pPr>
            <w:r w:rsidRPr="009A56A3">
              <w:rPr>
                <w:rFonts w:ascii="BrowalliaUPC" w:hAnsi="BrowalliaUPC" w:cs="BrowalliaUPC"/>
                <w:sz w:val="28"/>
                <w:szCs w:val="28"/>
                <w:cs/>
              </w:rPr>
              <w:t>กับกำลังคน</w:t>
            </w:r>
            <w:r w:rsidRPr="009A56A3">
              <w:rPr>
                <w:rFonts w:ascii="BrowalliaUPC" w:hAnsi="BrowalliaUPC" w:cs="BrowalliaUPC"/>
                <w:sz w:val="28"/>
                <w:szCs w:val="28"/>
              </w:rPr>
              <w:t xml:space="preserve"> </w:t>
            </w:r>
            <w:r w:rsidRPr="009A56A3">
              <w:rPr>
                <w:rFonts w:ascii="BrowalliaUPC" w:hAnsi="BrowalliaUPC" w:cs="BrowalliaUPC"/>
                <w:sz w:val="28"/>
                <w:szCs w:val="28"/>
                <w:cs/>
              </w:rPr>
              <w:t>(สื่อสารการตัดสินใจที่สำคัญ/ความจำเป็นในการเปลี่ยนแปลง, สร้างแรงจูงใจ)</w:t>
            </w:r>
            <w:r w:rsidRPr="009A56A3">
              <w:rPr>
                <w:rFonts w:ascii="BrowalliaUPC" w:hAnsi="BrowalliaUPC" w:cs="BrowalliaUPC"/>
                <w:sz w:val="28"/>
                <w:szCs w:val="28"/>
              </w:rPr>
              <w:t>:</w:t>
            </w:r>
            <w:r>
              <w:rPr>
                <w:rFonts w:ascii="BrowalliaUPC" w:hAnsi="BrowalliaUPC" w:cs="BrowalliaUPC" w:hint="cs"/>
                <w:sz w:val="28"/>
                <w:szCs w:val="28"/>
                <w:cs/>
              </w:rPr>
              <w:t xml:space="preserve"> </w:t>
            </w:r>
          </w:p>
          <w:p w:rsidR="00893988" w:rsidRDefault="00D55206" w:rsidP="00893988">
            <w:pPr>
              <w:pStyle w:val="aa"/>
              <w:numPr>
                <w:ilvl w:val="0"/>
                <w:numId w:val="4"/>
              </w:numPr>
              <w:jc w:val="thaiDistribute"/>
              <w:rPr>
                <w:rFonts w:ascii="BrowalliaUPC" w:hAnsi="BrowalliaUPC" w:cs="BrowalliaUPC"/>
                <w:sz w:val="28"/>
                <w:szCs w:val="28"/>
              </w:rPr>
            </w:pPr>
            <w:r w:rsidRPr="00296379">
              <w:rPr>
                <w:rFonts w:ascii="BrowalliaUPC" w:hAnsi="BrowalliaUPC" w:cs="BrowalliaUPC" w:hint="cs"/>
                <w:sz w:val="28"/>
                <w:szCs w:val="28"/>
                <w:cs/>
              </w:rPr>
              <w:t>ผู้นำองค์กรยึดถือ</w:t>
            </w:r>
            <w:r w:rsidRPr="00893988">
              <w:rPr>
                <w:rFonts w:ascii="BrowalliaUPC" w:hAnsi="BrowalliaUPC" w:cs="BrowalliaUPC" w:hint="cs"/>
                <w:sz w:val="28"/>
                <w:szCs w:val="28"/>
                <w:cs/>
              </w:rPr>
              <w:t>นโยบายและแนวทางปฏิบัติให้สอดคล้องกับยุทธศาสตร์ นโยบายและทิศทางการดำเนินงาน</w:t>
            </w:r>
          </w:p>
          <w:p w:rsidR="00893988" w:rsidRDefault="00893988" w:rsidP="00893988">
            <w:pPr>
              <w:pStyle w:val="aa"/>
              <w:ind w:left="720" w:firstLine="0"/>
              <w:jc w:val="thaiDistribute"/>
              <w:rPr>
                <w:rFonts w:ascii="BrowalliaUPC" w:hAnsi="BrowalliaUPC" w:cs="BrowalliaUPC"/>
                <w:sz w:val="28"/>
                <w:szCs w:val="28"/>
              </w:rPr>
            </w:pPr>
          </w:p>
          <w:p w:rsidR="00893988" w:rsidRDefault="00D55206" w:rsidP="00893988">
            <w:pPr>
              <w:pStyle w:val="aa"/>
              <w:jc w:val="thaiDistribute"/>
              <w:rPr>
                <w:rFonts w:ascii="BrowalliaUPC" w:hAnsi="BrowalliaUPC" w:cs="BrowalliaUPC"/>
                <w:sz w:val="28"/>
                <w:szCs w:val="28"/>
              </w:rPr>
            </w:pPr>
            <w:r w:rsidRPr="00893988">
              <w:rPr>
                <w:rFonts w:ascii="BrowalliaUPC" w:hAnsi="BrowalliaUPC" w:cs="BrowalliaUPC" w:hint="cs"/>
                <w:sz w:val="28"/>
                <w:szCs w:val="28"/>
                <w:cs/>
              </w:rPr>
              <w:t>ของกรมการแพทย์ โดยให้ผู้รับผิดชอบหลักจัดทำข้อมูล แผนงาน/โครงการตอบสนองต่อนโยบายและทิศทางกรมการ</w:t>
            </w:r>
          </w:p>
          <w:p w:rsidR="00893988" w:rsidRDefault="00D55206" w:rsidP="00893988">
            <w:pPr>
              <w:pStyle w:val="aa"/>
              <w:jc w:val="thaiDistribute"/>
              <w:rPr>
                <w:rFonts w:ascii="BrowalliaUPC" w:hAnsi="BrowalliaUPC" w:cs="BrowalliaUPC"/>
                <w:sz w:val="28"/>
                <w:szCs w:val="28"/>
              </w:rPr>
            </w:pPr>
            <w:r w:rsidRPr="00893988">
              <w:rPr>
                <w:rFonts w:ascii="BrowalliaUPC" w:hAnsi="BrowalliaUPC" w:cs="BrowalliaUPC" w:hint="cs"/>
                <w:sz w:val="28"/>
                <w:szCs w:val="28"/>
                <w:cs/>
              </w:rPr>
              <w:lastRenderedPageBreak/>
              <w:t>แ</w:t>
            </w:r>
            <w:r w:rsidR="00501B2D" w:rsidRPr="00893988">
              <w:rPr>
                <w:rFonts w:ascii="BrowalliaUPC" w:hAnsi="BrowalliaUPC" w:cs="BrowalliaUPC" w:hint="cs"/>
                <w:sz w:val="28"/>
                <w:szCs w:val="28"/>
                <w:cs/>
              </w:rPr>
              <w:t>พทย์ เชื่อมโยงยุทธศาสตร์</w:t>
            </w:r>
            <w:r w:rsidRPr="00296379">
              <w:rPr>
                <w:rFonts w:ascii="BrowalliaUPC" w:hAnsi="BrowalliaUPC" w:cs="BrowalliaUPC" w:hint="cs"/>
                <w:sz w:val="28"/>
                <w:szCs w:val="28"/>
                <w:cs/>
              </w:rPr>
              <w:t xml:space="preserve">กรมการแพทย์ และยุทธศาสตร์ชาติ 20 ปี อาทิ การสำรวจวัดความสุขบุคลากร </w:t>
            </w:r>
          </w:p>
          <w:p w:rsidR="00893988" w:rsidRDefault="00D55206" w:rsidP="00893988">
            <w:pPr>
              <w:pStyle w:val="aa"/>
              <w:jc w:val="thaiDistribute"/>
              <w:rPr>
                <w:rFonts w:ascii="BrowalliaUPC" w:hAnsi="BrowalliaUPC" w:cs="BrowalliaUPC"/>
                <w:sz w:val="28"/>
                <w:szCs w:val="28"/>
              </w:rPr>
            </w:pPr>
            <w:r w:rsidRPr="00296379">
              <w:rPr>
                <w:rFonts w:ascii="BrowalliaUPC" w:hAnsi="BrowalliaUPC" w:cs="BrowalliaUPC" w:hint="cs"/>
                <w:sz w:val="28"/>
                <w:szCs w:val="28"/>
                <w:cs/>
              </w:rPr>
              <w:t>(</w:t>
            </w:r>
            <w:proofErr w:type="spellStart"/>
            <w:r w:rsidRPr="00296379">
              <w:rPr>
                <w:rFonts w:ascii="BrowalliaUPC" w:hAnsi="BrowalliaUPC" w:cs="BrowalliaUPC"/>
                <w:sz w:val="28"/>
                <w:szCs w:val="28"/>
              </w:rPr>
              <w:t>Happinometer</w:t>
            </w:r>
            <w:proofErr w:type="spellEnd"/>
            <w:r w:rsidRPr="00296379">
              <w:rPr>
                <w:rFonts w:ascii="BrowalliaUPC" w:hAnsi="BrowalliaUPC" w:cs="BrowalliaUPC" w:hint="cs"/>
                <w:sz w:val="28"/>
                <w:szCs w:val="28"/>
                <w:cs/>
              </w:rPr>
              <w:t xml:space="preserve">) พบว่าความสุขด้านการเงินต่ำสุด จึงได้จัดทำโครงการ </w:t>
            </w:r>
            <w:r w:rsidRPr="00296379">
              <w:rPr>
                <w:rFonts w:ascii="BrowalliaUPC" w:hAnsi="BrowalliaUPC" w:cs="BrowalliaUPC"/>
                <w:sz w:val="28"/>
                <w:szCs w:val="28"/>
              </w:rPr>
              <w:t xml:space="preserve">Happy Money Happy Relax </w:t>
            </w:r>
            <w:r w:rsidRPr="00296379">
              <w:rPr>
                <w:rFonts w:ascii="BrowalliaUPC" w:hAnsi="BrowalliaUPC" w:cs="BrowalliaUPC" w:hint="cs"/>
                <w:sz w:val="28"/>
                <w:szCs w:val="28"/>
                <w:cs/>
              </w:rPr>
              <w:t>เพื่อให้ความรู้</w:t>
            </w:r>
          </w:p>
          <w:p w:rsidR="00893988" w:rsidRDefault="00D55206" w:rsidP="00893988">
            <w:pPr>
              <w:pStyle w:val="aa"/>
              <w:jc w:val="thaiDistribute"/>
              <w:rPr>
                <w:rFonts w:ascii="BrowalliaUPC" w:hAnsi="BrowalliaUPC" w:cs="BrowalliaUPC"/>
                <w:sz w:val="28"/>
                <w:szCs w:val="28"/>
              </w:rPr>
            </w:pPr>
            <w:r w:rsidRPr="00296379">
              <w:rPr>
                <w:rFonts w:ascii="BrowalliaUPC" w:hAnsi="BrowalliaUPC" w:cs="BrowalliaUPC" w:hint="cs"/>
                <w:sz w:val="28"/>
                <w:szCs w:val="28"/>
                <w:cs/>
              </w:rPr>
              <w:t>การเงิน การออม แก่บุคลากร และการมีความสุขจากการดูแลและมีสุขภาพดี</w:t>
            </w:r>
            <w:r w:rsidRPr="00296379">
              <w:rPr>
                <w:rFonts w:ascii="BrowalliaUPC" w:hAnsi="BrowalliaUPC" w:cs="BrowalliaUPC"/>
                <w:sz w:val="28"/>
                <w:szCs w:val="28"/>
              </w:rPr>
              <w:t xml:space="preserve"> </w:t>
            </w:r>
            <w:r w:rsidRPr="00296379">
              <w:rPr>
                <w:rFonts w:ascii="BrowalliaUPC" w:hAnsi="BrowalliaUPC" w:cs="BrowalliaUPC" w:hint="cs"/>
                <w:sz w:val="28"/>
                <w:szCs w:val="28"/>
                <w:cs/>
              </w:rPr>
              <w:t>โครงการตรวจสุขภาพบุคลากร โดยให้</w:t>
            </w:r>
          </w:p>
          <w:p w:rsidR="00893988" w:rsidRDefault="00D55206" w:rsidP="00893988">
            <w:pPr>
              <w:pStyle w:val="aa"/>
              <w:jc w:val="thaiDistribute"/>
              <w:rPr>
                <w:rFonts w:ascii="BrowalliaUPC" w:hAnsi="BrowalliaUPC" w:cs="BrowalliaUPC"/>
                <w:sz w:val="28"/>
                <w:szCs w:val="28"/>
              </w:rPr>
            </w:pPr>
            <w:r w:rsidRPr="00296379">
              <w:rPr>
                <w:rFonts w:ascii="BrowalliaUPC" w:hAnsi="BrowalliaUPC" w:cs="BrowalliaUPC" w:hint="cs"/>
                <w:sz w:val="28"/>
                <w:szCs w:val="28"/>
                <w:cs/>
              </w:rPr>
              <w:t xml:space="preserve">หน่วยบริการจากโรงพยาบาลสงขลามาตรวจสุขภาพบุคลากรในโรงพยาบาล และได้จัดทำโครงการขยับกายสบายชีวี </w:t>
            </w:r>
          </w:p>
          <w:p w:rsidR="00F87FF2" w:rsidRDefault="00D55206" w:rsidP="00F87FF2">
            <w:pPr>
              <w:pStyle w:val="aa"/>
              <w:jc w:val="thaiDistribute"/>
              <w:rPr>
                <w:rFonts w:ascii="BrowalliaUPC" w:hAnsi="BrowalliaUPC" w:cs="BrowalliaUPC"/>
                <w:sz w:val="28"/>
                <w:szCs w:val="28"/>
              </w:rPr>
            </w:pPr>
            <w:r w:rsidRPr="00296379">
              <w:rPr>
                <w:rFonts w:ascii="BrowalliaUPC" w:hAnsi="BrowalliaUPC" w:cs="BrowalliaUPC" w:hint="cs"/>
                <w:sz w:val="28"/>
                <w:szCs w:val="28"/>
                <w:cs/>
              </w:rPr>
              <w:t>ต่อเนื่อง 4 เดือน  การจัดทำโครงการด้านคุณธรรมจริยธรรมและความผูกพัน เช่น การทำบุญตามวันสำคัญต่างๆทาง</w:t>
            </w:r>
          </w:p>
          <w:p w:rsidR="00F87FF2" w:rsidRDefault="00D55206" w:rsidP="00F87FF2">
            <w:pPr>
              <w:pStyle w:val="aa"/>
              <w:jc w:val="thaiDistribute"/>
              <w:rPr>
                <w:rFonts w:ascii="BrowalliaUPC" w:hAnsi="BrowalliaUPC" w:cs="BrowalliaUPC"/>
                <w:sz w:val="28"/>
                <w:szCs w:val="28"/>
              </w:rPr>
            </w:pPr>
            <w:r w:rsidRPr="00296379">
              <w:rPr>
                <w:rFonts w:ascii="BrowalliaUPC" w:hAnsi="BrowalliaUPC" w:cs="BrowalliaUPC" w:hint="cs"/>
                <w:sz w:val="28"/>
                <w:szCs w:val="28"/>
                <w:cs/>
              </w:rPr>
              <w:t>ศาสนา</w:t>
            </w:r>
            <w:r w:rsidRPr="00296379">
              <w:rPr>
                <w:rFonts w:ascii="BrowalliaUPC" w:hAnsi="BrowalliaUPC" w:cs="BrowalliaUPC"/>
                <w:sz w:val="28"/>
                <w:szCs w:val="28"/>
              </w:rPr>
              <w:t xml:space="preserve"> </w:t>
            </w:r>
            <w:r w:rsidRPr="00296379">
              <w:rPr>
                <w:rFonts w:ascii="BrowalliaUPC" w:hAnsi="BrowalliaUPC" w:cs="BrowalliaUPC" w:hint="cs"/>
                <w:sz w:val="28"/>
                <w:szCs w:val="28"/>
                <w:cs/>
              </w:rPr>
              <w:t>การสนับสนุนให้เข้าร่วมงานพิธีการสำคัญต่างๆในระดับจังหวัด เป็นต้น</w:t>
            </w:r>
            <w:r>
              <w:rPr>
                <w:rFonts w:ascii="BrowalliaUPC" w:hAnsi="BrowalliaUPC" w:cs="BrowalliaUPC" w:hint="cs"/>
                <w:sz w:val="28"/>
                <w:szCs w:val="28"/>
                <w:cs/>
              </w:rPr>
              <w:t xml:space="preserve">  </w:t>
            </w:r>
          </w:p>
          <w:p w:rsidR="00F87FF2" w:rsidRPr="00BC7075" w:rsidRDefault="00F87FF2" w:rsidP="00F87FF2">
            <w:pPr>
              <w:pStyle w:val="aa"/>
              <w:numPr>
                <w:ilvl w:val="0"/>
                <w:numId w:val="49"/>
              </w:numPr>
              <w:ind w:left="0" w:firstLine="360"/>
              <w:jc w:val="thaiDistribute"/>
              <w:rPr>
                <w:rFonts w:ascii="BrowalliaUPC" w:hAnsi="BrowalliaUPC" w:cs="BrowalliaUPC"/>
                <w:sz w:val="28"/>
                <w:szCs w:val="28"/>
              </w:rPr>
            </w:pPr>
            <w:r w:rsidRPr="00BC7075">
              <w:rPr>
                <w:rFonts w:ascii="BrowalliaUPC" w:hAnsi="BrowalliaUPC" w:cs="BrowalliaUPC"/>
                <w:sz w:val="28"/>
                <w:szCs w:val="28"/>
                <w:cs/>
              </w:rPr>
              <w:t xml:space="preserve">ผู้นำให้ความสำคัญกับบุคลากร ภายใต้ค่านิยม </w:t>
            </w:r>
            <w:r w:rsidRPr="00BC7075">
              <w:rPr>
                <w:rFonts w:ascii="BrowalliaUPC" w:hAnsi="BrowalliaUPC" w:cs="BrowalliaUPC"/>
                <w:sz w:val="28"/>
                <w:szCs w:val="28"/>
              </w:rPr>
              <w:t xml:space="preserve">M  : Moving Together  : </w:t>
            </w:r>
            <w:r w:rsidRPr="00BC7075">
              <w:rPr>
                <w:rFonts w:ascii="BrowalliaUPC" w:hAnsi="BrowalliaUPC" w:cs="BrowalliaUPC"/>
                <w:sz w:val="28"/>
                <w:szCs w:val="28"/>
                <w:cs/>
              </w:rPr>
              <w:t xml:space="preserve">สามารถไปด้วยกัน เพื่อให้เกิดความรู้สึกเป็นทีมงานเดียวกัน เกิดบรรยากาศที่ดีในองค์กร มีการส่งเสริมบรรยากาศที่ก่อให้เกิดการทำงานร่วมกันด้วยความสามัคคี เช่น การร่วมกิจกรรมพิเศษต่างๆ เช่น กิจกรรม </w:t>
            </w:r>
            <w:r w:rsidRPr="00BC7075">
              <w:rPr>
                <w:rFonts w:ascii="BrowalliaUPC" w:hAnsi="BrowalliaUPC" w:cs="BrowalliaUPC"/>
                <w:sz w:val="28"/>
                <w:szCs w:val="28"/>
              </w:rPr>
              <w:t xml:space="preserve">5 </w:t>
            </w:r>
            <w:r w:rsidRPr="00BC7075">
              <w:rPr>
                <w:rFonts w:ascii="BrowalliaUPC" w:hAnsi="BrowalliaUPC" w:cs="BrowalliaUPC"/>
                <w:sz w:val="28"/>
                <w:szCs w:val="28"/>
                <w:cs/>
              </w:rPr>
              <w:t>ส เป็นต้น</w:t>
            </w:r>
          </w:p>
          <w:p w:rsidR="00F87FF2" w:rsidRPr="006C0FA4" w:rsidRDefault="00F87FF2" w:rsidP="00F87FF2">
            <w:pPr>
              <w:pStyle w:val="Default"/>
              <w:numPr>
                <w:ilvl w:val="0"/>
                <w:numId w:val="49"/>
              </w:numPr>
              <w:ind w:left="0" w:firstLine="360"/>
              <w:jc w:val="thaiDistribute"/>
              <w:rPr>
                <w:rFonts w:ascii="BrowalliaUPC" w:hAnsi="BrowalliaUPC" w:cs="BrowalliaUPC"/>
                <w:color w:val="auto"/>
                <w:sz w:val="28"/>
                <w:szCs w:val="28"/>
              </w:rPr>
            </w:pPr>
            <w:r w:rsidRPr="00BC7075">
              <w:rPr>
                <w:rFonts w:ascii="BrowalliaUPC" w:hAnsi="BrowalliaUPC" w:cs="BrowalliaUPC" w:hint="cs"/>
                <w:sz w:val="28"/>
                <w:szCs w:val="28"/>
                <w:cs/>
              </w:rPr>
              <w:t xml:space="preserve">สนับสนุนสวัสดิการ เสริมสร้างแรงจูงใจ เช่น </w:t>
            </w:r>
            <w:r w:rsidRPr="00EE29D1">
              <w:rPr>
                <w:rFonts w:ascii="BrowalliaUPC" w:hAnsi="BrowalliaUPC" w:cs="BrowalliaUPC"/>
                <w:sz w:val="28"/>
                <w:szCs w:val="28"/>
                <w:cs/>
              </w:rPr>
              <w:t>ค่าตอบแทนตามผลการปฏิบัติงาน (</w:t>
            </w:r>
            <w:r w:rsidRPr="00EE29D1">
              <w:rPr>
                <w:rFonts w:ascii="BrowalliaUPC" w:hAnsi="BrowalliaUPC" w:cs="BrowalliaUPC"/>
                <w:sz w:val="28"/>
                <w:szCs w:val="28"/>
              </w:rPr>
              <w:t>Pay for Performance: P4P)</w:t>
            </w:r>
            <w:r>
              <w:rPr>
                <w:rFonts w:ascii="BrowalliaUPC" w:hAnsi="BrowalliaUPC" w:cs="BrowalliaUPC"/>
                <w:sz w:val="28"/>
                <w:szCs w:val="28"/>
              </w:rPr>
              <w:t xml:space="preserve"> </w:t>
            </w:r>
            <w:r>
              <w:rPr>
                <w:rFonts w:ascii="BrowalliaUPC" w:hAnsi="BrowalliaUPC" w:cs="BrowalliaUPC" w:hint="cs"/>
                <w:sz w:val="28"/>
                <w:szCs w:val="28"/>
                <w:cs/>
              </w:rPr>
              <w:t>โดย</w:t>
            </w:r>
            <w:r w:rsidRPr="00BC7075">
              <w:rPr>
                <w:rFonts w:ascii="BrowalliaUPC" w:hAnsi="BrowalliaUPC" w:cs="BrowalliaUPC"/>
                <w:sz w:val="28"/>
                <w:szCs w:val="28"/>
                <w:cs/>
              </w:rPr>
              <w:t>การประเมินภาระงาน ปริมาณงาน การควบคุมการปฏิบัติงาน และตั้งเป้าหมายการเบิกจ่ายให้สอดคล้องกับการปฏิบัติงานและเพิ่มสัดส่วนการจ่ายเข้าถึงผู้ปฏิบัติงานและเกิดความเป็นธรรมกับผู้ปฏิบัติงานทุกระดับ</w:t>
            </w:r>
            <w:r>
              <w:rPr>
                <w:rFonts w:ascii="BrowalliaUPC" w:hAnsi="BrowalliaUPC" w:cs="BrowalliaUPC" w:hint="cs"/>
                <w:sz w:val="28"/>
                <w:szCs w:val="28"/>
                <w:cs/>
              </w:rPr>
              <w:t xml:space="preserve"> </w:t>
            </w:r>
            <w:r w:rsidRPr="006C0FA4">
              <w:rPr>
                <w:rFonts w:ascii="BrowalliaUPC" w:hAnsi="BrowalliaUPC" w:cs="BrowalliaUPC"/>
                <w:color w:val="auto"/>
                <w:sz w:val="28"/>
                <w:szCs w:val="28"/>
                <w:cs/>
              </w:rPr>
              <w:t>การจัดระบบสวัสดิการให้กับบุคลากร เช่น เยี่ยมไข้ ฯลฯ</w:t>
            </w:r>
          </w:p>
          <w:p w:rsidR="00F87FF2" w:rsidRPr="00162087" w:rsidRDefault="00F87FF2" w:rsidP="00F87FF2">
            <w:pPr>
              <w:pStyle w:val="aa"/>
              <w:numPr>
                <w:ilvl w:val="0"/>
                <w:numId w:val="4"/>
              </w:numPr>
              <w:ind w:left="0" w:firstLine="360"/>
              <w:jc w:val="thaiDistribute"/>
              <w:rPr>
                <w:rFonts w:ascii="BrowalliaUPC" w:hAnsi="BrowalliaUPC" w:cs="BrowalliaUPC"/>
                <w:sz w:val="28"/>
                <w:szCs w:val="28"/>
              </w:rPr>
            </w:pPr>
            <w:r w:rsidRPr="00162087">
              <w:rPr>
                <w:rFonts w:ascii="BrowalliaUPC" w:hAnsi="BrowalliaUPC" w:cs="BrowalliaUPC"/>
                <w:sz w:val="28"/>
                <w:szCs w:val="28"/>
                <w:cs/>
              </w:rPr>
              <w:t>โรงพยาบาลมีการสื่อสารในเหตุการณ์ต่าง ๆ โดยผ่าน</w:t>
            </w:r>
            <w:proofErr w:type="spellStart"/>
            <w:r w:rsidRPr="00162087">
              <w:rPr>
                <w:rFonts w:ascii="BrowalliaUPC" w:hAnsi="BrowalliaUPC" w:cs="BrowalliaUPC"/>
                <w:sz w:val="28"/>
                <w:szCs w:val="28"/>
                <w:cs/>
              </w:rPr>
              <w:t>ไลน์</w:t>
            </w:r>
            <w:proofErr w:type="spellEnd"/>
            <w:r w:rsidRPr="00162087">
              <w:rPr>
                <w:rFonts w:ascii="BrowalliaUPC" w:hAnsi="BrowalliaUPC" w:cs="BrowalliaUPC"/>
                <w:sz w:val="28"/>
                <w:szCs w:val="28"/>
                <w:cs/>
              </w:rPr>
              <w:t>กลุ่มของโรงพยาบาล ที่ผู้น</w:t>
            </w:r>
            <w:r>
              <w:rPr>
                <w:rFonts w:ascii="BrowalliaUPC" w:hAnsi="BrowalliaUPC" w:cs="BrowalliaUPC"/>
                <w:sz w:val="28"/>
                <w:szCs w:val="28"/>
                <w:cs/>
              </w:rPr>
              <w:t>ำหรือผู้บริหารสามารถตัดสินใจหรื</w:t>
            </w:r>
            <w:r>
              <w:rPr>
                <w:rFonts w:ascii="BrowalliaUPC" w:hAnsi="BrowalliaUPC" w:cs="BrowalliaUPC" w:hint="cs"/>
                <w:sz w:val="28"/>
                <w:szCs w:val="28"/>
                <w:cs/>
              </w:rPr>
              <w:t>อ</w:t>
            </w:r>
            <w:r w:rsidRPr="00162087">
              <w:rPr>
                <w:rFonts w:ascii="BrowalliaUPC" w:hAnsi="BrowalliaUPC" w:cs="BrowalliaUPC"/>
                <w:sz w:val="28"/>
                <w:szCs w:val="28"/>
                <w:cs/>
              </w:rPr>
              <w:t>แก้ปัญหาสำคัญเร่งด่วน โดยสามารถใช้สื่อสารได้ทั้งใน-นอกเวลา</w:t>
            </w:r>
          </w:p>
          <w:p w:rsidR="00F87FF2" w:rsidRDefault="00F87FF2" w:rsidP="00F87FF2">
            <w:pPr>
              <w:pStyle w:val="aa"/>
              <w:numPr>
                <w:ilvl w:val="0"/>
                <w:numId w:val="4"/>
              </w:numPr>
              <w:ind w:left="0" w:firstLine="360"/>
              <w:jc w:val="thaiDistribute"/>
              <w:rPr>
                <w:rFonts w:ascii="BrowalliaUPC" w:hAnsi="BrowalliaUPC" w:cs="BrowalliaUPC"/>
                <w:sz w:val="28"/>
                <w:szCs w:val="28"/>
              </w:rPr>
            </w:pPr>
            <w:r w:rsidRPr="00C97BA0">
              <w:rPr>
                <w:rFonts w:ascii="BrowalliaUPC" w:hAnsi="BrowalliaUPC" w:cs="BrowalliaUPC" w:hint="cs"/>
                <w:sz w:val="28"/>
                <w:szCs w:val="28"/>
                <w:cs/>
              </w:rPr>
              <w:t>ด้าน</w:t>
            </w:r>
            <w:r w:rsidRPr="00C97BA0">
              <w:rPr>
                <w:rFonts w:ascii="BrowalliaUPC" w:hAnsi="BrowalliaUPC" w:cs="BrowalliaUPC"/>
                <w:sz w:val="28"/>
                <w:szCs w:val="28"/>
                <w:cs/>
              </w:rPr>
              <w:t>ผู้รับบริการ</w:t>
            </w:r>
            <w:r w:rsidRPr="00C97BA0">
              <w:rPr>
                <w:rFonts w:ascii="BrowalliaUPC" w:hAnsi="BrowalliaUPC" w:cs="BrowalliaUPC"/>
                <w:sz w:val="28"/>
                <w:szCs w:val="28"/>
              </w:rPr>
              <w:t>:</w:t>
            </w:r>
            <w:r w:rsidRPr="00C97BA0">
              <w:rPr>
                <w:rFonts w:ascii="BrowalliaUPC" w:hAnsi="BrowalliaUPC" w:cs="BrowalliaUPC"/>
                <w:sz w:val="28"/>
                <w:szCs w:val="28"/>
                <w:cs/>
              </w:rPr>
              <w:t xml:space="preserve">  </w:t>
            </w:r>
            <w:r w:rsidRPr="00C97BA0">
              <w:rPr>
                <w:rFonts w:ascii="BrowalliaUPC" w:hAnsi="BrowalliaUPC" w:cs="BrowalliaUPC" w:hint="cs"/>
                <w:sz w:val="28"/>
                <w:szCs w:val="28"/>
                <w:cs/>
              </w:rPr>
              <w:t xml:space="preserve">โรงพยาบาลได้มีการทบทวนกลุ่มผู้มีส่วนได้ส่วนเสีย ได้แก่ ผู้ป่วย ญาติ </w:t>
            </w:r>
            <w:r w:rsidRPr="00C97BA0">
              <w:rPr>
                <w:rFonts w:ascii="BrowalliaUPC" w:hAnsi="BrowalliaUPC" w:cs="BrowalliaUPC"/>
                <w:sz w:val="28"/>
                <w:szCs w:val="28"/>
                <w:cs/>
              </w:rPr>
              <w:t xml:space="preserve">ชุมชนและภาคีเครือข่าย หน่วยงานที่มาศึกษาดูงาน หน่วยงานที่มาให้บริการ/รับบริการด้านอื่นๆ </w:t>
            </w:r>
            <w:r w:rsidRPr="00C97BA0">
              <w:rPr>
                <w:rFonts w:ascii="BrowalliaUPC" w:hAnsi="BrowalliaUPC" w:cs="BrowalliaUPC" w:hint="cs"/>
                <w:sz w:val="28"/>
                <w:szCs w:val="28"/>
                <w:cs/>
              </w:rPr>
              <w:t>มีช่องทางในการรับฟังความคิดเห็น และประเมินความพึงพอใจ</w:t>
            </w:r>
            <w:r>
              <w:rPr>
                <w:rFonts w:ascii="BrowalliaUPC" w:hAnsi="BrowalliaUPC" w:cs="BrowalliaUPC" w:hint="cs"/>
                <w:sz w:val="28"/>
                <w:szCs w:val="28"/>
                <w:cs/>
              </w:rPr>
              <w:t xml:space="preserve">  </w:t>
            </w:r>
            <w:r w:rsidRPr="00162087">
              <w:rPr>
                <w:rFonts w:ascii="BrowalliaUPC" w:hAnsi="BrowalliaUPC" w:cs="BrowalliaUPC"/>
                <w:sz w:val="28"/>
                <w:szCs w:val="28"/>
                <w:cs/>
              </w:rPr>
              <w:t>คณะกรรมการบริหารมีวาระการติดตามด้านการให้บริการแก่ผู้มารับบริการและผู้เกี่ยวข้องทุกฝ่าย</w:t>
            </w:r>
            <w:r>
              <w:rPr>
                <w:rFonts w:ascii="BrowalliaUPC" w:hAnsi="BrowalliaUPC" w:cs="BrowalliaUPC" w:hint="cs"/>
                <w:sz w:val="28"/>
                <w:szCs w:val="28"/>
                <w:cs/>
              </w:rPr>
              <w:t xml:space="preserve"> </w:t>
            </w:r>
            <w:r w:rsidRPr="00C97BA0">
              <w:rPr>
                <w:rFonts w:ascii="BrowalliaUPC" w:hAnsi="BrowalliaUPC" w:cs="BrowalliaUPC" w:hint="cs"/>
                <w:sz w:val="28"/>
                <w:szCs w:val="28"/>
                <w:cs/>
              </w:rPr>
              <w:t xml:space="preserve">เพื่อนำมาปรับปรุงพัฒนาในด้านต่างๆ เช่น </w:t>
            </w:r>
            <w:r w:rsidRPr="00C97BA0">
              <w:rPr>
                <w:rFonts w:ascii="BrowalliaUPC" w:hAnsi="BrowalliaUPC" w:cs="BrowalliaUPC"/>
                <w:sz w:val="28"/>
                <w:szCs w:val="28"/>
                <w:cs/>
              </w:rPr>
              <w:t>ด้านสถาน</w:t>
            </w:r>
            <w:r>
              <w:rPr>
                <w:rFonts w:ascii="BrowalliaUPC" w:hAnsi="BrowalliaUPC" w:cs="BrowalliaUPC" w:hint="cs"/>
                <w:sz w:val="28"/>
                <w:szCs w:val="28"/>
                <w:cs/>
              </w:rPr>
              <w:t xml:space="preserve"> สิ่งอำนวยความสะดวก ด้านบริการ จัดระบบคิว สร้างความเสมอภาค เพิ่มการเข้าถึงเข้ารับบริการ</w:t>
            </w:r>
            <w:r w:rsidRPr="00C97BA0">
              <w:rPr>
                <w:rFonts w:ascii="BrowalliaUPC" w:hAnsi="BrowalliaUPC" w:cs="BrowalliaUPC"/>
                <w:sz w:val="28"/>
                <w:szCs w:val="28"/>
                <w:cs/>
              </w:rPr>
              <w:t xml:space="preserve"> </w:t>
            </w:r>
          </w:p>
          <w:p w:rsidR="00F87FF2" w:rsidRDefault="00F87FF2" w:rsidP="00F87FF2">
            <w:pPr>
              <w:pStyle w:val="aa"/>
              <w:numPr>
                <w:ilvl w:val="0"/>
                <w:numId w:val="4"/>
              </w:numPr>
              <w:jc w:val="thaiDistribute"/>
              <w:rPr>
                <w:rFonts w:ascii="BrowalliaUPC" w:hAnsi="BrowalliaUPC" w:cs="BrowalliaUPC"/>
                <w:sz w:val="28"/>
                <w:szCs w:val="28"/>
              </w:rPr>
            </w:pPr>
            <w:r w:rsidRPr="00C97BA0">
              <w:rPr>
                <w:rFonts w:ascii="BrowalliaUPC" w:hAnsi="BrowalliaUPC" w:cs="BrowalliaUPC"/>
                <w:sz w:val="28"/>
                <w:szCs w:val="28"/>
                <w:cs/>
              </w:rPr>
              <w:t>โรงพยาบาลมีช่องทางในการสื่อสารผ่าน</w:t>
            </w:r>
            <w:proofErr w:type="spellStart"/>
            <w:r w:rsidRPr="00C97BA0">
              <w:rPr>
                <w:rFonts w:ascii="BrowalliaUPC" w:hAnsi="BrowalliaUPC" w:cs="BrowalliaUPC"/>
                <w:sz w:val="28"/>
                <w:szCs w:val="28"/>
                <w:cs/>
              </w:rPr>
              <w:t>เวป</w:t>
            </w:r>
            <w:proofErr w:type="spellEnd"/>
            <w:r w:rsidRPr="00C97BA0">
              <w:rPr>
                <w:rFonts w:ascii="BrowalliaUPC" w:hAnsi="BrowalliaUPC" w:cs="BrowalliaUPC"/>
                <w:sz w:val="28"/>
                <w:szCs w:val="28"/>
                <w:cs/>
              </w:rPr>
              <w:t xml:space="preserve">ไซด์ ในการตอบข้อคำถามหรือข้อเสนอแนะ  </w:t>
            </w:r>
            <w:r w:rsidRPr="00162087">
              <w:rPr>
                <w:rFonts w:ascii="BrowalliaUPC" w:hAnsi="BrowalliaUPC" w:cs="BrowalliaUPC"/>
                <w:sz w:val="28"/>
                <w:szCs w:val="28"/>
                <w:cs/>
              </w:rPr>
              <w:t>การจัดทำคู่มือ</w:t>
            </w:r>
          </w:p>
          <w:p w:rsidR="00F87FF2" w:rsidRDefault="00F87FF2" w:rsidP="00F87FF2">
            <w:pPr>
              <w:pStyle w:val="aa"/>
              <w:jc w:val="thaiDistribute"/>
              <w:rPr>
                <w:rFonts w:ascii="BrowalliaUPC" w:hAnsi="BrowalliaUPC" w:cs="BrowalliaUPC"/>
                <w:sz w:val="28"/>
                <w:szCs w:val="28"/>
              </w:rPr>
            </w:pPr>
            <w:r w:rsidRPr="00162087">
              <w:rPr>
                <w:rFonts w:ascii="BrowalliaUPC" w:hAnsi="BrowalliaUPC" w:cs="BrowalliaUPC"/>
                <w:sz w:val="28"/>
                <w:szCs w:val="28"/>
                <w:cs/>
              </w:rPr>
              <w:t xml:space="preserve">ให้บริการประชาชน ความโปร่งใสและตรวจสอบได้ในการทำงาน การเผยแพร่ข้อมูลการจัดซื้อจัดจ้าง การรับสมัคร </w:t>
            </w:r>
          </w:p>
          <w:p w:rsidR="00F87FF2" w:rsidRPr="00162087" w:rsidRDefault="00F87FF2" w:rsidP="00F87FF2">
            <w:pPr>
              <w:pStyle w:val="aa"/>
              <w:jc w:val="thaiDistribute"/>
              <w:rPr>
                <w:rFonts w:ascii="BrowalliaUPC" w:hAnsi="BrowalliaUPC" w:cs="BrowalliaUPC"/>
                <w:sz w:val="28"/>
                <w:szCs w:val="28"/>
              </w:rPr>
            </w:pPr>
            <w:r w:rsidRPr="00162087">
              <w:rPr>
                <w:rFonts w:ascii="BrowalliaUPC" w:hAnsi="BrowalliaUPC" w:cs="BrowalliaUPC"/>
                <w:sz w:val="28"/>
                <w:szCs w:val="28"/>
                <w:cs/>
              </w:rPr>
              <w:t xml:space="preserve">คัดเลือกบุคลากร </w:t>
            </w:r>
          </w:p>
          <w:p w:rsidR="00D55206" w:rsidRPr="009A56A3" w:rsidRDefault="00D55206" w:rsidP="00D55206">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I-1.1 </w:t>
            </w:r>
            <w:r w:rsidRPr="009A56A3">
              <w:rPr>
                <w:rFonts w:ascii="BrowalliaUPC" w:hAnsi="BrowalliaUPC" w:cs="BrowalliaUPC"/>
                <w:color w:val="3333CC"/>
                <w:sz w:val="28"/>
                <w:szCs w:val="28"/>
                <w:u w:val="single"/>
                <w:cs/>
              </w:rPr>
              <w:t>ค. ผลการดำเนินงานขององค์กร</w:t>
            </w:r>
          </w:p>
          <w:p w:rsidR="00D55206" w:rsidRPr="009A56A3" w:rsidRDefault="00D55206" w:rsidP="00D55206">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ผู้นำสร้างสิ่งแวดล้อมที่ทำให้องค์กระประสบความสำเร็จ</w:t>
            </w:r>
            <w:r w:rsidRPr="009A56A3">
              <w:rPr>
                <w:rFonts w:ascii="BrowalliaUPC" w:hAnsi="BrowalliaUPC" w:cs="BrowalliaUPC"/>
                <w:color w:val="3333CC"/>
                <w:sz w:val="28"/>
                <w:szCs w:val="28"/>
              </w:rPr>
              <w:t>:</w:t>
            </w:r>
          </w:p>
          <w:p w:rsidR="00501B2D" w:rsidRPr="00501B2D" w:rsidRDefault="00D55206" w:rsidP="00D55206">
            <w:pPr>
              <w:pStyle w:val="aa"/>
              <w:numPr>
                <w:ilvl w:val="0"/>
                <w:numId w:val="4"/>
              </w:numPr>
              <w:jc w:val="thaiDistribute"/>
              <w:rPr>
                <w:rFonts w:ascii="BrowalliaUPC" w:hAnsi="BrowalliaUPC" w:cs="BrowalliaUPC"/>
                <w:b/>
                <w:bCs/>
                <w:sz w:val="28"/>
                <w:szCs w:val="28"/>
              </w:rPr>
            </w:pPr>
            <w:r w:rsidRPr="009A56A3">
              <w:rPr>
                <w:rFonts w:ascii="BrowalliaUPC" w:hAnsi="BrowalliaUPC" w:cs="BrowalliaUPC"/>
                <w:sz w:val="28"/>
                <w:szCs w:val="28"/>
                <w:cs/>
              </w:rPr>
              <w:t>การบรรลุ</w:t>
            </w:r>
            <w:proofErr w:type="spellStart"/>
            <w:r w:rsidRPr="009A56A3">
              <w:rPr>
                <w:rFonts w:ascii="BrowalliaUPC" w:hAnsi="BrowalliaUPC" w:cs="BrowalliaUPC"/>
                <w:sz w:val="28"/>
                <w:szCs w:val="28"/>
                <w:cs/>
              </w:rPr>
              <w:t>พันธ</w:t>
            </w:r>
            <w:proofErr w:type="spellEnd"/>
            <w:r w:rsidRPr="009A56A3">
              <w:rPr>
                <w:rFonts w:ascii="BrowalliaUPC" w:hAnsi="BrowalliaUPC" w:cs="BrowalliaUPC"/>
                <w:sz w:val="28"/>
                <w:szCs w:val="28"/>
                <w:cs/>
              </w:rPr>
              <w:t>กิจ</w:t>
            </w:r>
            <w:r w:rsidRPr="009A56A3">
              <w:rPr>
                <w:rFonts w:ascii="BrowalliaUPC" w:hAnsi="BrowalliaUPC" w:cs="BrowalliaUPC"/>
                <w:sz w:val="28"/>
                <w:szCs w:val="28"/>
              </w:rPr>
              <w:t>:</w:t>
            </w:r>
            <w:r>
              <w:rPr>
                <w:rFonts w:ascii="BrowalliaUPC" w:hAnsi="BrowalliaUPC" w:cs="BrowalliaUPC" w:hint="cs"/>
                <w:sz w:val="28"/>
                <w:szCs w:val="28"/>
                <w:cs/>
              </w:rPr>
              <w:t xml:space="preserve"> ผู้นำและคณะกรรมการบริหารมีการสั่งการตามนโยบายกรมการแพทย์ โดยจัดทำคำสั่ง </w:t>
            </w:r>
          </w:p>
          <w:p w:rsidR="00501B2D" w:rsidRPr="00501B2D" w:rsidRDefault="00D55206" w:rsidP="00F87FF2">
            <w:pPr>
              <w:pStyle w:val="aa"/>
              <w:jc w:val="thaiDistribute"/>
              <w:rPr>
                <w:rFonts w:ascii="BrowalliaUPC" w:hAnsi="BrowalliaUPC" w:cs="BrowalliaUPC"/>
                <w:b/>
                <w:bCs/>
                <w:sz w:val="28"/>
                <w:szCs w:val="28"/>
              </w:rPr>
            </w:pPr>
            <w:r>
              <w:rPr>
                <w:rFonts w:ascii="BrowalliaUPC" w:hAnsi="BrowalliaUPC" w:cs="BrowalliaUPC" w:hint="cs"/>
                <w:sz w:val="28"/>
                <w:szCs w:val="28"/>
                <w:cs/>
              </w:rPr>
              <w:t>แต่งตั้งคณะกรรมการและคณะทำงานพัฒนาคุณภาพโรงพยาบาล โดยแบ่งเป็นคณะกรรมการในงานย่อยและ</w:t>
            </w:r>
          </w:p>
          <w:p w:rsidR="00501B2D" w:rsidRDefault="00D55206" w:rsidP="00501B2D">
            <w:pPr>
              <w:pStyle w:val="aa"/>
              <w:jc w:val="thaiDistribute"/>
              <w:rPr>
                <w:rFonts w:ascii="BrowalliaUPC" w:hAnsi="BrowalliaUPC" w:cs="BrowalliaUPC"/>
                <w:sz w:val="28"/>
                <w:szCs w:val="28"/>
              </w:rPr>
            </w:pPr>
            <w:r>
              <w:rPr>
                <w:rFonts w:ascii="BrowalliaUPC" w:hAnsi="BrowalliaUPC" w:cs="BrowalliaUPC" w:hint="cs"/>
                <w:sz w:val="28"/>
                <w:szCs w:val="28"/>
                <w:cs/>
              </w:rPr>
              <w:t xml:space="preserve">กำหนดหน้าที่ความรับผิดชอบที่ชัดเจน ได้แก่ คณะกรรมการทีมนำ คณะกรรมการผู้ประสานงานคุณภาพ </w:t>
            </w:r>
          </w:p>
          <w:p w:rsidR="00501B2D" w:rsidRDefault="00D55206" w:rsidP="00501B2D">
            <w:pPr>
              <w:pStyle w:val="aa"/>
              <w:jc w:val="thaiDistribute"/>
              <w:rPr>
                <w:rFonts w:ascii="BrowalliaUPC" w:hAnsi="BrowalliaUPC" w:cs="BrowalliaUPC"/>
                <w:sz w:val="28"/>
                <w:szCs w:val="28"/>
              </w:rPr>
            </w:pPr>
            <w:r>
              <w:rPr>
                <w:rFonts w:ascii="BrowalliaUPC" w:hAnsi="BrowalliaUPC" w:cs="BrowalliaUPC" w:hint="cs"/>
                <w:sz w:val="28"/>
                <w:szCs w:val="28"/>
                <w:cs/>
              </w:rPr>
              <w:t>คณะกรรมการ</w:t>
            </w:r>
            <w:r w:rsidR="00501B2D">
              <w:rPr>
                <w:rFonts w:ascii="BrowalliaUPC" w:hAnsi="BrowalliaUPC" w:cs="BrowalliaUPC" w:hint="cs"/>
                <w:sz w:val="28"/>
                <w:szCs w:val="28"/>
                <w:cs/>
              </w:rPr>
              <w:t>บริหาร</w:t>
            </w:r>
            <w:r>
              <w:rPr>
                <w:rFonts w:ascii="BrowalliaUPC" w:hAnsi="BrowalliaUPC" w:cs="BrowalliaUPC" w:hint="cs"/>
                <w:sz w:val="28"/>
                <w:szCs w:val="28"/>
                <w:cs/>
              </w:rPr>
              <w:t>ความเสี่ยง คณะทำงานกับชุมชน คณะกรรมการสิ่งแวดล้อม คณะกรรมการในสาย</w:t>
            </w:r>
            <w:proofErr w:type="spellStart"/>
            <w:r>
              <w:rPr>
                <w:rFonts w:ascii="BrowalliaUPC" w:hAnsi="BrowalliaUPC" w:cs="BrowalliaUPC" w:hint="cs"/>
                <w:sz w:val="28"/>
                <w:szCs w:val="28"/>
                <w:cs/>
              </w:rPr>
              <w:t>งานสห</w:t>
            </w:r>
            <w:proofErr w:type="spellEnd"/>
            <w:r>
              <w:rPr>
                <w:rFonts w:ascii="BrowalliaUPC" w:hAnsi="BrowalliaUPC" w:cs="BrowalliaUPC" w:hint="cs"/>
                <w:sz w:val="28"/>
                <w:szCs w:val="28"/>
                <w:cs/>
              </w:rPr>
              <w:t>สาขา</w:t>
            </w:r>
          </w:p>
          <w:p w:rsidR="00501B2D" w:rsidRDefault="00D55206" w:rsidP="00501B2D">
            <w:pPr>
              <w:pStyle w:val="aa"/>
              <w:jc w:val="thaiDistribute"/>
              <w:rPr>
                <w:rFonts w:ascii="BrowalliaUPC" w:hAnsi="BrowalliaUPC" w:cs="BrowalliaUPC"/>
                <w:sz w:val="28"/>
                <w:szCs w:val="28"/>
              </w:rPr>
            </w:pPr>
            <w:r>
              <w:rPr>
                <w:rFonts w:ascii="BrowalliaUPC" w:hAnsi="BrowalliaUPC" w:cs="BrowalliaUPC" w:hint="cs"/>
                <w:sz w:val="28"/>
                <w:szCs w:val="28"/>
                <w:cs/>
              </w:rPr>
              <w:t>วิชาชีพ</w:t>
            </w:r>
            <w:r w:rsidR="00501B2D">
              <w:rPr>
                <w:rFonts w:ascii="BrowalliaUPC" w:hAnsi="BrowalliaUPC" w:cs="BrowalliaUPC" w:hint="cs"/>
                <w:sz w:val="28"/>
                <w:szCs w:val="28"/>
                <w:cs/>
              </w:rPr>
              <w:t xml:space="preserve"> </w:t>
            </w:r>
            <w:r>
              <w:rPr>
                <w:rFonts w:ascii="BrowalliaUPC" w:hAnsi="BrowalliaUPC" w:cs="BrowalliaUPC" w:hint="cs"/>
                <w:sz w:val="28"/>
                <w:szCs w:val="28"/>
                <w:cs/>
              </w:rPr>
              <w:t>และสายงานที่เกี่ยวข้องกับงานทรัพยากรบุคคล (</w:t>
            </w:r>
            <w:r>
              <w:rPr>
                <w:rFonts w:ascii="BrowalliaUPC" w:hAnsi="BrowalliaUPC" w:cs="BrowalliaUPC"/>
                <w:sz w:val="28"/>
                <w:szCs w:val="28"/>
              </w:rPr>
              <w:t>HRD</w:t>
            </w:r>
            <w:r>
              <w:rPr>
                <w:rFonts w:ascii="BrowalliaUPC" w:hAnsi="BrowalliaUPC" w:cs="BrowalliaUPC" w:hint="cs"/>
                <w:sz w:val="28"/>
                <w:szCs w:val="28"/>
                <w:cs/>
              </w:rPr>
              <w:t>) คณะกรรมการป้องกันและควบคุมการติดเชื้อใน</w:t>
            </w:r>
          </w:p>
          <w:p w:rsidR="00501B2D" w:rsidRDefault="00D55206" w:rsidP="00501B2D">
            <w:pPr>
              <w:pStyle w:val="aa"/>
              <w:jc w:val="thaiDistribute"/>
              <w:rPr>
                <w:rFonts w:ascii="BrowalliaUPC" w:hAnsi="BrowalliaUPC" w:cs="BrowalliaUPC"/>
                <w:sz w:val="28"/>
                <w:szCs w:val="28"/>
              </w:rPr>
            </w:pPr>
            <w:r>
              <w:rPr>
                <w:rFonts w:ascii="BrowalliaUPC" w:hAnsi="BrowalliaUPC" w:cs="BrowalliaUPC" w:hint="cs"/>
                <w:sz w:val="28"/>
                <w:szCs w:val="28"/>
                <w:cs/>
              </w:rPr>
              <w:t>โรงพยาบาล (</w:t>
            </w:r>
            <w:r>
              <w:rPr>
                <w:rFonts w:ascii="BrowalliaUPC" w:hAnsi="BrowalliaUPC" w:cs="BrowalliaUPC"/>
                <w:sz w:val="28"/>
                <w:szCs w:val="28"/>
              </w:rPr>
              <w:t>ICC</w:t>
            </w:r>
            <w:r>
              <w:rPr>
                <w:rFonts w:ascii="BrowalliaUPC" w:hAnsi="BrowalliaUPC" w:cs="BrowalliaUPC" w:hint="cs"/>
                <w:sz w:val="28"/>
                <w:szCs w:val="28"/>
                <w:cs/>
              </w:rPr>
              <w:t>)</w:t>
            </w:r>
            <w:r>
              <w:rPr>
                <w:rFonts w:ascii="BrowalliaUPC" w:hAnsi="BrowalliaUPC" w:cs="BrowalliaUPC"/>
                <w:b/>
                <w:bCs/>
                <w:sz w:val="28"/>
                <w:szCs w:val="28"/>
              </w:rPr>
              <w:t xml:space="preserve"> </w:t>
            </w:r>
            <w:r>
              <w:rPr>
                <w:rFonts w:ascii="BrowalliaUPC" w:hAnsi="BrowalliaUPC" w:cs="BrowalliaUPC" w:hint="cs"/>
                <w:sz w:val="28"/>
                <w:szCs w:val="28"/>
                <w:cs/>
              </w:rPr>
              <w:t>คณะกรรมการป้องกันและควบคุมการติดเชื้อประจำหอผู้ป่วย (</w:t>
            </w:r>
            <w:r>
              <w:rPr>
                <w:rFonts w:ascii="BrowalliaUPC" w:hAnsi="BrowalliaUPC" w:cs="BrowalliaUPC"/>
                <w:sz w:val="28"/>
                <w:szCs w:val="28"/>
              </w:rPr>
              <w:t>ICWN</w:t>
            </w:r>
            <w:r>
              <w:rPr>
                <w:rFonts w:ascii="BrowalliaUPC" w:hAnsi="BrowalliaUPC" w:cs="BrowalliaUPC" w:hint="cs"/>
                <w:sz w:val="28"/>
                <w:szCs w:val="28"/>
                <w:cs/>
              </w:rPr>
              <w:t>) คณะกรรมกา</w:t>
            </w:r>
            <w:proofErr w:type="spellStart"/>
            <w:r>
              <w:rPr>
                <w:rFonts w:ascii="BrowalliaUPC" w:hAnsi="BrowalliaUPC" w:cs="BrowalliaUPC" w:hint="cs"/>
                <w:sz w:val="28"/>
                <w:szCs w:val="28"/>
                <w:cs/>
              </w:rPr>
              <w:t>รสห</w:t>
            </w:r>
            <w:proofErr w:type="spellEnd"/>
            <w:r>
              <w:rPr>
                <w:rFonts w:ascii="BrowalliaUPC" w:hAnsi="BrowalliaUPC" w:cs="BrowalliaUPC" w:hint="cs"/>
                <w:sz w:val="28"/>
                <w:szCs w:val="28"/>
                <w:cs/>
              </w:rPr>
              <w:t>วิชาชีพการ</w:t>
            </w:r>
          </w:p>
          <w:p w:rsidR="00501B2D" w:rsidRDefault="00D55206" w:rsidP="00501B2D">
            <w:pPr>
              <w:pStyle w:val="aa"/>
              <w:jc w:val="thaiDistribute"/>
              <w:rPr>
                <w:rFonts w:ascii="BrowalliaUPC" w:hAnsi="BrowalliaUPC" w:cs="BrowalliaUPC"/>
                <w:sz w:val="28"/>
                <w:szCs w:val="28"/>
              </w:rPr>
            </w:pPr>
            <w:r>
              <w:rPr>
                <w:rFonts w:ascii="BrowalliaUPC" w:hAnsi="BrowalliaUPC" w:cs="BrowalliaUPC" w:hint="cs"/>
                <w:sz w:val="28"/>
                <w:szCs w:val="28"/>
                <w:cs/>
              </w:rPr>
              <w:t>ดูแลผู้ป่วย (</w:t>
            </w:r>
            <w:r>
              <w:rPr>
                <w:rFonts w:ascii="BrowalliaUPC" w:hAnsi="BrowalliaUPC" w:cs="BrowalliaUPC"/>
                <w:sz w:val="28"/>
                <w:szCs w:val="28"/>
              </w:rPr>
              <w:t>PCT</w:t>
            </w:r>
            <w:r>
              <w:rPr>
                <w:rFonts w:ascii="BrowalliaUPC" w:hAnsi="BrowalliaUPC" w:cs="BrowalliaUPC" w:hint="cs"/>
                <w:sz w:val="28"/>
                <w:szCs w:val="28"/>
                <w:cs/>
              </w:rPr>
              <w:t>) คณะกรรมการเภสัชกรรการบำบัด (</w:t>
            </w:r>
            <w:r>
              <w:rPr>
                <w:rFonts w:ascii="BrowalliaUPC" w:hAnsi="BrowalliaUPC" w:cs="BrowalliaUPC"/>
                <w:sz w:val="28"/>
                <w:szCs w:val="28"/>
              </w:rPr>
              <w:t>PTC</w:t>
            </w:r>
            <w:r>
              <w:rPr>
                <w:rFonts w:ascii="BrowalliaUPC" w:hAnsi="BrowalliaUPC" w:cs="BrowalliaUPC" w:hint="cs"/>
                <w:sz w:val="28"/>
                <w:szCs w:val="28"/>
                <w:cs/>
              </w:rPr>
              <w:t>) โดยภาพรวมในหน้าที่ความรับผิดชอบของทุก</w:t>
            </w:r>
          </w:p>
          <w:p w:rsidR="00501B2D" w:rsidRDefault="00D55206" w:rsidP="00501B2D">
            <w:pPr>
              <w:pStyle w:val="aa"/>
              <w:jc w:val="thaiDistribute"/>
              <w:rPr>
                <w:rFonts w:ascii="BrowalliaUPC" w:hAnsi="BrowalliaUPC" w:cs="BrowalliaUPC"/>
                <w:sz w:val="28"/>
                <w:szCs w:val="28"/>
              </w:rPr>
            </w:pPr>
            <w:r>
              <w:rPr>
                <w:rFonts w:ascii="BrowalliaUPC" w:hAnsi="BrowalliaUPC" w:cs="BrowalliaUPC" w:hint="cs"/>
                <w:sz w:val="28"/>
                <w:szCs w:val="28"/>
                <w:cs/>
              </w:rPr>
              <w:t>คณะกรรมการ ได้แก่ การกำหนดนโยบายและวางการทำงานที่เกี่ยวของ การถ่ายทอด ประสาน ติดตาม ประเมินผล</w:t>
            </w:r>
          </w:p>
          <w:p w:rsidR="00D55206" w:rsidRPr="00501B2D" w:rsidRDefault="00D55206" w:rsidP="00501B2D">
            <w:pPr>
              <w:pStyle w:val="aa"/>
              <w:jc w:val="thaiDistribute"/>
              <w:rPr>
                <w:rFonts w:ascii="BrowalliaUPC" w:hAnsi="BrowalliaUPC" w:cs="BrowalliaUPC"/>
                <w:sz w:val="28"/>
                <w:szCs w:val="28"/>
              </w:rPr>
            </w:pPr>
            <w:r>
              <w:rPr>
                <w:rFonts w:ascii="BrowalliaUPC" w:hAnsi="BrowalliaUPC" w:cs="BrowalliaUPC" w:hint="cs"/>
                <w:sz w:val="28"/>
                <w:szCs w:val="28"/>
                <w:cs/>
              </w:rPr>
              <w:t xml:space="preserve">และปรับปรุงการให้บริการ </w:t>
            </w:r>
          </w:p>
          <w:p w:rsidR="00F6120D" w:rsidRPr="00F6120D" w:rsidRDefault="00D55206" w:rsidP="00D55206">
            <w:pPr>
              <w:pStyle w:val="aa"/>
              <w:numPr>
                <w:ilvl w:val="0"/>
                <w:numId w:val="4"/>
              </w:numPr>
              <w:jc w:val="thaiDistribute"/>
              <w:rPr>
                <w:rFonts w:ascii="BrowalliaUPC" w:hAnsi="BrowalliaUPC" w:cs="BrowalliaUPC"/>
                <w:b/>
                <w:bCs/>
                <w:sz w:val="28"/>
                <w:szCs w:val="28"/>
              </w:rPr>
            </w:pPr>
            <w:r w:rsidRPr="009A56A3">
              <w:rPr>
                <w:rFonts w:ascii="BrowalliaUPC" w:hAnsi="BrowalliaUPC" w:cs="BrowalliaUPC"/>
                <w:sz w:val="28"/>
                <w:szCs w:val="28"/>
                <w:cs/>
              </w:rPr>
              <w:lastRenderedPageBreak/>
              <w:t>การเป็นองค์กรที่คล่องตัว</w:t>
            </w:r>
            <w:r w:rsidRPr="009A56A3">
              <w:rPr>
                <w:rFonts w:ascii="BrowalliaUPC" w:hAnsi="BrowalliaUPC" w:cs="BrowalliaUPC"/>
                <w:sz w:val="28"/>
                <w:szCs w:val="28"/>
              </w:rPr>
              <w:t>:</w:t>
            </w:r>
            <w:r>
              <w:rPr>
                <w:rFonts w:ascii="BrowalliaUPC" w:hAnsi="BrowalliaUPC" w:cs="BrowalliaUPC" w:hint="cs"/>
                <w:b/>
                <w:bCs/>
                <w:sz w:val="28"/>
                <w:szCs w:val="28"/>
                <w:cs/>
              </w:rPr>
              <w:t xml:space="preserve"> </w:t>
            </w:r>
            <w:r w:rsidRPr="00CF5D1B">
              <w:rPr>
                <w:rFonts w:ascii="BrowalliaUPC" w:hAnsi="BrowalliaUPC" w:cs="BrowalliaUPC" w:hint="cs"/>
                <w:sz w:val="28"/>
                <w:szCs w:val="28"/>
                <w:cs/>
              </w:rPr>
              <w:t xml:space="preserve">ผู้บริหารและคณะกรรมการติดตามและประเมินโครงสร้างการทำงาน การบริหาร </w:t>
            </w:r>
          </w:p>
          <w:p w:rsidR="00F6120D" w:rsidRDefault="00D55206" w:rsidP="00F6120D">
            <w:pPr>
              <w:pStyle w:val="aa"/>
              <w:jc w:val="thaiDistribute"/>
              <w:rPr>
                <w:rFonts w:ascii="BrowalliaUPC" w:hAnsi="BrowalliaUPC" w:cs="BrowalliaUPC"/>
                <w:sz w:val="28"/>
                <w:szCs w:val="28"/>
              </w:rPr>
            </w:pPr>
            <w:r w:rsidRPr="00CF5D1B">
              <w:rPr>
                <w:rFonts w:ascii="BrowalliaUPC" w:hAnsi="BrowalliaUPC" w:cs="BrowalliaUPC" w:hint="cs"/>
                <w:sz w:val="28"/>
                <w:szCs w:val="28"/>
                <w:cs/>
              </w:rPr>
              <w:t xml:space="preserve">และการตัดสินใจในการทำงานของบุคลากร โดยในปี 2562 มีการปรับโครงสร้างองค์กรและโครงสร้างการบริหารงาน </w:t>
            </w:r>
          </w:p>
          <w:p w:rsidR="00D55206" w:rsidRPr="00CF5D1B" w:rsidRDefault="00D55206" w:rsidP="00F6120D">
            <w:pPr>
              <w:pStyle w:val="aa"/>
              <w:ind w:left="0" w:firstLine="0"/>
              <w:jc w:val="thaiDistribute"/>
              <w:rPr>
                <w:rFonts w:ascii="BrowalliaUPC" w:hAnsi="BrowalliaUPC" w:cs="BrowalliaUPC"/>
                <w:b/>
                <w:bCs/>
                <w:sz w:val="28"/>
                <w:szCs w:val="28"/>
              </w:rPr>
            </w:pPr>
            <w:r w:rsidRPr="00CF5D1B">
              <w:rPr>
                <w:rFonts w:ascii="BrowalliaUPC" w:hAnsi="BrowalliaUPC" w:cs="BrowalliaUPC" w:hint="cs"/>
                <w:sz w:val="28"/>
                <w:szCs w:val="28"/>
                <w:cs/>
              </w:rPr>
              <w:t>เพื่อให้เกิดความคล่องตัว ลดความซับซ้อนในการตัดสินใจ และลดช่องว่างและขั้นตอนที่ไม่จำเป็นในการทำงาน และความผิดพลาดในการสื่อสาร ซึ่งนำมาซึ่งผลเสีย และผลกระทบต่อการบริหารงาน โดยใช้วิธีเน้นการใช้ทรัพยากรที่มีประสิทธิภาพและรวดเร็วในการบริหารงานรวมทั้งการสื่อสารจากผู้บริหาร ไปยังผู้ปฏิบัติงานโดยตรง รวดเร็ว และ ถูกต้อง ชัดเจน  อาทิ การสื่อสารผ่านสื่อออนไลน์ รูปแบบไฟล์</w:t>
            </w:r>
            <w:r>
              <w:rPr>
                <w:rFonts w:ascii="BrowalliaUPC" w:hAnsi="BrowalliaUPC" w:cs="BrowalliaUPC" w:hint="cs"/>
                <w:sz w:val="28"/>
                <w:szCs w:val="28"/>
                <w:cs/>
              </w:rPr>
              <w:t xml:space="preserve"> ภาพ หรือการโทรหาผู้</w:t>
            </w:r>
            <w:r w:rsidRPr="00CF5D1B">
              <w:rPr>
                <w:rFonts w:ascii="BrowalliaUPC" w:hAnsi="BrowalliaUPC" w:cs="BrowalliaUPC" w:hint="cs"/>
                <w:sz w:val="28"/>
                <w:szCs w:val="28"/>
                <w:cs/>
              </w:rPr>
              <w:t>บริหารโดยตรงเพื่อหารือ ปรึกษา ประเด็นเร่งด่วน งานหรือการตัดสินใจที่สำคัญ การแจ้งผ่านระบบออนไลน์ภายในโรงพยาบาล ระบบซ่อมบำรุง การจองห้องประชุม การเปิดโอกาสให้อภิปราย ชี้แจง ให้ข้อเสนอแนะในเวทีประชุมต่าง</w:t>
            </w:r>
            <w:r>
              <w:rPr>
                <w:rFonts w:ascii="BrowalliaUPC" w:hAnsi="BrowalliaUPC" w:cs="BrowalliaUPC" w:hint="cs"/>
                <w:sz w:val="28"/>
                <w:szCs w:val="28"/>
                <w:cs/>
              </w:rPr>
              <w:t xml:space="preserve"> </w:t>
            </w:r>
            <w:r w:rsidRPr="00CF5D1B">
              <w:rPr>
                <w:rFonts w:ascii="BrowalliaUPC" w:hAnsi="BrowalliaUPC" w:cs="BrowalliaUPC" w:hint="cs"/>
                <w:sz w:val="28"/>
                <w:szCs w:val="28"/>
                <w:cs/>
              </w:rPr>
              <w:t xml:space="preserve">ๆภายในโรงพยาบาล ทั้งเป็นทางการ และไม่เป็นทางการ </w:t>
            </w:r>
          </w:p>
          <w:p w:rsidR="00D55206" w:rsidRPr="006C26D2" w:rsidRDefault="00D55206" w:rsidP="00D55206">
            <w:pPr>
              <w:pStyle w:val="aa"/>
              <w:numPr>
                <w:ilvl w:val="0"/>
                <w:numId w:val="4"/>
              </w:numPr>
              <w:rPr>
                <w:rFonts w:ascii="BrowalliaUPC" w:hAnsi="BrowalliaUPC" w:cs="BrowalliaUPC"/>
                <w:sz w:val="28"/>
                <w:szCs w:val="28"/>
              </w:rPr>
            </w:pPr>
            <w:r w:rsidRPr="006C26D2">
              <w:rPr>
                <w:rFonts w:ascii="BrowalliaUPC" w:hAnsi="BrowalliaUPC" w:cs="BrowalliaUPC"/>
                <w:sz w:val="28"/>
                <w:szCs w:val="28"/>
                <w:cs/>
              </w:rPr>
              <w:t>การมีวัฒนธรรมความปลอดภัย</w:t>
            </w:r>
            <w:r w:rsidRPr="006C26D2">
              <w:rPr>
                <w:rFonts w:ascii="BrowalliaUPC" w:hAnsi="BrowalliaUPC" w:cs="BrowalliaUPC"/>
                <w:sz w:val="28"/>
                <w:szCs w:val="28"/>
              </w:rPr>
              <w:t>:</w:t>
            </w:r>
            <w:r w:rsidRPr="006C26D2">
              <w:rPr>
                <w:rFonts w:ascii="BrowalliaUPC" w:hAnsi="BrowalliaUPC" w:cs="BrowalliaUPC" w:hint="cs"/>
                <w:b/>
                <w:bCs/>
                <w:sz w:val="28"/>
                <w:szCs w:val="28"/>
                <w:cs/>
              </w:rPr>
              <w:t xml:space="preserve"> </w:t>
            </w:r>
          </w:p>
          <w:p w:rsidR="00F6120D" w:rsidRDefault="00F6120D" w:rsidP="00D55206">
            <w:pPr>
              <w:pStyle w:val="aa"/>
              <w:ind w:left="270" w:firstLine="0"/>
              <w:jc w:val="thaiDistribute"/>
              <w:rPr>
                <w:rFonts w:ascii="BrowalliaUPC" w:hAnsi="BrowalliaUPC" w:cs="BrowalliaUPC"/>
                <w:sz w:val="28"/>
                <w:szCs w:val="28"/>
              </w:rPr>
            </w:pPr>
            <w:r>
              <w:rPr>
                <w:rFonts w:ascii="Angsana New" w:hAnsi="Angsana New" w:cs="Angsana New" w:hint="cs"/>
                <w:b/>
                <w:bCs/>
                <w:sz w:val="28"/>
                <w:szCs w:val="28"/>
                <w:cs/>
              </w:rPr>
              <w:t xml:space="preserve">         </w:t>
            </w:r>
            <w:r w:rsidR="00D55206">
              <w:rPr>
                <w:rFonts w:ascii="Angsana New" w:hAnsi="Angsana New" w:cs="Angsana New"/>
                <w:b/>
                <w:bCs/>
                <w:sz w:val="28"/>
                <w:szCs w:val="28"/>
                <w:cs/>
              </w:rPr>
              <w:t>๏</w:t>
            </w:r>
            <w:r w:rsidR="00D55206">
              <w:rPr>
                <w:rFonts w:ascii="Angsana New" w:hAnsi="Angsana New" w:cs="Angsana New" w:hint="cs"/>
                <w:b/>
                <w:bCs/>
                <w:sz w:val="28"/>
                <w:szCs w:val="28"/>
                <w:cs/>
              </w:rPr>
              <w:t xml:space="preserve"> </w:t>
            </w:r>
            <w:r w:rsidR="00D55206" w:rsidRPr="006C26D2">
              <w:rPr>
                <w:rFonts w:ascii="BrowalliaUPC" w:hAnsi="BrowalliaUPC" w:cs="BrowalliaUPC" w:hint="cs"/>
                <w:sz w:val="28"/>
                <w:szCs w:val="28"/>
                <w:cs/>
              </w:rPr>
              <w:t>การบริหารความเสี่ยง</w:t>
            </w:r>
            <w:r w:rsidR="00D55206" w:rsidRPr="006C26D2">
              <w:rPr>
                <w:rFonts w:ascii="BrowalliaUPC" w:hAnsi="BrowalliaUPC" w:cs="BrowalliaUPC"/>
                <w:sz w:val="28"/>
                <w:szCs w:val="28"/>
              </w:rPr>
              <w:t xml:space="preserve"> </w:t>
            </w:r>
            <w:r w:rsidR="00D55206" w:rsidRPr="006C26D2">
              <w:rPr>
                <w:rFonts w:ascii="BrowalliaUPC" w:hAnsi="BrowalliaUPC" w:cs="BrowalliaUPC" w:hint="cs"/>
                <w:sz w:val="28"/>
                <w:szCs w:val="28"/>
                <w:cs/>
              </w:rPr>
              <w:t xml:space="preserve">ผู้บริหารให้ความสำคัญกับการบริหารความเสี่ยง โดยจัดตั้งคณะกรรมการความเสี่ยง </w:t>
            </w:r>
          </w:p>
          <w:p w:rsidR="00D55206" w:rsidRDefault="00D55206" w:rsidP="00F6120D">
            <w:pPr>
              <w:pStyle w:val="aa"/>
              <w:ind w:left="0" w:firstLine="0"/>
              <w:jc w:val="thaiDistribute"/>
              <w:rPr>
                <w:rFonts w:ascii="BrowalliaUPC" w:hAnsi="BrowalliaUPC" w:cs="BrowalliaUPC"/>
                <w:sz w:val="28"/>
                <w:szCs w:val="28"/>
              </w:rPr>
            </w:pPr>
            <w:r w:rsidRPr="006C26D2">
              <w:rPr>
                <w:rFonts w:ascii="BrowalliaUPC" w:hAnsi="BrowalliaUPC" w:cs="BrowalliaUPC" w:hint="cs"/>
                <w:sz w:val="28"/>
                <w:szCs w:val="28"/>
                <w:cs/>
              </w:rPr>
              <w:t>(</w:t>
            </w:r>
            <w:r w:rsidRPr="006C26D2">
              <w:rPr>
                <w:rFonts w:ascii="BrowalliaUPC" w:hAnsi="BrowalliaUPC" w:cs="BrowalliaUPC"/>
                <w:sz w:val="28"/>
                <w:szCs w:val="28"/>
              </w:rPr>
              <w:t>ERM</w:t>
            </w:r>
            <w:r w:rsidRPr="006C26D2">
              <w:rPr>
                <w:rFonts w:ascii="BrowalliaUPC" w:hAnsi="BrowalliaUPC" w:cs="BrowalliaUPC" w:hint="cs"/>
                <w:sz w:val="28"/>
                <w:szCs w:val="28"/>
                <w:cs/>
              </w:rPr>
              <w:t>) โดยให้ผู้เกี่ยวข้องทุกส่วนงาน เป็นผู้แทนในคณะกรรมการพร้อมทั้งติดตามงานด้านความเสี่ยง มีการกำหนดนโยบายความเสี่ยง 2</w:t>
            </w:r>
            <w:r w:rsidRPr="006C26D2">
              <w:rPr>
                <w:rFonts w:ascii="BrowalliaUPC" w:hAnsi="BrowalliaUPC" w:cs="BrowalliaUPC"/>
                <w:sz w:val="28"/>
                <w:szCs w:val="28"/>
              </w:rPr>
              <w:t xml:space="preserve">P Safety </w:t>
            </w:r>
            <w:r w:rsidRPr="006C26D2">
              <w:rPr>
                <w:rFonts w:ascii="BrowalliaUPC" w:hAnsi="BrowalliaUPC" w:cs="BrowalliaUPC" w:hint="cs"/>
                <w:sz w:val="28"/>
                <w:szCs w:val="28"/>
                <w:cs/>
              </w:rPr>
              <w:t xml:space="preserve">ตามข้อกำหนดของ </w:t>
            </w:r>
            <w:r w:rsidRPr="006C26D2">
              <w:rPr>
                <w:rFonts w:ascii="BrowalliaUPC" w:hAnsi="BrowalliaUPC" w:cs="BrowalliaUPC"/>
                <w:sz w:val="28"/>
                <w:szCs w:val="28"/>
              </w:rPr>
              <w:t xml:space="preserve">SIMPLE </w:t>
            </w:r>
            <w:r w:rsidRPr="006C26D2">
              <w:rPr>
                <w:rFonts w:ascii="BrowalliaUPC" w:hAnsi="BrowalliaUPC" w:cs="BrowalliaUPC" w:hint="cs"/>
                <w:sz w:val="28"/>
                <w:szCs w:val="28"/>
                <w:cs/>
              </w:rPr>
              <w:t>ทั้งความปลอดภัยของผู้ป่วยและบุคลการ</w:t>
            </w:r>
            <w:r w:rsidRPr="006C26D2">
              <w:rPr>
                <w:rFonts w:ascii="BrowalliaUPC" w:hAnsi="BrowalliaUPC" w:cs="BrowalliaUPC"/>
                <w:sz w:val="28"/>
                <w:szCs w:val="28"/>
              </w:rPr>
              <w:t xml:space="preserve"> </w:t>
            </w:r>
            <w:r w:rsidRPr="006C26D2">
              <w:rPr>
                <w:rFonts w:ascii="BrowalliaUPC" w:hAnsi="BrowalliaUPC" w:cs="BrowalliaUPC" w:hint="cs"/>
                <w:sz w:val="28"/>
                <w:szCs w:val="28"/>
                <w:cs/>
              </w:rPr>
              <w:t xml:space="preserve">ทุกหน่วยงานมีการจัดทำข้อมูล </w:t>
            </w:r>
            <w:r w:rsidRPr="006C26D2">
              <w:rPr>
                <w:rFonts w:ascii="BrowalliaUPC" w:hAnsi="BrowalliaUPC" w:cs="BrowalliaUPC"/>
                <w:sz w:val="28"/>
                <w:szCs w:val="28"/>
              </w:rPr>
              <w:t xml:space="preserve">Risk Profile </w:t>
            </w:r>
            <w:r w:rsidRPr="006C26D2">
              <w:rPr>
                <w:rFonts w:ascii="BrowalliaUPC" w:hAnsi="BrowalliaUPC" w:cs="BrowalliaUPC" w:hint="cs"/>
                <w:sz w:val="28"/>
                <w:szCs w:val="28"/>
                <w:cs/>
              </w:rPr>
              <w:t xml:space="preserve">นอกจากนี้มีการจัดทำรายงานควบคุมภายใน งานตรวจสอบภายใน และงานอื่นๆที่เกี่ยวข้อง เพื่อสร้างและกระตุ้นให้เกิดวัฒนธรรมความปลอดภัย </w:t>
            </w:r>
          </w:p>
          <w:p w:rsidR="00F87FF2" w:rsidRDefault="00F87FF2" w:rsidP="00D55206">
            <w:pPr>
              <w:pStyle w:val="aa"/>
              <w:ind w:left="270" w:firstLine="0"/>
              <w:jc w:val="thaiDistribute"/>
              <w:rPr>
                <w:rFonts w:ascii="BrowalliaUPC" w:hAnsi="BrowalliaUPC" w:cs="BrowalliaUPC"/>
                <w:sz w:val="28"/>
                <w:szCs w:val="28"/>
              </w:rPr>
            </w:pPr>
            <w:r>
              <w:rPr>
                <w:rFonts w:ascii="Angsana New" w:hAnsi="Angsana New" w:cs="Angsana New"/>
                <w:sz w:val="28"/>
                <w:szCs w:val="28"/>
              </w:rPr>
              <w:t xml:space="preserve">      </w:t>
            </w:r>
            <w:r w:rsidR="00D55206">
              <w:rPr>
                <w:rFonts w:ascii="Angsana New" w:hAnsi="Angsana New" w:cs="Angsana New"/>
                <w:sz w:val="28"/>
                <w:szCs w:val="28"/>
                <w:cs/>
              </w:rPr>
              <w:t>๏</w:t>
            </w:r>
            <w:r w:rsidR="00D55206">
              <w:rPr>
                <w:rFonts w:ascii="Angsana New" w:hAnsi="Angsana New" w:cs="Angsana New" w:hint="cs"/>
                <w:sz w:val="28"/>
                <w:szCs w:val="28"/>
                <w:cs/>
              </w:rPr>
              <w:t xml:space="preserve"> </w:t>
            </w:r>
            <w:r w:rsidR="00D55206" w:rsidRPr="006C26D2">
              <w:rPr>
                <w:rFonts w:ascii="BrowalliaUPC" w:hAnsi="BrowalliaUPC" w:cs="BrowalliaUPC" w:hint="cs"/>
                <w:sz w:val="28"/>
                <w:szCs w:val="28"/>
                <w:cs/>
              </w:rPr>
              <w:t xml:space="preserve">กิจกรรม </w:t>
            </w:r>
            <w:r w:rsidR="00D55206" w:rsidRPr="006C26D2">
              <w:rPr>
                <w:rFonts w:ascii="BrowalliaUPC" w:hAnsi="BrowalliaUPC" w:cs="BrowalliaUPC"/>
                <w:sz w:val="28"/>
                <w:szCs w:val="28"/>
              </w:rPr>
              <w:t xml:space="preserve">Hospital Round </w:t>
            </w:r>
            <w:r w:rsidR="00D55206" w:rsidRPr="006C26D2">
              <w:rPr>
                <w:rFonts w:ascii="BrowalliaUPC" w:hAnsi="BrowalliaUPC" w:cs="BrowalliaUPC" w:hint="cs"/>
                <w:sz w:val="28"/>
                <w:szCs w:val="28"/>
                <w:cs/>
              </w:rPr>
              <w:t>โดยผู้บริหาร และทีม</w:t>
            </w:r>
            <w:r w:rsidR="00D55206" w:rsidRPr="006C26D2">
              <w:rPr>
                <w:rFonts w:ascii="BrowalliaUPC" w:hAnsi="BrowalliaUPC" w:cs="BrowalliaUPC"/>
                <w:sz w:val="28"/>
                <w:szCs w:val="28"/>
              </w:rPr>
              <w:t>ENV</w:t>
            </w:r>
            <w:r w:rsidR="00D55206" w:rsidRPr="006C26D2">
              <w:rPr>
                <w:rFonts w:ascii="BrowalliaUPC" w:hAnsi="BrowalliaUPC" w:cs="BrowalliaUPC" w:hint="cs"/>
                <w:sz w:val="28"/>
                <w:szCs w:val="28"/>
                <w:cs/>
              </w:rPr>
              <w:t xml:space="preserve"> โดยการสำรวจครุภัณฑ์ วัสดุ อุปกรณ์ในการทำงาน </w:t>
            </w:r>
          </w:p>
          <w:p w:rsidR="00D55206" w:rsidRPr="00CF5D1B" w:rsidRDefault="00F87FF2" w:rsidP="00F87FF2">
            <w:pPr>
              <w:pStyle w:val="aa"/>
              <w:ind w:left="0" w:firstLine="360"/>
              <w:jc w:val="thaiDistribute"/>
              <w:rPr>
                <w:rFonts w:ascii="BrowalliaUPC" w:hAnsi="BrowalliaUPC" w:cs="BrowalliaUPC"/>
                <w:sz w:val="28"/>
                <w:szCs w:val="28"/>
              </w:rPr>
            </w:pPr>
            <w:r>
              <w:rPr>
                <w:rFonts w:ascii="BrowalliaUPC" w:hAnsi="BrowalliaUPC" w:cs="BrowalliaUPC" w:hint="cs"/>
                <w:sz w:val="28"/>
                <w:szCs w:val="28"/>
                <w:cs/>
              </w:rPr>
              <w:t xml:space="preserve">สายไฟฟ้า </w:t>
            </w:r>
            <w:r w:rsidR="00D55206" w:rsidRPr="006C26D2">
              <w:rPr>
                <w:rFonts w:ascii="BrowalliaUPC" w:hAnsi="BrowalliaUPC" w:cs="BrowalliaUPC" w:hint="cs"/>
                <w:sz w:val="28"/>
                <w:szCs w:val="28"/>
                <w:cs/>
              </w:rPr>
              <w:t xml:space="preserve">ระบบประปา ถังดับเพลิง ระบบไฟสำรอง เครื่องใช้ไฟฟ้า โทรศัพท์ ระบบป้องกันอัคคีภัย การติดตั้งเครื่อง </w:t>
            </w:r>
            <w:r w:rsidR="00D55206" w:rsidRPr="006C26D2">
              <w:rPr>
                <w:rFonts w:ascii="BrowalliaUPC" w:hAnsi="BrowalliaUPC" w:cs="BrowalliaUPC"/>
                <w:sz w:val="28"/>
                <w:szCs w:val="28"/>
              </w:rPr>
              <w:t xml:space="preserve">AED </w:t>
            </w:r>
            <w:r w:rsidR="00F6120D">
              <w:rPr>
                <w:rFonts w:ascii="BrowalliaUPC" w:hAnsi="BrowalliaUPC" w:cs="BrowalliaUPC" w:hint="cs"/>
                <w:sz w:val="28"/>
                <w:szCs w:val="28"/>
                <w:cs/>
              </w:rPr>
              <w:t>ในจุดสำคัญของ</w:t>
            </w:r>
            <w:r w:rsidR="00D55206" w:rsidRPr="006C26D2">
              <w:rPr>
                <w:rFonts w:ascii="BrowalliaUPC" w:hAnsi="BrowalliaUPC" w:cs="BrowalliaUPC" w:hint="cs"/>
                <w:sz w:val="28"/>
                <w:szCs w:val="28"/>
                <w:cs/>
              </w:rPr>
              <w:t xml:space="preserve">โรงพยาบาล การปรับปรุงพื้นที่/ตัวอาคาร เพื่อความปลอดภัย และลดความเสี่ยงจากอันตรายในการใช้งาน การจัดเก็บวัสดุ/ครุภัณฑ์ ในที่ปลอดภัย เพื่อลดความเสี่ยงการสูญหาย </w:t>
            </w:r>
            <w:r w:rsidRPr="00D75970">
              <w:rPr>
                <w:rFonts w:ascii="BrowalliaUPC" w:hAnsi="BrowalliaUPC" w:cs="BrowalliaUPC"/>
                <w:sz w:val="28"/>
                <w:szCs w:val="28"/>
                <w:cs/>
              </w:rPr>
              <w:t>และเอื้อต่อความปลอดภัยของผู้ป่วย และปลอดภัยต่อการทำงานของบุคลากร ฝึกอบรม ทักษะที่จำเป็น เช่น การบำรุงรักษาเครื่องมือ/ ครุภัณฑ์การแพทย์</w:t>
            </w:r>
            <w:r w:rsidRPr="00D75970">
              <w:rPr>
                <w:rFonts w:ascii="BrowalliaUPC" w:hAnsi="BrowalliaUPC" w:cs="BrowalliaUPC"/>
                <w:sz w:val="28"/>
                <w:szCs w:val="28"/>
              </w:rPr>
              <w:t>,</w:t>
            </w:r>
            <w:r w:rsidRPr="00D75970">
              <w:rPr>
                <w:rFonts w:ascii="BrowalliaUPC" w:hAnsi="BrowalliaUPC" w:cs="BrowalliaUPC"/>
                <w:sz w:val="28"/>
                <w:szCs w:val="28"/>
                <w:cs/>
              </w:rPr>
              <w:t>การป้องกันอัคคีภัย การควบคุมการติดเชื้อในโรงพยาบาล</w:t>
            </w:r>
          </w:p>
          <w:p w:rsidR="00F6120D" w:rsidRPr="00F6120D" w:rsidRDefault="00D55206" w:rsidP="00D55206">
            <w:pPr>
              <w:pStyle w:val="aa"/>
              <w:numPr>
                <w:ilvl w:val="0"/>
                <w:numId w:val="4"/>
              </w:numPr>
              <w:rPr>
                <w:rFonts w:ascii="BrowalliaUPC" w:hAnsi="BrowalliaUPC" w:cs="BrowalliaUPC"/>
                <w:b/>
                <w:bCs/>
                <w:sz w:val="28"/>
                <w:szCs w:val="28"/>
              </w:rPr>
            </w:pPr>
            <w:r w:rsidRPr="009A56A3">
              <w:rPr>
                <w:rFonts w:ascii="BrowalliaUPC" w:hAnsi="BrowalliaUPC" w:cs="BrowalliaUPC"/>
                <w:sz w:val="28"/>
                <w:szCs w:val="28"/>
                <w:cs/>
              </w:rPr>
              <w:t>การเรียนรู้</w:t>
            </w:r>
            <w:r w:rsidRPr="009A56A3">
              <w:rPr>
                <w:rFonts w:ascii="BrowalliaUPC" w:hAnsi="BrowalliaUPC" w:cs="BrowalliaUPC"/>
                <w:sz w:val="28"/>
                <w:szCs w:val="28"/>
              </w:rPr>
              <w:t>:</w:t>
            </w:r>
            <w:r>
              <w:rPr>
                <w:rFonts w:ascii="BrowalliaUPC" w:hAnsi="BrowalliaUPC" w:cs="BrowalliaUPC" w:hint="cs"/>
                <w:sz w:val="28"/>
                <w:szCs w:val="28"/>
                <w:cs/>
              </w:rPr>
              <w:t>ผู้บริหารและคณะกรรมการของโรงพยาบาล สนับสนุนและส่งเสริมให้บุคลากรมีการเรียนรู้ และ</w:t>
            </w:r>
          </w:p>
          <w:p w:rsidR="00D55206" w:rsidRPr="006C26D2" w:rsidRDefault="00D55206" w:rsidP="00F6120D">
            <w:pPr>
              <w:pStyle w:val="aa"/>
              <w:rPr>
                <w:rFonts w:ascii="BrowalliaUPC" w:hAnsi="BrowalliaUPC" w:cs="BrowalliaUPC"/>
                <w:b/>
                <w:bCs/>
                <w:sz w:val="28"/>
                <w:szCs w:val="28"/>
              </w:rPr>
            </w:pPr>
            <w:r>
              <w:rPr>
                <w:rFonts w:ascii="BrowalliaUPC" w:hAnsi="BrowalliaUPC" w:cs="BrowalliaUPC" w:hint="cs"/>
                <w:sz w:val="28"/>
                <w:szCs w:val="28"/>
                <w:cs/>
              </w:rPr>
              <w:t>พัฒนางานอย่างต่อเนื่อง เช่น</w:t>
            </w:r>
          </w:p>
          <w:p w:rsidR="00F87FF2" w:rsidRDefault="00F87FF2" w:rsidP="00F87FF2">
            <w:pPr>
              <w:pStyle w:val="aa"/>
              <w:ind w:left="270" w:firstLine="0"/>
              <w:jc w:val="thaiDistribute"/>
              <w:rPr>
                <w:rFonts w:ascii="BrowalliaUPC" w:hAnsi="BrowalliaUPC" w:cs="BrowalliaUPC"/>
                <w:sz w:val="28"/>
                <w:szCs w:val="28"/>
              </w:rPr>
            </w:pPr>
            <w:r>
              <w:rPr>
                <w:rFonts w:ascii="Angsana New" w:hAnsi="Angsana New" w:cs="Angsana New" w:hint="cs"/>
                <w:sz w:val="28"/>
                <w:szCs w:val="28"/>
                <w:cs/>
              </w:rPr>
              <w:t xml:space="preserve">        </w:t>
            </w:r>
            <w:r w:rsidR="00D55206">
              <w:rPr>
                <w:rFonts w:ascii="Angsana New" w:hAnsi="Angsana New" w:cs="Angsana New"/>
                <w:sz w:val="28"/>
                <w:szCs w:val="28"/>
                <w:cs/>
              </w:rPr>
              <w:t>๏</w:t>
            </w:r>
            <w:r w:rsidR="00D55206">
              <w:rPr>
                <w:rFonts w:ascii="BrowalliaUPC" w:hAnsi="BrowalliaUPC" w:cs="BrowalliaUPC" w:hint="cs"/>
                <w:sz w:val="28"/>
                <w:szCs w:val="28"/>
                <w:cs/>
              </w:rPr>
              <w:t xml:space="preserve"> </w:t>
            </w:r>
            <w:r w:rsidR="00D55206" w:rsidRPr="00421415">
              <w:rPr>
                <w:rFonts w:ascii="BrowalliaUPC" w:hAnsi="BrowalliaUPC" w:cs="BrowalliaUPC" w:hint="cs"/>
                <w:sz w:val="28"/>
                <w:szCs w:val="28"/>
                <w:cs/>
              </w:rPr>
              <w:t xml:space="preserve">ส่งเสริมการทำวิจัยหรือโครงการที่ทำ </w:t>
            </w:r>
            <w:r w:rsidR="00D55206" w:rsidRPr="00421415">
              <w:rPr>
                <w:rFonts w:ascii="BrowalliaUPC" w:hAnsi="BrowalliaUPC" w:cs="BrowalliaUPC"/>
                <w:sz w:val="28"/>
                <w:szCs w:val="28"/>
              </w:rPr>
              <w:t xml:space="preserve">MOU </w:t>
            </w:r>
            <w:r w:rsidR="00D55206" w:rsidRPr="00421415">
              <w:rPr>
                <w:rFonts w:ascii="BrowalliaUPC" w:hAnsi="BrowalliaUPC" w:cs="BrowalliaUPC" w:hint="cs"/>
                <w:sz w:val="28"/>
                <w:szCs w:val="28"/>
                <w:cs/>
              </w:rPr>
              <w:t>กับหน่วยงานพันธมิตรในพื้นที่ อาทิ โครงการอบรมหลักสูตร</w:t>
            </w:r>
          </w:p>
          <w:p w:rsidR="00F87FF2" w:rsidRDefault="00D55206" w:rsidP="00F87FF2">
            <w:pPr>
              <w:pStyle w:val="aa"/>
              <w:jc w:val="thaiDistribute"/>
              <w:rPr>
                <w:rFonts w:ascii="BrowalliaUPC" w:hAnsi="BrowalliaUPC" w:cs="BrowalliaUPC"/>
                <w:sz w:val="28"/>
                <w:szCs w:val="28"/>
              </w:rPr>
            </w:pPr>
            <w:r w:rsidRPr="00421415">
              <w:rPr>
                <w:rFonts w:ascii="BrowalliaUPC" w:hAnsi="BrowalliaUPC" w:cs="BrowalliaUPC" w:hint="cs"/>
                <w:sz w:val="28"/>
                <w:szCs w:val="28"/>
                <w:cs/>
              </w:rPr>
              <w:t xml:space="preserve">พยาบาล </w:t>
            </w:r>
            <w:r w:rsidRPr="00421415">
              <w:rPr>
                <w:rFonts w:ascii="BrowalliaUPC" w:hAnsi="BrowalliaUPC" w:cs="BrowalliaUPC"/>
                <w:sz w:val="28"/>
                <w:szCs w:val="28"/>
              </w:rPr>
              <w:t xml:space="preserve">PG 4 </w:t>
            </w:r>
            <w:r w:rsidRPr="00421415">
              <w:rPr>
                <w:rFonts w:ascii="BrowalliaUPC" w:hAnsi="BrowalliaUPC" w:cs="BrowalliaUPC" w:hint="cs"/>
                <w:sz w:val="28"/>
                <w:szCs w:val="28"/>
                <w:cs/>
              </w:rPr>
              <w:t xml:space="preserve">เดือน ร่วมกับคณะพยาบาลศาสตร์ มหาวิทยาลัยสงขลานครินทร์ (มอ.) พัฒนางานด้านวิชาการ เช่น </w:t>
            </w:r>
          </w:p>
          <w:p w:rsidR="00F87FF2" w:rsidRDefault="00D55206" w:rsidP="00F87FF2">
            <w:pPr>
              <w:pStyle w:val="aa"/>
              <w:jc w:val="thaiDistribute"/>
              <w:rPr>
                <w:rFonts w:ascii="BrowalliaUPC" w:hAnsi="BrowalliaUPC" w:cs="BrowalliaUPC"/>
                <w:sz w:val="28"/>
                <w:szCs w:val="28"/>
              </w:rPr>
            </w:pPr>
            <w:r w:rsidRPr="00421415">
              <w:rPr>
                <w:rFonts w:ascii="BrowalliaUPC" w:hAnsi="BrowalliaUPC" w:cs="BrowalliaUPC" w:hint="cs"/>
                <w:sz w:val="28"/>
                <w:szCs w:val="28"/>
                <w:cs/>
              </w:rPr>
              <w:t xml:space="preserve">งานวิจัย การพัฒนานวัตกรรมต่างๆ , ด้านบริการวิชาการ เช่น การเปิดหลักสูตรระยะสั้น </w:t>
            </w:r>
            <w:r w:rsidRPr="00421415">
              <w:rPr>
                <w:rFonts w:ascii="BrowalliaUPC" w:hAnsi="BrowalliaUPC" w:cs="BrowalliaUPC" w:hint="cs"/>
                <w:sz w:val="28"/>
                <w:szCs w:val="28"/>
              </w:rPr>
              <w:t xml:space="preserve">4 </w:t>
            </w:r>
            <w:r w:rsidRPr="00421415">
              <w:rPr>
                <w:rFonts w:ascii="BrowalliaUPC" w:hAnsi="BrowalliaUPC" w:cs="BrowalliaUPC" w:hint="cs"/>
                <w:sz w:val="28"/>
                <w:szCs w:val="28"/>
                <w:cs/>
              </w:rPr>
              <w:t>เดือนหลักสูตรเฉพาะทาง</w:t>
            </w:r>
          </w:p>
          <w:p w:rsidR="00F87FF2" w:rsidRDefault="00D55206" w:rsidP="00F87FF2">
            <w:pPr>
              <w:pStyle w:val="aa"/>
              <w:jc w:val="thaiDistribute"/>
              <w:rPr>
                <w:rFonts w:ascii="BrowalliaUPC" w:hAnsi="BrowalliaUPC" w:cs="BrowalliaUPC"/>
                <w:sz w:val="28"/>
                <w:szCs w:val="28"/>
              </w:rPr>
            </w:pPr>
            <w:r w:rsidRPr="00421415">
              <w:rPr>
                <w:rFonts w:ascii="BrowalliaUPC" w:hAnsi="BrowalliaUPC" w:cs="BrowalliaUPC" w:hint="cs"/>
                <w:sz w:val="28"/>
                <w:szCs w:val="28"/>
                <w:cs/>
              </w:rPr>
              <w:t>ยาเสพติด (</w:t>
            </w:r>
            <w:r w:rsidRPr="00421415">
              <w:rPr>
                <w:rFonts w:ascii="BrowalliaUPC" w:hAnsi="BrowalliaUPC" w:cs="BrowalliaUPC" w:hint="cs"/>
                <w:sz w:val="28"/>
                <w:szCs w:val="28"/>
              </w:rPr>
              <w:t xml:space="preserve">PG </w:t>
            </w:r>
            <w:r w:rsidRPr="00421415">
              <w:rPr>
                <w:rFonts w:ascii="BrowalliaUPC" w:hAnsi="BrowalliaUPC" w:cs="BrowalliaUPC" w:hint="cs"/>
                <w:sz w:val="28"/>
                <w:szCs w:val="28"/>
                <w:cs/>
              </w:rPr>
              <w:t xml:space="preserve">ยาเสพติด) จำนวน </w:t>
            </w:r>
            <w:r w:rsidRPr="00421415">
              <w:rPr>
                <w:rFonts w:ascii="BrowalliaUPC" w:hAnsi="BrowalliaUPC" w:cs="BrowalliaUPC" w:hint="cs"/>
                <w:sz w:val="28"/>
                <w:szCs w:val="28"/>
              </w:rPr>
              <w:t xml:space="preserve">4 </w:t>
            </w:r>
            <w:r w:rsidRPr="00421415">
              <w:rPr>
                <w:rFonts w:ascii="BrowalliaUPC" w:hAnsi="BrowalliaUPC" w:cs="BrowalliaUPC" w:hint="cs"/>
                <w:sz w:val="28"/>
                <w:szCs w:val="28"/>
                <w:cs/>
              </w:rPr>
              <w:t xml:space="preserve">รุ่น , การเป็นแหล่งฝึกนักศึกษาพยาบาล ป. ตรี ทั้งนักศึกษาพยาบาล มอ. และ </w:t>
            </w:r>
          </w:p>
          <w:p w:rsidR="00F87FF2" w:rsidRDefault="00D55206" w:rsidP="00F87FF2">
            <w:pPr>
              <w:pStyle w:val="aa"/>
              <w:jc w:val="thaiDistribute"/>
              <w:rPr>
                <w:rFonts w:ascii="BrowalliaUPC" w:hAnsi="BrowalliaUPC" w:cs="BrowalliaUPC"/>
                <w:sz w:val="28"/>
                <w:szCs w:val="28"/>
              </w:rPr>
            </w:pPr>
            <w:r w:rsidRPr="00421415">
              <w:rPr>
                <w:rFonts w:ascii="BrowalliaUPC" w:hAnsi="BrowalliaUPC" w:cs="BrowalliaUPC" w:hint="cs"/>
                <w:sz w:val="28"/>
                <w:szCs w:val="28"/>
                <w:cs/>
              </w:rPr>
              <w:t>วิทยาลัยพยาบาลสงขลา</w:t>
            </w:r>
            <w:r>
              <w:rPr>
                <w:rFonts w:ascii="BrowalliaUPC" w:hAnsi="BrowalliaUPC" w:cs="BrowalliaUPC" w:hint="cs"/>
                <w:sz w:val="28"/>
                <w:szCs w:val="28"/>
                <w:cs/>
              </w:rPr>
              <w:t>,</w:t>
            </w:r>
            <w:r w:rsidRPr="00421415">
              <w:rPr>
                <w:rFonts w:ascii="BrowalliaUPC" w:hAnsi="BrowalliaUPC" w:cs="BrowalliaUPC" w:hint="cs"/>
                <w:sz w:val="28"/>
                <w:szCs w:val="28"/>
                <w:cs/>
              </w:rPr>
              <w:t xml:space="preserve">  การจัดโครงการ </w:t>
            </w:r>
            <w:proofErr w:type="spellStart"/>
            <w:r w:rsidRPr="00421415">
              <w:rPr>
                <w:rFonts w:ascii="BrowalliaUPC" w:hAnsi="BrowalliaUPC" w:cs="BrowalliaUPC"/>
                <w:sz w:val="28"/>
                <w:szCs w:val="28"/>
              </w:rPr>
              <w:t>CBTx</w:t>
            </w:r>
            <w:proofErr w:type="spellEnd"/>
            <w:r w:rsidRPr="00421415">
              <w:rPr>
                <w:rFonts w:ascii="BrowalliaUPC" w:hAnsi="BrowalliaUPC" w:cs="BrowalliaUPC"/>
                <w:sz w:val="28"/>
                <w:szCs w:val="28"/>
              </w:rPr>
              <w:t xml:space="preserve"> </w:t>
            </w:r>
            <w:r>
              <w:rPr>
                <w:rFonts w:ascii="BrowalliaUPC" w:hAnsi="BrowalliaUPC" w:cs="BrowalliaUPC" w:hint="cs"/>
                <w:sz w:val="28"/>
                <w:szCs w:val="28"/>
                <w:cs/>
              </w:rPr>
              <w:t>ในการ</w:t>
            </w:r>
            <w:r w:rsidRPr="00421415">
              <w:rPr>
                <w:rFonts w:ascii="BrowalliaUPC" w:hAnsi="BrowalliaUPC" w:cs="BrowalliaUPC" w:hint="cs"/>
                <w:sz w:val="28"/>
                <w:szCs w:val="28"/>
                <w:cs/>
              </w:rPr>
              <w:t>เรี</w:t>
            </w:r>
            <w:r>
              <w:rPr>
                <w:rFonts w:ascii="BrowalliaUPC" w:hAnsi="BrowalliaUPC" w:cs="BrowalliaUPC" w:hint="cs"/>
                <w:sz w:val="28"/>
                <w:szCs w:val="28"/>
                <w:cs/>
              </w:rPr>
              <w:t xml:space="preserve">ยนรู้ และทำงานร่วมกับชุมชน </w:t>
            </w:r>
            <w:r w:rsidRPr="00421415">
              <w:rPr>
                <w:rFonts w:ascii="BrowalliaUPC" w:hAnsi="BrowalliaUPC" w:cs="BrowalliaUPC" w:hint="cs"/>
                <w:sz w:val="28"/>
                <w:szCs w:val="28"/>
                <w:cs/>
              </w:rPr>
              <w:t>สร้างกา</w:t>
            </w:r>
            <w:r>
              <w:rPr>
                <w:rFonts w:ascii="BrowalliaUPC" w:hAnsi="BrowalliaUPC" w:cs="BrowalliaUPC" w:hint="cs"/>
                <w:sz w:val="28"/>
                <w:szCs w:val="28"/>
                <w:cs/>
              </w:rPr>
              <w:t>รเรียนรู้เรื่อง</w:t>
            </w:r>
            <w:r w:rsidRPr="00421415">
              <w:rPr>
                <w:rFonts w:ascii="BrowalliaUPC" w:hAnsi="BrowalliaUPC" w:cs="BrowalliaUPC" w:hint="cs"/>
                <w:sz w:val="28"/>
                <w:szCs w:val="28"/>
                <w:cs/>
              </w:rPr>
              <w:t>ยาเสพ</w:t>
            </w:r>
          </w:p>
          <w:p w:rsidR="00F87FF2" w:rsidRDefault="00D55206" w:rsidP="00F87FF2">
            <w:pPr>
              <w:pStyle w:val="aa"/>
              <w:jc w:val="thaiDistribute"/>
              <w:rPr>
                <w:rFonts w:ascii="BrowalliaUPC" w:hAnsi="BrowalliaUPC" w:cs="BrowalliaUPC"/>
                <w:sz w:val="28"/>
                <w:szCs w:val="28"/>
              </w:rPr>
            </w:pPr>
            <w:r w:rsidRPr="00421415">
              <w:rPr>
                <w:rFonts w:ascii="BrowalliaUPC" w:hAnsi="BrowalliaUPC" w:cs="BrowalliaUPC" w:hint="cs"/>
                <w:sz w:val="28"/>
                <w:szCs w:val="28"/>
                <w:cs/>
              </w:rPr>
              <w:t>ติดให้แก่เยาว</w:t>
            </w:r>
            <w:r>
              <w:rPr>
                <w:rFonts w:ascii="BrowalliaUPC" w:hAnsi="BrowalliaUPC" w:cs="BrowalliaUPC" w:hint="cs"/>
                <w:sz w:val="28"/>
                <w:szCs w:val="28"/>
                <w:cs/>
              </w:rPr>
              <w:t xml:space="preserve">ชนในโรงเรียน </w:t>
            </w:r>
            <w:r w:rsidRPr="00421415">
              <w:rPr>
                <w:rFonts w:ascii="BrowalliaUPC" w:hAnsi="BrowalliaUPC" w:cs="BrowalliaUPC" w:hint="cs"/>
                <w:sz w:val="28"/>
                <w:szCs w:val="28"/>
                <w:cs/>
              </w:rPr>
              <w:t xml:space="preserve">ชุมชน การนิเทศงานยาเสพติดในพื้นที่ </w:t>
            </w:r>
            <w:r w:rsidRPr="00421415">
              <w:rPr>
                <w:rFonts w:ascii="BrowalliaUPC" w:hAnsi="BrowalliaUPC" w:cs="BrowalliaUPC"/>
                <w:sz w:val="28"/>
                <w:szCs w:val="28"/>
              </w:rPr>
              <w:t>11</w:t>
            </w:r>
            <w:r w:rsidRPr="006C26D2">
              <w:rPr>
                <w:rFonts w:ascii="BrowalliaUPC" w:hAnsi="BrowalliaUPC" w:cs="BrowalliaUPC"/>
                <w:sz w:val="28"/>
                <w:szCs w:val="28"/>
              </w:rPr>
              <w:t xml:space="preserve"> </w:t>
            </w:r>
            <w:r w:rsidRPr="006C26D2">
              <w:rPr>
                <w:rFonts w:ascii="BrowalliaUPC" w:hAnsi="BrowalliaUPC" w:cs="BrowalliaUPC" w:hint="cs"/>
                <w:sz w:val="28"/>
                <w:szCs w:val="28"/>
                <w:cs/>
              </w:rPr>
              <w:t>จังหวัด</w:t>
            </w:r>
            <w:r w:rsidRPr="00B05A25">
              <w:rPr>
                <w:rFonts w:ascii="BrowalliaUPC" w:hAnsi="BrowalliaUPC" w:cs="BrowalliaUPC"/>
                <w:sz w:val="28"/>
                <w:szCs w:val="28"/>
                <w:cs/>
              </w:rPr>
              <w:t>โดยนำผลจากการนิเทศมาสรุปเพื่อ</w:t>
            </w:r>
          </w:p>
          <w:p w:rsidR="00F87FF2" w:rsidRDefault="00D55206" w:rsidP="00F87FF2">
            <w:pPr>
              <w:pStyle w:val="aa"/>
              <w:jc w:val="thaiDistribute"/>
              <w:rPr>
                <w:rFonts w:ascii="BrowalliaUPC" w:hAnsi="BrowalliaUPC" w:cs="BrowalliaUPC"/>
                <w:sz w:val="28"/>
                <w:szCs w:val="28"/>
              </w:rPr>
            </w:pPr>
            <w:r w:rsidRPr="00B05A25">
              <w:rPr>
                <w:rFonts w:ascii="BrowalliaUPC" w:hAnsi="BrowalliaUPC" w:cs="BrowalliaUPC"/>
                <w:sz w:val="28"/>
                <w:szCs w:val="28"/>
                <w:cs/>
              </w:rPr>
              <w:t>เรียนรู้ในภาพกว้างและนำไปต่อยอดในงานของโรงพยาบาลต่อไป และสำหรับงานพัฒนาคุณภาพโรงพยาบาล มี</w:t>
            </w:r>
          </w:p>
          <w:p w:rsidR="00F87FF2" w:rsidRDefault="00D55206" w:rsidP="00F87FF2">
            <w:pPr>
              <w:pStyle w:val="aa"/>
              <w:jc w:val="thaiDistribute"/>
              <w:rPr>
                <w:rFonts w:ascii="BrowalliaUPC" w:hAnsi="BrowalliaUPC" w:cs="BrowalliaUPC"/>
                <w:sz w:val="28"/>
                <w:szCs w:val="28"/>
              </w:rPr>
            </w:pPr>
            <w:r w:rsidRPr="00B05A25">
              <w:rPr>
                <w:rFonts w:ascii="BrowalliaUPC" w:hAnsi="BrowalliaUPC" w:cs="BrowalliaUPC"/>
                <w:sz w:val="28"/>
                <w:szCs w:val="28"/>
                <w:cs/>
              </w:rPr>
              <w:t>ข้อกำหนดให้ทุกหน่วยงานรายงานความเสี่ยงและส่งข้อมูลตรงถึงผู้บริหารได้โดยตรงเพื่อปรึกษา หารือ และขอคำชี้แนะ</w:t>
            </w:r>
          </w:p>
          <w:p w:rsidR="00F87FF2" w:rsidRDefault="00D55206" w:rsidP="00F87FF2">
            <w:pPr>
              <w:pStyle w:val="aa"/>
              <w:jc w:val="thaiDistribute"/>
              <w:rPr>
                <w:rFonts w:ascii="BrowalliaUPC" w:hAnsi="BrowalliaUPC" w:cs="BrowalliaUPC"/>
                <w:sz w:val="28"/>
                <w:szCs w:val="28"/>
              </w:rPr>
            </w:pPr>
            <w:r w:rsidRPr="00B05A25">
              <w:rPr>
                <w:rFonts w:ascii="BrowalliaUPC" w:hAnsi="BrowalliaUPC" w:cs="BrowalliaUPC"/>
                <w:sz w:val="28"/>
                <w:szCs w:val="28"/>
                <w:cs/>
              </w:rPr>
              <w:t xml:space="preserve">ในการปฏิบัติงานหรือการตัดสินใจสำคัญที่มีผลกระทบต่อองค์กรในภาพรวม โดยสื่อสารผ่าน </w:t>
            </w:r>
            <w:r w:rsidRPr="00B05A25">
              <w:rPr>
                <w:rFonts w:ascii="BrowalliaUPC" w:hAnsi="BrowalliaUPC" w:cs="BrowalliaUPC"/>
                <w:sz w:val="28"/>
                <w:szCs w:val="28"/>
              </w:rPr>
              <w:t xml:space="preserve">Application Line </w:t>
            </w:r>
            <w:r w:rsidRPr="00B05A25">
              <w:rPr>
                <w:rFonts w:ascii="BrowalliaUPC" w:hAnsi="BrowalliaUPC" w:cs="BrowalliaUPC"/>
                <w:sz w:val="28"/>
                <w:szCs w:val="28"/>
                <w:cs/>
              </w:rPr>
              <w:t>แบบ</w:t>
            </w:r>
          </w:p>
          <w:p w:rsidR="00F87FF2" w:rsidRDefault="00D55206" w:rsidP="00F87FF2">
            <w:pPr>
              <w:pStyle w:val="aa"/>
              <w:jc w:val="thaiDistribute"/>
              <w:rPr>
                <w:rFonts w:ascii="BrowalliaUPC" w:hAnsi="BrowalliaUPC" w:cs="BrowalliaUPC"/>
                <w:sz w:val="28"/>
                <w:szCs w:val="28"/>
              </w:rPr>
            </w:pPr>
            <w:r w:rsidRPr="00B05A25">
              <w:rPr>
                <w:rFonts w:ascii="BrowalliaUPC" w:hAnsi="BrowalliaUPC" w:cs="BrowalliaUPC"/>
                <w:sz w:val="28"/>
                <w:szCs w:val="28"/>
                <w:cs/>
              </w:rPr>
              <w:t>กลุ่มให้ผู้เกี่ยวข้องทราบ และส่งตรงถึงผู้บริหารสำหรับข้อมูลบางอย่าง เพื่อลดช่องว่าง ความขัดแย้ง และเพื่อความ</w:t>
            </w:r>
          </w:p>
          <w:p w:rsidR="00D55206" w:rsidRPr="00F6120D" w:rsidRDefault="00D55206" w:rsidP="00F87FF2">
            <w:pPr>
              <w:pStyle w:val="aa"/>
              <w:jc w:val="thaiDistribute"/>
              <w:rPr>
                <w:rFonts w:ascii="BrowalliaUPC" w:hAnsi="BrowalliaUPC" w:cs="BrowalliaUPC"/>
                <w:sz w:val="28"/>
                <w:szCs w:val="28"/>
                <w:cs/>
              </w:rPr>
            </w:pPr>
            <w:r w:rsidRPr="00B05A25">
              <w:rPr>
                <w:rFonts w:ascii="BrowalliaUPC" w:hAnsi="BrowalliaUPC" w:cs="BrowalliaUPC"/>
                <w:sz w:val="28"/>
                <w:szCs w:val="28"/>
                <w:cs/>
              </w:rPr>
              <w:t>รวดเร็ว</w:t>
            </w:r>
          </w:p>
          <w:p w:rsidR="00F87FF2" w:rsidRDefault="00D55206" w:rsidP="00F87FF2">
            <w:pPr>
              <w:pStyle w:val="aa"/>
              <w:ind w:left="0" w:firstLine="426"/>
              <w:jc w:val="thaiDistribute"/>
              <w:rPr>
                <w:rFonts w:ascii="BrowalliaUPC" w:hAnsi="BrowalliaUPC" w:cs="BrowalliaUPC"/>
                <w:sz w:val="28"/>
                <w:szCs w:val="28"/>
              </w:rPr>
            </w:pPr>
            <w:r w:rsidRPr="00B05A25">
              <w:rPr>
                <w:rFonts w:ascii="BrowalliaUPC" w:hAnsi="BrowalliaUPC" w:cs="BrowalliaUPC"/>
                <w:sz w:val="28"/>
                <w:szCs w:val="28"/>
                <w:cs/>
              </w:rPr>
              <w:lastRenderedPageBreak/>
              <w:t>๏ สนับสนุนและให้โอกาสบุคลากรในการเรียนรู้และพัฒนาตนเองอย่างต่อเนื่อง ทั้งการอบรม</w:t>
            </w:r>
            <w:r w:rsidRPr="00B05A25">
              <w:rPr>
                <w:rFonts w:ascii="BrowalliaUPC" w:hAnsi="BrowalliaUPC" w:cs="BrowalliaUPC"/>
                <w:sz w:val="28"/>
                <w:szCs w:val="28"/>
              </w:rPr>
              <w:t>/</w:t>
            </w:r>
            <w:r w:rsidRPr="00B05A25">
              <w:rPr>
                <w:rFonts w:ascii="BrowalliaUPC" w:hAnsi="BrowalliaUPC" w:cs="BrowalliaUPC"/>
                <w:sz w:val="28"/>
                <w:szCs w:val="28"/>
                <w:cs/>
              </w:rPr>
              <w:t xml:space="preserve">เรียนหลักสูตรต่างๆเพื่อพัฒนาสมรรถนะ และศักยภาพ และความก้าวหน้าในตำแหน่ง </w:t>
            </w:r>
            <w:r w:rsidRPr="00B05A25">
              <w:rPr>
                <w:rFonts w:ascii="BrowalliaUPC" w:hAnsi="BrowalliaUPC" w:cs="BrowalliaUPC"/>
                <w:sz w:val="28"/>
                <w:szCs w:val="28"/>
              </w:rPr>
              <w:t xml:space="preserve">(Career Path) </w:t>
            </w:r>
            <w:r w:rsidRPr="00B05A25">
              <w:rPr>
                <w:rFonts w:ascii="BrowalliaUPC" w:hAnsi="BrowalliaUPC" w:cs="BrowalliaUPC"/>
                <w:sz w:val="28"/>
                <w:szCs w:val="28"/>
                <w:cs/>
              </w:rPr>
              <w:t xml:space="preserve">เช่น การอบรมหลักสูตรผู้บริหารระดับต้น </w:t>
            </w:r>
            <w:r w:rsidR="00F87FF2">
              <w:rPr>
                <w:rFonts w:ascii="BrowalliaUPC" w:hAnsi="BrowalliaUPC" w:cs="BrowalliaUPC" w:hint="cs"/>
                <w:sz w:val="28"/>
                <w:szCs w:val="28"/>
                <w:cs/>
              </w:rPr>
              <w:t xml:space="preserve">2 คน </w:t>
            </w:r>
            <w:r w:rsidR="00F87FF2" w:rsidRPr="00B25916">
              <w:rPr>
                <w:rFonts w:ascii="BrowalliaUPC" w:hAnsi="BrowalliaUPC" w:cs="BrowalliaUPC"/>
                <w:sz w:val="28"/>
                <w:szCs w:val="28"/>
                <w:cs/>
              </w:rPr>
              <w:t>บุคลากรที่ผ่านการอบรมหลักสูตรผู้บริหารระดับกลางมีจำนวน</w:t>
            </w:r>
            <w:r w:rsidR="00F87FF2" w:rsidRPr="00B25916">
              <w:rPr>
                <w:rFonts w:ascii="BrowalliaUPC" w:hAnsi="BrowalliaUPC" w:cs="BrowalliaUPC" w:hint="cs"/>
                <w:sz w:val="28"/>
                <w:szCs w:val="28"/>
                <w:cs/>
              </w:rPr>
              <w:t xml:space="preserve"> </w:t>
            </w:r>
            <w:r w:rsidR="00F87FF2" w:rsidRPr="00B25916">
              <w:rPr>
                <w:rFonts w:ascii="BrowalliaUPC" w:hAnsi="BrowalliaUPC" w:cs="BrowalliaUPC"/>
                <w:sz w:val="28"/>
                <w:szCs w:val="28"/>
              </w:rPr>
              <w:t xml:space="preserve">14 </w:t>
            </w:r>
            <w:r w:rsidR="00F87FF2" w:rsidRPr="00B25916">
              <w:rPr>
                <w:rFonts w:ascii="BrowalliaUPC" w:hAnsi="BrowalliaUPC" w:cs="BrowalliaUPC"/>
                <w:sz w:val="28"/>
                <w:szCs w:val="28"/>
                <w:cs/>
              </w:rPr>
              <w:t>คน และบุคลากรที่ผ่านการอบรมหลักสูตรผู้บริหารระดับสูงมีจำนวน  1 คน</w:t>
            </w:r>
          </w:p>
          <w:p w:rsidR="00D55206" w:rsidRPr="00F87FF2" w:rsidRDefault="00F87FF2" w:rsidP="00F87FF2">
            <w:pPr>
              <w:pStyle w:val="aa"/>
              <w:ind w:left="0" w:firstLine="426"/>
              <w:jc w:val="thaiDistribute"/>
              <w:rPr>
                <w:rFonts w:ascii="BrowalliaUPC" w:hAnsi="BrowalliaUPC" w:cs="BrowalliaUPC"/>
                <w:b/>
                <w:bCs/>
                <w:sz w:val="28"/>
                <w:szCs w:val="28"/>
              </w:rPr>
            </w:pPr>
            <w:r w:rsidRPr="009A56A3">
              <w:rPr>
                <w:rFonts w:ascii="BrowalliaUPC" w:hAnsi="BrowalliaUPC" w:cs="BrowalliaUPC"/>
                <w:sz w:val="28"/>
                <w:szCs w:val="28"/>
                <w:cs/>
              </w:rPr>
              <w:t xml:space="preserve"> </w:t>
            </w:r>
            <w:r w:rsidR="00D55206" w:rsidRPr="00F87FF2">
              <w:rPr>
                <w:rFonts w:ascii="BrowalliaUPC" w:hAnsi="BrowalliaUPC" w:cs="BrowalliaUPC"/>
                <w:b/>
                <w:bCs/>
                <w:sz w:val="28"/>
                <w:szCs w:val="28"/>
                <w:cs/>
              </w:rPr>
              <w:t>การพัฒนาและสร้างนว</w:t>
            </w:r>
            <w:r w:rsidR="00D55206" w:rsidRPr="00F87FF2">
              <w:rPr>
                <w:rFonts w:ascii="BrowalliaUPC" w:hAnsi="BrowalliaUPC" w:cs="BrowalliaUPC" w:hint="cs"/>
                <w:b/>
                <w:bCs/>
                <w:sz w:val="28"/>
                <w:szCs w:val="28"/>
                <w:cs/>
              </w:rPr>
              <w:t>ั</w:t>
            </w:r>
            <w:r w:rsidR="00D55206" w:rsidRPr="00F87FF2">
              <w:rPr>
                <w:rFonts w:ascii="BrowalliaUPC" w:hAnsi="BrowalliaUPC" w:cs="BrowalliaUPC"/>
                <w:b/>
                <w:bCs/>
                <w:sz w:val="28"/>
                <w:szCs w:val="28"/>
                <w:cs/>
              </w:rPr>
              <w:t>ตกรรม</w:t>
            </w:r>
            <w:r w:rsidR="00D55206" w:rsidRPr="00F87FF2">
              <w:rPr>
                <w:rFonts w:ascii="BrowalliaUPC" w:hAnsi="BrowalliaUPC" w:cs="BrowalliaUPC"/>
                <w:b/>
                <w:bCs/>
                <w:sz w:val="28"/>
                <w:szCs w:val="28"/>
              </w:rPr>
              <w:t>:</w:t>
            </w:r>
          </w:p>
          <w:p w:rsidR="00D55206" w:rsidRDefault="00D55206" w:rsidP="00D55206">
            <w:pPr>
              <w:pStyle w:val="aa"/>
              <w:ind w:left="0" w:firstLine="0"/>
              <w:jc w:val="thaiDistribute"/>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Angsana New" w:hAnsi="Angsana New" w:cs="Angsana New" w:hint="cs"/>
                <w:sz w:val="28"/>
                <w:szCs w:val="28"/>
                <w:cs/>
              </w:rPr>
              <w:t xml:space="preserve"> </w:t>
            </w:r>
            <w:r>
              <w:rPr>
                <w:rFonts w:ascii="BrowalliaUPC" w:hAnsi="BrowalliaUPC" w:cs="BrowalliaUPC" w:hint="cs"/>
                <w:sz w:val="28"/>
                <w:szCs w:val="28"/>
                <w:cs/>
              </w:rPr>
              <w:t>ผู้บริหารได้สั่งการให้ทำคำสั่งคณะกรรมการวิชาการ เพื่อกลั่นกรองข้อมูลโครงการ</w:t>
            </w:r>
            <w:r>
              <w:rPr>
                <w:rFonts w:ascii="BrowalliaUPC" w:hAnsi="BrowalliaUPC" w:cs="BrowalliaUPC"/>
                <w:sz w:val="28"/>
                <w:szCs w:val="28"/>
              </w:rPr>
              <w:t>/</w:t>
            </w:r>
            <w:r>
              <w:rPr>
                <w:rFonts w:ascii="BrowalliaUPC" w:hAnsi="BrowalliaUPC" w:cs="BrowalliaUPC" w:hint="cs"/>
                <w:sz w:val="28"/>
                <w:szCs w:val="28"/>
                <w:cs/>
              </w:rPr>
              <w:t xml:space="preserve">วิจัย ก่อนนำเข้าแผนงานประจำปี รวมทั้งกลั่นกรองข้อมูลทางวิชาการในภาพรวมของโรงพยาบาล โดยมีการประชุมย่อยอย่างสม่ำเสมอ รวมทั้งวิจัย </w:t>
            </w:r>
            <w:r>
              <w:rPr>
                <w:rFonts w:ascii="BrowalliaUPC" w:hAnsi="BrowalliaUPC" w:cs="BrowalliaUPC"/>
                <w:sz w:val="28"/>
                <w:szCs w:val="28"/>
              </w:rPr>
              <w:t xml:space="preserve">R2R </w:t>
            </w:r>
            <w:r>
              <w:rPr>
                <w:rFonts w:ascii="BrowalliaUPC" w:hAnsi="BrowalliaUPC" w:cs="BrowalliaUPC" w:hint="cs"/>
                <w:sz w:val="28"/>
                <w:szCs w:val="28"/>
                <w:cs/>
              </w:rPr>
              <w:t>งานประชุม</w:t>
            </w:r>
            <w:r>
              <w:rPr>
                <w:rFonts w:ascii="BrowalliaUPC" w:hAnsi="BrowalliaUPC" w:cs="BrowalliaUPC"/>
                <w:sz w:val="28"/>
                <w:szCs w:val="28"/>
              </w:rPr>
              <w:t>/</w:t>
            </w:r>
            <w:r>
              <w:rPr>
                <w:rFonts w:ascii="BrowalliaUPC" w:hAnsi="BrowalliaUPC" w:cs="BrowalliaUPC" w:hint="cs"/>
                <w:sz w:val="28"/>
                <w:szCs w:val="28"/>
                <w:cs/>
              </w:rPr>
              <w:t xml:space="preserve">สัมมนาเชิงวิชาการ งานออกหน่วยบริการด้านยาเสพติดและตามแผนงานของจังหวัด อาทิ การออกหน่วยตรวจสุขภาพให้ชุมชนบ้านบ่ออิฐ </w:t>
            </w:r>
          </w:p>
          <w:p w:rsidR="00D55206" w:rsidRDefault="00D55206" w:rsidP="00D55206">
            <w:pPr>
              <w:pStyle w:val="aa"/>
              <w:ind w:left="0" w:firstLine="0"/>
              <w:jc w:val="thaiDistribute"/>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การประยุกต์ใช้เทคโนโลยีในการสื่อสาร เข้ากับการปฏิบัติงาน โดยปัจจุบันมีช่องทางในการให้ข้อมูลการรับบริการผ่านเว็บไซต์ ทั้งการนัดหมายเข้ารับการบำบัด การสื่อสารผ่าน </w:t>
            </w:r>
            <w:r>
              <w:rPr>
                <w:rFonts w:ascii="BrowalliaUPC" w:hAnsi="BrowalliaUPC" w:cs="BrowalliaUPC"/>
                <w:sz w:val="28"/>
                <w:szCs w:val="28"/>
              </w:rPr>
              <w:t xml:space="preserve">Application Line </w:t>
            </w:r>
            <w:r>
              <w:rPr>
                <w:rFonts w:ascii="BrowalliaUPC" w:hAnsi="BrowalliaUPC" w:cs="BrowalliaUPC" w:hint="cs"/>
                <w:sz w:val="28"/>
                <w:szCs w:val="28"/>
                <w:cs/>
              </w:rPr>
              <w:t xml:space="preserve">ด้วยโครงการ เข้าใจ เข้าถึงบริการด้วยระบบ </w:t>
            </w:r>
            <w:r>
              <w:rPr>
                <w:rFonts w:ascii="BrowalliaUPC" w:hAnsi="BrowalliaUPC" w:cs="BrowalliaUPC"/>
                <w:sz w:val="28"/>
                <w:szCs w:val="28"/>
              </w:rPr>
              <w:t xml:space="preserve">Line </w:t>
            </w:r>
            <w:r>
              <w:rPr>
                <w:rFonts w:ascii="BrowalliaUPC" w:hAnsi="BrowalliaUPC" w:cs="BrowalliaUPC" w:hint="cs"/>
                <w:sz w:val="28"/>
                <w:szCs w:val="28"/>
                <w:cs/>
              </w:rPr>
              <w:t>โรงพยาบาล</w:t>
            </w:r>
            <w:proofErr w:type="spellStart"/>
            <w:r>
              <w:rPr>
                <w:rFonts w:ascii="BrowalliaUPC" w:hAnsi="BrowalliaUPC" w:cs="BrowalliaUPC" w:hint="cs"/>
                <w:sz w:val="28"/>
                <w:szCs w:val="28"/>
                <w:cs/>
              </w:rPr>
              <w:t>ธัญญา</w:t>
            </w:r>
            <w:proofErr w:type="spellEnd"/>
            <w:r>
              <w:rPr>
                <w:rFonts w:ascii="BrowalliaUPC" w:hAnsi="BrowalliaUPC" w:cs="BrowalliaUPC" w:hint="cs"/>
                <w:sz w:val="28"/>
                <w:szCs w:val="28"/>
                <w:cs/>
              </w:rPr>
              <w:t>รักษ์สงขลา</w:t>
            </w:r>
          </w:p>
          <w:p w:rsidR="00D55206" w:rsidRPr="009A56A3" w:rsidRDefault="00D55206" w:rsidP="00D55206">
            <w:pPr>
              <w:pStyle w:val="aa"/>
              <w:ind w:left="0" w:firstLine="0"/>
              <w:jc w:val="thaiDistribute"/>
              <w:rPr>
                <w:rFonts w:ascii="BrowalliaUPC" w:hAnsi="BrowalliaUPC" w:cs="BrowalliaUPC"/>
                <w:b/>
                <w:bCs/>
                <w:sz w:val="28"/>
                <w:szCs w:val="28"/>
              </w:rPr>
            </w:pPr>
            <w:r>
              <w:rPr>
                <w:rFonts w:ascii="BrowalliaUPC" w:hAnsi="BrowalliaUPC" w:cs="BrowalliaUPC"/>
                <w:sz w:val="28"/>
                <w:szCs w:val="28"/>
              </w:rPr>
              <w:t xml:space="preserve">       </w:t>
            </w:r>
            <w:r>
              <w:rPr>
                <w:rFonts w:ascii="Angsana New" w:hAnsi="Angsana New" w:cs="Angsana New"/>
                <w:sz w:val="28"/>
                <w:szCs w:val="28"/>
                <w:cs/>
              </w:rPr>
              <w:t>๏</w:t>
            </w:r>
            <w:r>
              <w:rPr>
                <w:rFonts w:ascii="BrowalliaUPC" w:hAnsi="BrowalliaUPC" w:cs="BrowalliaUPC" w:hint="cs"/>
                <w:sz w:val="28"/>
                <w:szCs w:val="28"/>
                <w:cs/>
              </w:rPr>
              <w:t>การใช้นวัตกรรมเพื่อเพิ่มช่องทางให้ผู้เข้ารับการบำบัดติดต่อสื่อสารกับครอบครัว โดยแบ่งเป็น การให้ข้อมูล ข่าวสาร การบำบัดทั้งก่อน</w:t>
            </w:r>
            <w:r>
              <w:rPr>
                <w:rFonts w:ascii="BrowalliaUPC" w:hAnsi="BrowalliaUPC" w:cs="BrowalliaUPC"/>
                <w:sz w:val="28"/>
                <w:szCs w:val="28"/>
              </w:rPr>
              <w:t>/</w:t>
            </w:r>
            <w:r>
              <w:rPr>
                <w:rFonts w:ascii="BrowalliaUPC" w:hAnsi="BrowalliaUPC" w:cs="BrowalliaUPC" w:hint="cs"/>
                <w:sz w:val="28"/>
                <w:szCs w:val="28"/>
                <w:cs/>
              </w:rPr>
              <w:t>ขณะ</w:t>
            </w:r>
            <w:r>
              <w:rPr>
                <w:rFonts w:ascii="BrowalliaUPC" w:hAnsi="BrowalliaUPC" w:cs="BrowalliaUPC"/>
                <w:sz w:val="28"/>
                <w:szCs w:val="28"/>
              </w:rPr>
              <w:t>/</w:t>
            </w:r>
            <w:r>
              <w:rPr>
                <w:rFonts w:ascii="BrowalliaUPC" w:hAnsi="BrowalliaUPC" w:cs="BrowalliaUPC" w:hint="cs"/>
                <w:sz w:val="28"/>
                <w:szCs w:val="28"/>
                <w:cs/>
              </w:rPr>
              <w:t xml:space="preserve">หลังบำบัด และการติดตามดูแลหลังการบำบัดรักษา ปัจจุบันมียอดผู้รับบริการผ่านระบบ </w:t>
            </w:r>
            <w:r>
              <w:rPr>
                <w:rFonts w:ascii="BrowalliaUPC" w:hAnsi="BrowalliaUPC" w:cs="BrowalliaUPC"/>
                <w:sz w:val="28"/>
                <w:szCs w:val="28"/>
              </w:rPr>
              <w:t xml:space="preserve">Line </w:t>
            </w:r>
            <w:r>
              <w:rPr>
                <w:rFonts w:ascii="BrowalliaUPC" w:hAnsi="BrowalliaUPC" w:cs="BrowalliaUPC" w:hint="cs"/>
                <w:sz w:val="28"/>
                <w:szCs w:val="28"/>
                <w:cs/>
              </w:rPr>
              <w:t xml:space="preserve">ดังนี้ ปี </w:t>
            </w:r>
            <w:r>
              <w:rPr>
                <w:rFonts w:ascii="BrowalliaUPC" w:hAnsi="BrowalliaUPC" w:cs="BrowalliaUPC"/>
                <w:sz w:val="28"/>
                <w:szCs w:val="28"/>
              </w:rPr>
              <w:t>2561 =</w:t>
            </w:r>
            <w:r>
              <w:rPr>
                <w:rFonts w:ascii="BrowalliaUPC" w:hAnsi="BrowalliaUPC" w:cs="BrowalliaUPC" w:hint="cs"/>
                <w:sz w:val="28"/>
                <w:szCs w:val="28"/>
                <w:cs/>
              </w:rPr>
              <w:t xml:space="preserve"> </w:t>
            </w:r>
            <w:r>
              <w:rPr>
                <w:rFonts w:ascii="BrowalliaUPC" w:hAnsi="BrowalliaUPC" w:cs="BrowalliaUPC"/>
                <w:sz w:val="28"/>
                <w:szCs w:val="28"/>
              </w:rPr>
              <w:t xml:space="preserve">253 </w:t>
            </w:r>
            <w:r>
              <w:rPr>
                <w:rFonts w:ascii="BrowalliaUPC" w:hAnsi="BrowalliaUPC" w:cs="BrowalliaUPC" w:hint="cs"/>
                <w:sz w:val="28"/>
                <w:szCs w:val="28"/>
                <w:cs/>
              </w:rPr>
              <w:t xml:space="preserve">ราย และปี </w:t>
            </w:r>
            <w:r>
              <w:rPr>
                <w:rFonts w:ascii="BrowalliaUPC" w:hAnsi="BrowalliaUPC" w:cs="BrowalliaUPC"/>
                <w:sz w:val="28"/>
                <w:szCs w:val="28"/>
              </w:rPr>
              <w:t xml:space="preserve">2562 = 340 </w:t>
            </w:r>
            <w:r>
              <w:rPr>
                <w:rFonts w:ascii="BrowalliaUPC" w:hAnsi="BrowalliaUPC" w:cs="BrowalliaUPC" w:hint="cs"/>
                <w:sz w:val="28"/>
                <w:szCs w:val="28"/>
                <w:cs/>
              </w:rPr>
              <w:t xml:space="preserve">ราย ซึ่งผู้รับบริการทั้งหมดได้รับข้อมูลตอบกลับในด้านข้อมูลที่สอบถามหรือขอคำแนะนำปรึกษาร้อยละ </w:t>
            </w:r>
            <w:r>
              <w:rPr>
                <w:rFonts w:ascii="BrowalliaUPC" w:hAnsi="BrowalliaUPC" w:cs="BrowalliaUPC"/>
                <w:sz w:val="28"/>
                <w:szCs w:val="28"/>
              </w:rPr>
              <w:t xml:space="preserve">100 </w:t>
            </w:r>
          </w:p>
          <w:p w:rsidR="00AE50EA" w:rsidRPr="00AE50EA" w:rsidRDefault="00D55206" w:rsidP="00F87FF2">
            <w:pPr>
              <w:pStyle w:val="aa"/>
              <w:numPr>
                <w:ilvl w:val="0"/>
                <w:numId w:val="4"/>
              </w:numPr>
              <w:jc w:val="thaiDistribute"/>
              <w:rPr>
                <w:rFonts w:ascii="BrowalliaUPC" w:hAnsi="BrowalliaUPC" w:cs="BrowalliaUPC"/>
                <w:b/>
                <w:bCs/>
                <w:sz w:val="28"/>
                <w:szCs w:val="28"/>
              </w:rPr>
            </w:pPr>
            <w:r w:rsidRPr="009A56A3">
              <w:rPr>
                <w:rFonts w:ascii="BrowalliaUPC" w:hAnsi="BrowalliaUPC" w:cs="BrowalliaUPC"/>
                <w:sz w:val="28"/>
                <w:szCs w:val="28"/>
                <w:cs/>
              </w:rPr>
              <w:t>การสร้างความผูกพันกับผู้รับบริการ</w:t>
            </w:r>
            <w:r w:rsidRPr="009A56A3">
              <w:rPr>
                <w:rFonts w:ascii="BrowalliaUPC" w:hAnsi="BrowalliaUPC" w:cs="BrowalliaUPC"/>
                <w:sz w:val="28"/>
                <w:szCs w:val="28"/>
              </w:rPr>
              <w:t>:</w:t>
            </w:r>
            <w:r>
              <w:rPr>
                <w:rFonts w:ascii="BrowalliaUPC" w:hAnsi="BrowalliaUPC" w:cs="BrowalliaUPC" w:hint="cs"/>
                <w:sz w:val="28"/>
                <w:szCs w:val="28"/>
                <w:cs/>
              </w:rPr>
              <w:t xml:space="preserve"> </w:t>
            </w:r>
            <w:r w:rsidRPr="00B05A25">
              <w:rPr>
                <w:rFonts w:ascii="BrowalliaUPC" w:hAnsi="BrowalliaUPC" w:cs="BrowalliaUPC" w:hint="cs"/>
                <w:sz w:val="28"/>
                <w:szCs w:val="28"/>
                <w:cs/>
              </w:rPr>
              <w:t>โรงพยาบาลมีจุดบริการ</w:t>
            </w:r>
            <w:r>
              <w:rPr>
                <w:rFonts w:ascii="BrowalliaUPC" w:hAnsi="BrowalliaUPC" w:cs="BrowalliaUPC" w:hint="cs"/>
                <w:sz w:val="28"/>
                <w:szCs w:val="28"/>
                <w:cs/>
              </w:rPr>
              <w:t>ให้คำปรึกษา</w:t>
            </w:r>
            <w:r w:rsidRPr="00B05A25">
              <w:rPr>
                <w:rFonts w:ascii="BrowalliaUPC" w:hAnsi="BrowalliaUPC" w:cs="BrowalliaUPC" w:hint="cs"/>
                <w:sz w:val="28"/>
                <w:szCs w:val="28"/>
                <w:cs/>
              </w:rPr>
              <w:t>ญาติ</w:t>
            </w:r>
            <w:r>
              <w:rPr>
                <w:rFonts w:ascii="BrowalliaUPC" w:hAnsi="BrowalliaUPC" w:cs="BrowalliaUPC" w:hint="cs"/>
                <w:sz w:val="28"/>
                <w:szCs w:val="28"/>
                <w:cs/>
              </w:rPr>
              <w:t>ที่มา</w:t>
            </w:r>
            <w:r w:rsidRPr="00B05A25">
              <w:rPr>
                <w:rFonts w:ascii="BrowalliaUPC" w:hAnsi="BrowalliaUPC" w:cs="BrowalliaUPC" w:hint="cs"/>
                <w:sz w:val="28"/>
                <w:szCs w:val="28"/>
                <w:cs/>
              </w:rPr>
              <w:t>เยี่ยม</w:t>
            </w:r>
            <w:r>
              <w:rPr>
                <w:rFonts w:ascii="BrowalliaUPC" w:hAnsi="BrowalliaUPC" w:cs="BrowalliaUPC" w:hint="cs"/>
                <w:sz w:val="28"/>
                <w:szCs w:val="28"/>
                <w:cs/>
              </w:rPr>
              <w:t>ผู้ป่วย</w:t>
            </w:r>
            <w:r w:rsidRPr="00B05A25">
              <w:rPr>
                <w:rFonts w:ascii="BrowalliaUPC" w:hAnsi="BrowalliaUPC" w:cs="BrowalliaUPC" w:hint="cs"/>
                <w:sz w:val="28"/>
                <w:szCs w:val="28"/>
                <w:cs/>
              </w:rPr>
              <w:t xml:space="preserve"> </w:t>
            </w:r>
            <w:r>
              <w:rPr>
                <w:rFonts w:ascii="BrowalliaUPC" w:hAnsi="BrowalliaUPC" w:cs="BrowalliaUPC" w:hint="cs"/>
                <w:sz w:val="28"/>
                <w:szCs w:val="28"/>
                <w:cs/>
              </w:rPr>
              <w:t xml:space="preserve">เพื่อให้ความรู้ </w:t>
            </w:r>
          </w:p>
          <w:p w:rsidR="00AE50EA" w:rsidRDefault="00D55206" w:rsidP="00F87FF2">
            <w:pPr>
              <w:pStyle w:val="aa"/>
              <w:jc w:val="thaiDistribute"/>
              <w:rPr>
                <w:rFonts w:ascii="BrowalliaUPC" w:hAnsi="BrowalliaUPC" w:cs="BrowalliaUPC"/>
                <w:sz w:val="28"/>
                <w:szCs w:val="28"/>
              </w:rPr>
            </w:pPr>
            <w:r>
              <w:rPr>
                <w:rFonts w:ascii="BrowalliaUPC" w:hAnsi="BrowalliaUPC" w:cs="BrowalliaUPC" w:hint="cs"/>
                <w:sz w:val="28"/>
                <w:szCs w:val="28"/>
                <w:cs/>
              </w:rPr>
              <w:t xml:space="preserve">และคำแนะนำในการดูแลและเตรียมความพร้อมในการปฏิบัติตนระหว่างและหลังการบำบัดรักษา </w:t>
            </w:r>
            <w:r w:rsidRPr="00B05A25">
              <w:rPr>
                <w:rFonts w:ascii="BrowalliaUPC" w:hAnsi="BrowalliaUPC" w:cs="BrowalliaUPC" w:hint="cs"/>
                <w:sz w:val="28"/>
                <w:szCs w:val="28"/>
                <w:cs/>
              </w:rPr>
              <w:t>พร้อมรับ</w:t>
            </w:r>
            <w:r>
              <w:rPr>
                <w:rFonts w:ascii="BrowalliaUPC" w:hAnsi="BrowalliaUPC" w:cs="BrowalliaUPC" w:hint="cs"/>
                <w:sz w:val="28"/>
                <w:szCs w:val="28"/>
                <w:cs/>
              </w:rPr>
              <w:t>ฟัง</w:t>
            </w:r>
          </w:p>
          <w:p w:rsidR="00AE50EA" w:rsidRDefault="00D55206" w:rsidP="00F87FF2">
            <w:pPr>
              <w:pStyle w:val="aa"/>
              <w:jc w:val="thaiDistribute"/>
              <w:rPr>
                <w:rFonts w:ascii="BrowalliaUPC" w:hAnsi="BrowalliaUPC" w:cs="BrowalliaUPC"/>
                <w:sz w:val="28"/>
                <w:szCs w:val="28"/>
              </w:rPr>
            </w:pPr>
            <w:r w:rsidRPr="00B05A25">
              <w:rPr>
                <w:rFonts w:ascii="BrowalliaUPC" w:hAnsi="BrowalliaUPC" w:cs="BrowalliaUPC" w:hint="cs"/>
                <w:sz w:val="28"/>
                <w:szCs w:val="28"/>
                <w:cs/>
              </w:rPr>
              <w:t>ข้อเสนอแนะ ความคิดเห็น และข้อร้องเรียน</w:t>
            </w:r>
            <w:r>
              <w:rPr>
                <w:rFonts w:ascii="BrowalliaUPC" w:hAnsi="BrowalliaUPC" w:cs="BrowalliaUPC" w:hint="cs"/>
                <w:sz w:val="28"/>
                <w:szCs w:val="28"/>
                <w:cs/>
              </w:rPr>
              <w:t xml:space="preserve"> ผ่านตู้รับความคิดเห็น เว็บไซต์ โทรศัพท์ และการพูดคุย  นอกจากนี้มี</w:t>
            </w:r>
          </w:p>
          <w:p w:rsidR="00AE50EA" w:rsidRDefault="00D55206" w:rsidP="00F87FF2">
            <w:pPr>
              <w:pStyle w:val="aa"/>
              <w:jc w:val="thaiDistribute"/>
              <w:rPr>
                <w:rFonts w:ascii="BrowalliaUPC" w:hAnsi="BrowalliaUPC" w:cs="BrowalliaUPC"/>
                <w:sz w:val="28"/>
                <w:szCs w:val="28"/>
              </w:rPr>
            </w:pPr>
            <w:r>
              <w:rPr>
                <w:rFonts w:ascii="BrowalliaUPC" w:hAnsi="BrowalliaUPC" w:cs="BrowalliaUPC" w:hint="cs"/>
                <w:sz w:val="28"/>
                <w:szCs w:val="28"/>
                <w:cs/>
              </w:rPr>
              <w:t>บริการ</w:t>
            </w:r>
            <w:r w:rsidRPr="00B05A25">
              <w:rPr>
                <w:rFonts w:ascii="BrowalliaUPC" w:hAnsi="BrowalliaUPC" w:cs="BrowalliaUPC" w:hint="cs"/>
                <w:sz w:val="28"/>
                <w:szCs w:val="28"/>
                <w:cs/>
              </w:rPr>
              <w:t>ให้คำปรึกษา โด</w:t>
            </w:r>
            <w:r>
              <w:rPr>
                <w:rFonts w:ascii="BrowalliaUPC" w:hAnsi="BrowalliaUPC" w:cs="BrowalliaUPC" w:hint="cs"/>
                <w:sz w:val="28"/>
                <w:szCs w:val="28"/>
                <w:cs/>
              </w:rPr>
              <w:t>ยทีมแพทย์ พยาบาล</w:t>
            </w:r>
            <w:proofErr w:type="spellStart"/>
            <w:r>
              <w:rPr>
                <w:rFonts w:ascii="BrowalliaUPC" w:hAnsi="BrowalliaUPC" w:cs="BrowalliaUPC" w:hint="cs"/>
                <w:sz w:val="28"/>
                <w:szCs w:val="28"/>
                <w:cs/>
              </w:rPr>
              <w:t>และสห</w:t>
            </w:r>
            <w:proofErr w:type="spellEnd"/>
            <w:r>
              <w:rPr>
                <w:rFonts w:ascii="BrowalliaUPC" w:hAnsi="BrowalliaUPC" w:cs="BrowalliaUPC" w:hint="cs"/>
                <w:sz w:val="28"/>
                <w:szCs w:val="28"/>
                <w:cs/>
              </w:rPr>
              <w:t>วิชาชีพ</w:t>
            </w:r>
            <w:r w:rsidRPr="00B05A25">
              <w:rPr>
                <w:rFonts w:ascii="BrowalliaUPC" w:hAnsi="BrowalliaUPC" w:cs="BrowalliaUPC" w:hint="cs"/>
                <w:sz w:val="28"/>
                <w:szCs w:val="28"/>
                <w:cs/>
              </w:rPr>
              <w:t xml:space="preserve"> ทั้งนี้เพื่อสร้างความรู้ ความเข้าใจที่ถูกต้องในการเข้ารับการ</w:t>
            </w:r>
          </w:p>
          <w:p w:rsidR="00D55206" w:rsidRPr="00B05A25" w:rsidRDefault="00D55206" w:rsidP="00F87FF2">
            <w:pPr>
              <w:pStyle w:val="aa"/>
              <w:jc w:val="thaiDistribute"/>
              <w:rPr>
                <w:rFonts w:ascii="BrowalliaUPC" w:hAnsi="BrowalliaUPC" w:cs="BrowalliaUPC"/>
                <w:b/>
                <w:bCs/>
                <w:sz w:val="28"/>
                <w:szCs w:val="28"/>
                <w:cs/>
              </w:rPr>
            </w:pPr>
            <w:r w:rsidRPr="00B05A25">
              <w:rPr>
                <w:rFonts w:ascii="BrowalliaUPC" w:hAnsi="BrowalliaUPC" w:cs="BrowalliaUPC" w:hint="cs"/>
                <w:sz w:val="28"/>
                <w:szCs w:val="28"/>
                <w:cs/>
              </w:rPr>
              <w:t>รักษา บำบัด และฟื้นฟู รวมทั้งให้ความรู้และแนวทางในการดูแลผู้ป่วยยาเสพติด</w:t>
            </w:r>
          </w:p>
          <w:p w:rsidR="00F87FF2" w:rsidRDefault="00D55206" w:rsidP="00F87FF2">
            <w:pPr>
              <w:spacing w:before="0"/>
              <w:ind w:left="360" w:hanging="360"/>
              <w:rPr>
                <w:rFonts w:ascii="BrowalliaUPC" w:eastAsia="BrowalliaNew" w:hAnsi="BrowalliaUPC" w:cs="BrowalliaUPC"/>
                <w:sz w:val="28"/>
                <w:szCs w:val="28"/>
              </w:rPr>
            </w:pPr>
            <w:r w:rsidRPr="00F87FF2">
              <w:rPr>
                <w:rFonts w:ascii="BrowalliaUPC" w:hAnsi="BrowalliaUPC" w:cs="BrowalliaUPC"/>
                <w:sz w:val="28"/>
                <w:szCs w:val="28"/>
              </w:rPr>
              <w:t xml:space="preserve">(2) </w:t>
            </w:r>
            <w:r w:rsidRPr="00F87FF2">
              <w:rPr>
                <w:rFonts w:ascii="BrowalliaUPC" w:hAnsi="BrowalliaUPC" w:cs="BrowalliaUPC"/>
                <w:sz w:val="28"/>
                <w:szCs w:val="28"/>
                <w:cs/>
              </w:rPr>
              <w:t xml:space="preserve">ผู้นำกำหนดจุดเน้นที่การปฏิบัติ </w:t>
            </w:r>
            <w:r w:rsidR="00F87FF2">
              <w:rPr>
                <w:rFonts w:ascii="BrowalliaUPC" w:hAnsi="BrowalliaUPC" w:cs="BrowalliaUPC"/>
                <w:sz w:val="28"/>
                <w:szCs w:val="28"/>
              </w:rPr>
              <w:t>(focus on action):</w:t>
            </w:r>
            <w:r w:rsidR="00F87FF2">
              <w:rPr>
                <w:rFonts w:ascii="BrowalliaUPC" w:hAnsi="BrowalliaUPC" w:cs="BrowalliaUPC" w:hint="cs"/>
                <w:sz w:val="28"/>
                <w:szCs w:val="28"/>
                <w:cs/>
              </w:rPr>
              <w:t xml:space="preserve"> </w:t>
            </w:r>
            <w:r w:rsidR="00F87FF2" w:rsidRPr="00AE365F">
              <w:rPr>
                <w:rFonts w:ascii="BrowalliaUPC" w:eastAsia="BrowalliaNew" w:hAnsi="BrowalliaUPC" w:cs="BrowalliaUPC"/>
                <w:sz w:val="28"/>
                <w:szCs w:val="28"/>
                <w:cs/>
              </w:rPr>
              <w:t>ผู้นำระดับสูงทบทวนตัวชี้วัดผลการดำเนินงานอย่างสม่ำเสมอ</w:t>
            </w:r>
          </w:p>
          <w:p w:rsidR="00F87FF2" w:rsidRDefault="00F87FF2" w:rsidP="00F87FF2">
            <w:pPr>
              <w:spacing w:before="0"/>
              <w:ind w:left="360" w:hanging="360"/>
              <w:rPr>
                <w:rFonts w:ascii="BrowalliaUPC" w:hAnsi="BrowalliaUPC" w:cs="BrowalliaUPC"/>
                <w:sz w:val="28"/>
                <w:szCs w:val="28"/>
              </w:rPr>
            </w:pPr>
            <w:r w:rsidRPr="00AE365F">
              <w:rPr>
                <w:rFonts w:ascii="BrowalliaUPC" w:eastAsia="BrowalliaNew" w:hAnsi="BrowalliaUPC" w:cs="BrowalliaUPC"/>
                <w:sz w:val="28"/>
                <w:szCs w:val="28"/>
                <w:cs/>
              </w:rPr>
              <w:t>เพื่อระบุการดำเนินการให้เป็นไปตามเป้าประสงค์ที่วางไว้</w:t>
            </w:r>
            <w:r w:rsidRPr="00AE365F">
              <w:rPr>
                <w:rFonts w:ascii="BrowalliaUPC" w:hAnsi="BrowalliaUPC" w:cs="BrowalliaUPC"/>
                <w:sz w:val="28"/>
                <w:szCs w:val="28"/>
                <w:cs/>
              </w:rPr>
              <w:t xml:space="preserve"> โดยการติ</w:t>
            </w:r>
            <w:r w:rsidRPr="00AE365F">
              <w:rPr>
                <w:rFonts w:ascii="BrowalliaUPC" w:hAnsi="BrowalliaUPC" w:cs="BrowalliaUPC" w:hint="cs"/>
                <w:sz w:val="28"/>
                <w:szCs w:val="28"/>
                <w:cs/>
              </w:rPr>
              <w:t>ด</w:t>
            </w:r>
            <w:r w:rsidRPr="00AE365F">
              <w:rPr>
                <w:rFonts w:ascii="BrowalliaUPC" w:hAnsi="BrowalliaUPC" w:cs="BrowalliaUPC"/>
                <w:sz w:val="28"/>
                <w:szCs w:val="28"/>
                <w:cs/>
              </w:rPr>
              <w:t>ตามความก้าวหน้าของแผนงาน โครงการ การใช้</w:t>
            </w:r>
          </w:p>
          <w:p w:rsidR="00F87FF2" w:rsidRDefault="00F87FF2" w:rsidP="00F87FF2">
            <w:pPr>
              <w:spacing w:before="0"/>
              <w:ind w:left="360" w:hanging="360"/>
              <w:rPr>
                <w:rFonts w:ascii="BrowalliaUPC" w:hAnsi="BrowalliaUPC" w:cs="BrowalliaUPC"/>
                <w:sz w:val="28"/>
                <w:szCs w:val="28"/>
              </w:rPr>
            </w:pPr>
            <w:r w:rsidRPr="00AE365F">
              <w:rPr>
                <w:rFonts w:ascii="BrowalliaUPC" w:hAnsi="BrowalliaUPC" w:cs="BrowalliaUPC"/>
                <w:sz w:val="28"/>
                <w:szCs w:val="28"/>
                <w:cs/>
              </w:rPr>
              <w:t>จ่ายเงินงบประมาณ เงินบำรุงให้เป็นไปตามแผน และรายไตรมาส ผู้รับผิดชอบจะต้องรายงานผลการดำเนินงานในการ</w:t>
            </w:r>
          </w:p>
          <w:p w:rsidR="00F87FF2" w:rsidRDefault="00F87FF2" w:rsidP="00F87FF2">
            <w:pPr>
              <w:spacing w:before="0"/>
              <w:ind w:left="360" w:hanging="360"/>
              <w:rPr>
                <w:rFonts w:ascii="BrowalliaUPC" w:hAnsi="BrowalliaUPC" w:cs="BrowalliaUPC"/>
                <w:sz w:val="28"/>
                <w:szCs w:val="28"/>
              </w:rPr>
            </w:pPr>
            <w:r w:rsidRPr="00AE365F">
              <w:rPr>
                <w:rFonts w:ascii="BrowalliaUPC" w:hAnsi="BrowalliaUPC" w:cs="BrowalliaUPC"/>
                <w:sz w:val="28"/>
                <w:szCs w:val="28"/>
                <w:cs/>
              </w:rPr>
              <w:t>ประชุมประจำเดือนของคณะกรรมการบริหาร ประจำทุกเดือน นำผลการวิเคราะห์ตัวชี้วัดมากำหนดจุดเน้นในการ</w:t>
            </w:r>
          </w:p>
          <w:p w:rsidR="00F87FF2" w:rsidRDefault="00F87FF2" w:rsidP="00F87FF2">
            <w:pPr>
              <w:spacing w:before="0"/>
              <w:ind w:left="360" w:hanging="360"/>
              <w:rPr>
                <w:rFonts w:ascii="BrowalliaUPC" w:hAnsi="BrowalliaUPC" w:cs="BrowalliaUPC"/>
                <w:sz w:val="28"/>
                <w:szCs w:val="28"/>
              </w:rPr>
            </w:pPr>
            <w:r w:rsidRPr="00AE365F">
              <w:rPr>
                <w:rFonts w:ascii="BrowalliaUPC" w:hAnsi="BrowalliaUPC" w:cs="BrowalliaUPC"/>
                <w:sz w:val="28"/>
                <w:szCs w:val="28"/>
                <w:cs/>
              </w:rPr>
              <w:t>พัฒนา โดยการมีส่วนร่วมของบุคลากรในหน่วยงานและคณะกรรมการต่างๆ ที่เกี่ยวข้อง ผู้นำมุ่งเน้นผลการดำเนินงาน</w:t>
            </w:r>
          </w:p>
          <w:p w:rsidR="00F87FF2" w:rsidRDefault="00F87FF2" w:rsidP="00F87FF2">
            <w:pPr>
              <w:spacing w:before="0"/>
              <w:ind w:left="360" w:hanging="360"/>
              <w:rPr>
                <w:rFonts w:ascii="BrowalliaUPC" w:hAnsi="BrowalliaUPC" w:cs="BrowalliaUPC"/>
                <w:sz w:val="28"/>
                <w:szCs w:val="28"/>
              </w:rPr>
            </w:pPr>
            <w:r w:rsidRPr="00AE365F">
              <w:rPr>
                <w:rFonts w:ascii="BrowalliaUPC" w:hAnsi="BrowalliaUPC" w:cs="BrowalliaUPC"/>
                <w:sz w:val="28"/>
                <w:szCs w:val="28"/>
                <w:cs/>
              </w:rPr>
              <w:t>ที่ดีและมีความปลอดภัยในการดูแลผู้รับบริการเป็นสำคัญและผู้บริหารจะให้การสนับสนุนการดำเนินกิจกรรมต่างๆ</w:t>
            </w:r>
            <w:r w:rsidRPr="00AE365F">
              <w:rPr>
                <w:rFonts w:ascii="BrowalliaUPC" w:hAnsi="BrowalliaUPC" w:cs="BrowalliaUPC"/>
                <w:sz w:val="28"/>
                <w:szCs w:val="28"/>
              </w:rPr>
              <w:t xml:space="preserve"> </w:t>
            </w:r>
            <w:r w:rsidRPr="00AE365F">
              <w:rPr>
                <w:rFonts w:ascii="BrowalliaUPC" w:hAnsi="BrowalliaUPC" w:cs="BrowalliaUPC"/>
                <w:sz w:val="28"/>
                <w:szCs w:val="28"/>
                <w:cs/>
              </w:rPr>
              <w:t>เป็น</w:t>
            </w:r>
          </w:p>
          <w:p w:rsidR="00F87FF2" w:rsidRPr="00F87FF2" w:rsidRDefault="00F87FF2" w:rsidP="00F87FF2">
            <w:pPr>
              <w:spacing w:before="0"/>
              <w:ind w:left="360" w:hanging="360"/>
              <w:rPr>
                <w:rFonts w:ascii="BrowalliaUPC" w:hAnsi="BrowalliaUPC" w:cs="BrowalliaUPC"/>
                <w:sz w:val="28"/>
                <w:szCs w:val="28"/>
              </w:rPr>
            </w:pPr>
            <w:r w:rsidRPr="00AE365F">
              <w:rPr>
                <w:rFonts w:ascii="BrowalliaUPC" w:hAnsi="BrowalliaUPC" w:cs="BrowalliaUPC"/>
                <w:sz w:val="28"/>
                <w:szCs w:val="28"/>
                <w:cs/>
              </w:rPr>
              <w:t>อย่างดีทั้งด้านการสนับสนุนงบประมาณ</w:t>
            </w:r>
            <w:r w:rsidRPr="00AE365F">
              <w:rPr>
                <w:rFonts w:ascii="BrowalliaUPC" w:hAnsi="BrowalliaUPC" w:cs="BrowalliaUPC"/>
                <w:sz w:val="28"/>
                <w:szCs w:val="28"/>
              </w:rPr>
              <w:t xml:space="preserve"> </w:t>
            </w:r>
            <w:r w:rsidRPr="00AE365F">
              <w:rPr>
                <w:rFonts w:ascii="BrowalliaUPC" w:hAnsi="BrowalliaUPC" w:cs="BrowalliaUPC"/>
                <w:sz w:val="28"/>
                <w:szCs w:val="28"/>
                <w:cs/>
              </w:rPr>
              <w:t>อย่างสม่ำเสมอ</w:t>
            </w:r>
          </w:p>
          <w:p w:rsidR="00F87FF2" w:rsidRPr="00AE365F" w:rsidRDefault="00F87FF2" w:rsidP="00F87FF2">
            <w:pPr>
              <w:pStyle w:val="aa"/>
              <w:ind w:left="270" w:firstLine="0"/>
              <w:rPr>
                <w:rFonts w:ascii="BrowalliaUPC" w:hAnsi="BrowalliaUPC" w:cs="BrowalliaUPC"/>
                <w:sz w:val="28"/>
                <w:szCs w:val="28"/>
              </w:rPr>
            </w:pPr>
            <w:r w:rsidRPr="00AE365F">
              <w:rPr>
                <w:rFonts w:ascii="BrowalliaUPC" w:hAnsi="BrowalliaUPC" w:cs="BrowalliaUPC"/>
                <w:sz w:val="28"/>
                <w:szCs w:val="28"/>
                <w:cs/>
              </w:rPr>
              <w:t>โรงพยาบาล</w:t>
            </w:r>
            <w:proofErr w:type="spellStart"/>
            <w:r w:rsidRPr="00AE365F">
              <w:rPr>
                <w:rFonts w:ascii="BrowalliaUPC" w:hAnsi="BrowalliaUPC" w:cs="BrowalliaUPC"/>
                <w:sz w:val="28"/>
                <w:szCs w:val="28"/>
                <w:cs/>
              </w:rPr>
              <w:t>ธัญญา</w:t>
            </w:r>
            <w:proofErr w:type="spellEnd"/>
            <w:r w:rsidRPr="00AE365F">
              <w:rPr>
                <w:rFonts w:ascii="BrowalliaUPC" w:hAnsi="BrowalliaUPC" w:cs="BrowalliaUPC"/>
                <w:sz w:val="28"/>
                <w:szCs w:val="28"/>
                <w:cs/>
              </w:rPr>
              <w:t>รักษ์สงขลา  ได้กำหนดจุดเน้นที่การปฏิบัติ  ได้แก่</w:t>
            </w:r>
          </w:p>
          <w:p w:rsidR="00F87FF2" w:rsidRPr="00AE365F" w:rsidRDefault="00F87FF2" w:rsidP="00F87FF2">
            <w:pPr>
              <w:pStyle w:val="aa"/>
              <w:numPr>
                <w:ilvl w:val="0"/>
                <w:numId w:val="50"/>
              </w:numPr>
              <w:rPr>
                <w:rFonts w:ascii="BrowalliaUPC" w:hAnsi="BrowalliaUPC" w:cs="BrowalliaUPC"/>
                <w:sz w:val="28"/>
                <w:szCs w:val="28"/>
              </w:rPr>
            </w:pPr>
            <w:r w:rsidRPr="00AE365F">
              <w:rPr>
                <w:rFonts w:ascii="BrowalliaUPC" w:hAnsi="BrowalliaUPC" w:cs="BrowalliaUPC"/>
                <w:sz w:val="28"/>
                <w:szCs w:val="28"/>
                <w:cs/>
              </w:rPr>
              <w:t xml:space="preserve">ความปลอดภัยในการดูแลผู้ป่วย </w:t>
            </w:r>
            <w:r w:rsidRPr="00AE365F">
              <w:rPr>
                <w:rFonts w:ascii="BrowalliaUPC" w:hAnsi="BrowalliaUPC" w:cs="BrowalliaUPC"/>
                <w:sz w:val="28"/>
                <w:szCs w:val="28"/>
              </w:rPr>
              <w:t xml:space="preserve">(Patient Safety) </w:t>
            </w:r>
            <w:r w:rsidRPr="00AE365F">
              <w:rPr>
                <w:rFonts w:ascii="BrowalliaUPC" w:hAnsi="BrowalliaUPC" w:cs="BrowalliaUPC"/>
                <w:sz w:val="28"/>
                <w:szCs w:val="28"/>
                <w:cs/>
              </w:rPr>
              <w:t>และความปลอดภัยของเจ้าหน้าที่ (</w:t>
            </w:r>
            <w:r w:rsidRPr="00AE365F">
              <w:rPr>
                <w:rFonts w:ascii="BrowalliaUPC" w:hAnsi="BrowalliaUPC" w:cs="BrowalliaUPC"/>
                <w:sz w:val="28"/>
                <w:szCs w:val="28"/>
              </w:rPr>
              <w:t>Personal Safety)</w:t>
            </w:r>
          </w:p>
          <w:p w:rsidR="00F87FF2" w:rsidRPr="00AE365F" w:rsidRDefault="00F87FF2" w:rsidP="00F87FF2">
            <w:pPr>
              <w:pStyle w:val="aa"/>
              <w:numPr>
                <w:ilvl w:val="0"/>
                <w:numId w:val="50"/>
              </w:numPr>
              <w:rPr>
                <w:rFonts w:ascii="BrowalliaUPC" w:hAnsi="BrowalliaUPC" w:cs="BrowalliaUPC"/>
                <w:sz w:val="28"/>
                <w:szCs w:val="28"/>
              </w:rPr>
            </w:pPr>
            <w:r w:rsidRPr="00AE365F">
              <w:rPr>
                <w:rFonts w:ascii="BrowalliaUPC" w:hAnsi="BrowalliaUPC" w:cs="BrowalliaUPC"/>
                <w:sz w:val="28"/>
                <w:szCs w:val="28"/>
                <w:cs/>
              </w:rPr>
              <w:t xml:space="preserve">การเพิ่มประสิทธิภาพการบริหารจัดการ  การเงินการคลัง </w:t>
            </w:r>
            <w:r w:rsidRPr="00AE365F">
              <w:rPr>
                <w:rFonts w:ascii="BrowalliaUPC" w:hAnsi="BrowalliaUPC" w:cs="BrowalliaUPC"/>
                <w:sz w:val="28"/>
                <w:szCs w:val="28"/>
              </w:rPr>
              <w:t xml:space="preserve">: </w:t>
            </w:r>
            <w:r w:rsidRPr="00AE365F">
              <w:rPr>
                <w:rFonts w:ascii="BrowalliaUPC" w:hAnsi="BrowalliaUPC" w:cs="BrowalliaUPC"/>
                <w:sz w:val="28"/>
                <w:szCs w:val="28"/>
                <w:cs/>
              </w:rPr>
              <w:t>เพิ่มรายได้  ควบคุมรายจ่าย</w:t>
            </w:r>
          </w:p>
          <w:p w:rsidR="00F87FF2" w:rsidRPr="00AE365F" w:rsidRDefault="00F87FF2" w:rsidP="00F87FF2">
            <w:pPr>
              <w:pStyle w:val="aa"/>
              <w:numPr>
                <w:ilvl w:val="0"/>
                <w:numId w:val="50"/>
              </w:numPr>
              <w:rPr>
                <w:rFonts w:ascii="BrowalliaUPC" w:hAnsi="BrowalliaUPC" w:cs="BrowalliaUPC"/>
                <w:sz w:val="28"/>
                <w:szCs w:val="28"/>
              </w:rPr>
            </w:pPr>
            <w:r w:rsidRPr="00AE365F">
              <w:rPr>
                <w:rFonts w:ascii="BrowalliaUPC" w:hAnsi="BrowalliaUPC" w:cs="BrowalliaUPC"/>
                <w:sz w:val="28"/>
                <w:szCs w:val="28"/>
                <w:cs/>
              </w:rPr>
              <w:t xml:space="preserve">การเพิ่มศักยภาพเจ้าหน้าที่ </w:t>
            </w:r>
            <w:r w:rsidRPr="00AE365F">
              <w:rPr>
                <w:rFonts w:ascii="BrowalliaUPC" w:hAnsi="BrowalliaUPC" w:cs="BrowalliaUPC"/>
                <w:sz w:val="28"/>
                <w:szCs w:val="28"/>
              </w:rPr>
              <w:t xml:space="preserve">: </w:t>
            </w:r>
            <w:r w:rsidRPr="00AE365F">
              <w:rPr>
                <w:rFonts w:ascii="BrowalliaUPC" w:hAnsi="BrowalliaUPC" w:cs="BrowalliaUPC"/>
                <w:sz w:val="28"/>
                <w:szCs w:val="28"/>
                <w:cs/>
              </w:rPr>
              <w:t>การทำงานเป็นทีมอย่างมีชีวิตชีวา เพิ่มแรงจูงใจในการทำงาน</w:t>
            </w:r>
          </w:p>
          <w:p w:rsidR="00F87FF2" w:rsidRPr="00AE365F" w:rsidRDefault="00F87FF2" w:rsidP="00F87FF2">
            <w:pPr>
              <w:pStyle w:val="aa"/>
              <w:ind w:left="0" w:firstLine="360"/>
              <w:rPr>
                <w:rFonts w:ascii="BrowalliaUPC" w:hAnsi="BrowalliaUPC" w:cs="BrowalliaUPC"/>
                <w:sz w:val="28"/>
                <w:szCs w:val="28"/>
              </w:rPr>
            </w:pPr>
            <w:r w:rsidRPr="00AE365F">
              <w:rPr>
                <w:rFonts w:ascii="BrowalliaUPC" w:hAnsi="BrowalliaUPC" w:cs="BrowalliaUPC"/>
                <w:sz w:val="28"/>
                <w:szCs w:val="28"/>
                <w:cs/>
              </w:rPr>
              <w:t xml:space="preserve">ทั้งนี้ได้มาจากข้อมูล การทบทวนรายงานอุบัติการณ์  มาประมวลกับกระบวนการดูแลผู้ป่วย </w:t>
            </w:r>
            <w:r w:rsidRPr="00AE365F">
              <w:rPr>
                <w:rFonts w:ascii="BrowalliaUPC" w:hAnsi="BrowalliaUPC" w:cs="BrowalliaUPC"/>
                <w:sz w:val="28"/>
                <w:szCs w:val="28"/>
              </w:rPr>
              <w:t xml:space="preserve">(Care Process) </w:t>
            </w:r>
            <w:r w:rsidRPr="00AE365F">
              <w:rPr>
                <w:rFonts w:ascii="BrowalliaUPC" w:hAnsi="BrowalliaUPC" w:cs="BrowalliaUPC"/>
                <w:sz w:val="28"/>
                <w:szCs w:val="28"/>
                <w:cs/>
              </w:rPr>
              <w:t xml:space="preserve"> ในการกำหนดจุดเน้นเรื่อง 2</w:t>
            </w:r>
            <w:r w:rsidRPr="00AE365F">
              <w:rPr>
                <w:rFonts w:ascii="BrowalliaUPC" w:hAnsi="BrowalliaUPC" w:cs="BrowalliaUPC"/>
                <w:sz w:val="28"/>
                <w:szCs w:val="28"/>
              </w:rPr>
              <w:t xml:space="preserve">P Safety </w:t>
            </w:r>
            <w:r w:rsidRPr="00AE365F">
              <w:rPr>
                <w:rFonts w:ascii="BrowalliaUPC" w:hAnsi="BrowalliaUPC" w:cs="BrowalliaUPC"/>
                <w:sz w:val="28"/>
                <w:szCs w:val="28"/>
                <w:cs/>
              </w:rPr>
              <w:t>ใช้ข้อมูลผลลัพธ์การดำเนินการ</w:t>
            </w:r>
            <w:r w:rsidRPr="00AE365F">
              <w:rPr>
                <w:rFonts w:ascii="BrowalliaUPC" w:hAnsi="BrowalliaUPC" w:cs="BrowalliaUPC"/>
                <w:sz w:val="28"/>
                <w:szCs w:val="28"/>
              </w:rPr>
              <w:t xml:space="preserve"> </w:t>
            </w:r>
            <w:r w:rsidRPr="00AE365F">
              <w:rPr>
                <w:rFonts w:ascii="BrowalliaUPC" w:hAnsi="BrowalliaUPC" w:cs="BrowalliaUPC"/>
                <w:sz w:val="28"/>
                <w:szCs w:val="28"/>
                <w:cs/>
              </w:rPr>
              <w:t>มากำหนดจุดเน้นด้านประสิทธิภาพการบริหาร</w:t>
            </w:r>
            <w:r w:rsidRPr="00AE365F">
              <w:rPr>
                <w:rFonts w:ascii="BrowalliaUPC" w:hAnsi="BrowalliaUPC" w:cs="BrowalliaUPC"/>
                <w:sz w:val="28"/>
                <w:szCs w:val="28"/>
                <w:cs/>
              </w:rPr>
              <w:lastRenderedPageBreak/>
              <w:t>จัดการ</w:t>
            </w:r>
            <w:r w:rsidRPr="00AE365F">
              <w:rPr>
                <w:rFonts w:ascii="BrowalliaUPC" w:hAnsi="BrowalliaUPC" w:cs="BrowalliaUPC"/>
                <w:sz w:val="28"/>
                <w:szCs w:val="28"/>
              </w:rPr>
              <w:t xml:space="preserve"> </w:t>
            </w:r>
            <w:r w:rsidRPr="00AE365F">
              <w:rPr>
                <w:rFonts w:ascii="BrowalliaUPC" w:hAnsi="BrowalliaUPC" w:cs="BrowalliaUPC"/>
                <w:sz w:val="28"/>
                <w:szCs w:val="28"/>
                <w:cs/>
              </w:rPr>
              <w:t xml:space="preserve">ใช้ข้อมูลทางด้านความสุขของบุคลากรและการประเมิน </w:t>
            </w:r>
            <w:r w:rsidRPr="00AE365F">
              <w:rPr>
                <w:rFonts w:ascii="BrowalliaUPC" w:hAnsi="BrowalliaUPC" w:cs="BrowalliaUPC"/>
                <w:sz w:val="28"/>
                <w:szCs w:val="28"/>
              </w:rPr>
              <w:t xml:space="preserve">Competency </w:t>
            </w:r>
            <w:r w:rsidRPr="00AE365F">
              <w:rPr>
                <w:rFonts w:ascii="BrowalliaUPC" w:hAnsi="BrowalliaUPC" w:cs="BrowalliaUPC"/>
                <w:sz w:val="28"/>
                <w:szCs w:val="28"/>
                <w:cs/>
              </w:rPr>
              <w:t xml:space="preserve">ของบุคลากรมาหา </w:t>
            </w:r>
            <w:r w:rsidRPr="00AE365F">
              <w:rPr>
                <w:rFonts w:ascii="BrowalliaUPC" w:hAnsi="BrowalliaUPC" w:cs="BrowalliaUPC"/>
                <w:sz w:val="28"/>
                <w:szCs w:val="28"/>
              </w:rPr>
              <w:t xml:space="preserve">GAP </w:t>
            </w:r>
            <w:r w:rsidRPr="00AE365F">
              <w:rPr>
                <w:rFonts w:ascii="BrowalliaUPC" w:hAnsi="BrowalliaUPC" w:cs="BrowalliaUPC"/>
                <w:sz w:val="28"/>
                <w:szCs w:val="28"/>
                <w:cs/>
              </w:rPr>
              <w:t>และกำหนดเป็นจุดเน้นของการพัฒนาบุคลากร</w:t>
            </w:r>
          </w:p>
          <w:p w:rsidR="00F87FF2" w:rsidRPr="00AE365F" w:rsidRDefault="00F87FF2" w:rsidP="00F87FF2">
            <w:pPr>
              <w:pStyle w:val="aa"/>
              <w:ind w:left="0" w:firstLine="360"/>
              <w:rPr>
                <w:rFonts w:ascii="BrowalliaUPC" w:hAnsi="BrowalliaUPC" w:cs="BrowalliaUPC"/>
                <w:sz w:val="28"/>
                <w:szCs w:val="28"/>
              </w:rPr>
            </w:pPr>
            <w:r w:rsidRPr="00AE365F">
              <w:rPr>
                <w:rFonts w:ascii="BrowalliaUPC" w:hAnsi="BrowalliaUPC" w:cs="BrowalliaUPC"/>
                <w:sz w:val="28"/>
                <w:szCs w:val="28"/>
                <w:cs/>
              </w:rPr>
              <w:t>ทั้ง 3 จุดเน้นนี้  จะเป็นสิ่งเร่งด่วนในการดำเนินการปรับกระบวนการไปสู่การปฏิบัติ  โดยกำหนดแนวทางการสื่อสารและเสริมพลังสู่การปฏิบัติงาน  ดังนี้</w:t>
            </w:r>
          </w:p>
          <w:p w:rsidR="00F87FF2" w:rsidRPr="00AE365F" w:rsidRDefault="00F87FF2" w:rsidP="00F87FF2">
            <w:pPr>
              <w:pStyle w:val="aa"/>
              <w:ind w:left="0" w:firstLine="360"/>
              <w:rPr>
                <w:rFonts w:ascii="BrowalliaUPC" w:hAnsi="BrowalliaUPC" w:cs="BrowalliaUPC"/>
                <w:sz w:val="28"/>
                <w:szCs w:val="28"/>
              </w:rPr>
            </w:pPr>
            <w:r w:rsidRPr="00AE365F">
              <w:rPr>
                <w:rFonts w:ascii="BrowalliaUPC" w:hAnsi="BrowalliaUPC" w:cs="BrowalliaUPC"/>
                <w:sz w:val="28"/>
                <w:szCs w:val="28"/>
              </w:rPr>
              <w:t xml:space="preserve">1. </w:t>
            </w:r>
            <w:r w:rsidRPr="00AE365F">
              <w:rPr>
                <w:rFonts w:ascii="BrowalliaUPC" w:hAnsi="BrowalliaUPC" w:cs="BrowalliaUPC"/>
                <w:sz w:val="28"/>
                <w:szCs w:val="28"/>
                <w:cs/>
              </w:rPr>
              <w:t>ทีมบริหารใช้วิสัยทัศน์  ในการชี้นำองค์กรที่ชัดเจนและสามารถปฏิบัติได้  โดยมองเรื่องการรักษาพยาบาลแบบ</w:t>
            </w:r>
            <w:proofErr w:type="spellStart"/>
            <w:r w:rsidRPr="00AE365F">
              <w:rPr>
                <w:rFonts w:ascii="BrowalliaUPC" w:hAnsi="BrowalliaUPC" w:cs="BrowalliaUPC"/>
                <w:sz w:val="28"/>
                <w:szCs w:val="28"/>
                <w:cs/>
              </w:rPr>
              <w:t>บูรณา</w:t>
            </w:r>
            <w:proofErr w:type="spellEnd"/>
            <w:r w:rsidRPr="00AE365F">
              <w:rPr>
                <w:rFonts w:ascii="BrowalliaUPC" w:hAnsi="BrowalliaUPC" w:cs="BrowalliaUPC"/>
                <w:sz w:val="28"/>
                <w:szCs w:val="28"/>
                <w:cs/>
              </w:rPr>
              <w:t xml:space="preserve">การ เน้น </w:t>
            </w:r>
            <w:r w:rsidRPr="00AE365F">
              <w:rPr>
                <w:rFonts w:ascii="BrowalliaUPC" w:hAnsi="BrowalliaUPC" w:cs="BrowalliaUPC"/>
                <w:sz w:val="28"/>
                <w:szCs w:val="28"/>
              </w:rPr>
              <w:t xml:space="preserve">Care Process </w:t>
            </w:r>
            <w:r w:rsidRPr="00AE365F">
              <w:rPr>
                <w:rFonts w:ascii="BrowalliaUPC" w:hAnsi="BrowalliaUPC" w:cs="BrowalliaUPC"/>
                <w:sz w:val="28"/>
                <w:szCs w:val="28"/>
                <w:cs/>
              </w:rPr>
              <w:t xml:space="preserve">เพื่อให้ผู้ป่วยได้รับการรักษาอย่างปลอดภัย  โดยทีม </w:t>
            </w:r>
            <w:r w:rsidRPr="00AE365F">
              <w:rPr>
                <w:rFonts w:ascii="BrowalliaUPC" w:hAnsi="BrowalliaUPC" w:cs="BrowalliaUPC"/>
                <w:sz w:val="28"/>
                <w:szCs w:val="28"/>
              </w:rPr>
              <w:t xml:space="preserve">PCT </w:t>
            </w:r>
            <w:r w:rsidRPr="00AE365F">
              <w:rPr>
                <w:rFonts w:ascii="BrowalliaUPC" w:hAnsi="BrowalliaUPC" w:cs="BrowalliaUPC"/>
                <w:sz w:val="28"/>
                <w:szCs w:val="28"/>
                <w:cs/>
              </w:rPr>
              <w:t xml:space="preserve">กำหนด </w:t>
            </w:r>
            <w:r w:rsidRPr="00AE365F">
              <w:rPr>
                <w:rFonts w:ascii="BrowalliaUPC" w:hAnsi="BrowalliaUPC" w:cs="BrowalliaUPC"/>
                <w:sz w:val="28"/>
                <w:szCs w:val="28"/>
              </w:rPr>
              <w:t xml:space="preserve">CPG </w:t>
            </w:r>
            <w:r w:rsidRPr="00AE365F">
              <w:rPr>
                <w:rFonts w:ascii="BrowalliaUPC" w:hAnsi="BrowalliaUPC" w:cs="BrowalliaUPC"/>
                <w:sz w:val="28"/>
                <w:szCs w:val="28"/>
                <w:cs/>
              </w:rPr>
              <w:t xml:space="preserve">ให้ชัดเจนแล้วนำไปสู่การปฏิบัติ  และใช้กระบวนการ </w:t>
            </w:r>
            <w:r w:rsidRPr="00AE365F">
              <w:rPr>
                <w:rFonts w:ascii="BrowalliaUPC" w:hAnsi="BrowalliaUPC" w:cs="BrowalliaUPC"/>
                <w:sz w:val="28"/>
                <w:szCs w:val="28"/>
              </w:rPr>
              <w:t xml:space="preserve">PDCA </w:t>
            </w:r>
            <w:r w:rsidRPr="00AE365F">
              <w:rPr>
                <w:rFonts w:ascii="BrowalliaUPC" w:hAnsi="BrowalliaUPC" w:cs="BrowalliaUPC"/>
                <w:sz w:val="28"/>
                <w:szCs w:val="28"/>
                <w:cs/>
              </w:rPr>
              <w:t xml:space="preserve">ในการปรับปรุงกระบวนการดูแลผู้ป่วย </w:t>
            </w:r>
            <w:r w:rsidRPr="00AE365F">
              <w:rPr>
                <w:rFonts w:ascii="BrowalliaUPC" w:hAnsi="BrowalliaUPC" w:cs="BrowalliaUPC"/>
                <w:sz w:val="28"/>
                <w:szCs w:val="28"/>
              </w:rPr>
              <w:t xml:space="preserve">(Care Process) </w:t>
            </w:r>
            <w:r w:rsidRPr="00AE365F">
              <w:rPr>
                <w:rFonts w:ascii="BrowalliaUPC" w:hAnsi="BrowalliaUPC" w:cs="BrowalliaUPC"/>
                <w:sz w:val="28"/>
                <w:szCs w:val="28"/>
                <w:cs/>
              </w:rPr>
              <w:t>ให้ดีขึ้นเมื่อเกิดปัญหาหรือหาโอกาสพัฒนา</w:t>
            </w:r>
            <w:r w:rsidRPr="00AE365F">
              <w:rPr>
                <w:rFonts w:ascii="BrowalliaUPC" w:hAnsi="BrowalliaUPC" w:cs="BrowalliaUPC"/>
                <w:sz w:val="28"/>
                <w:szCs w:val="28"/>
              </w:rPr>
              <w:t xml:space="preserve"> </w:t>
            </w:r>
          </w:p>
          <w:p w:rsidR="00F87FF2" w:rsidRPr="00AE365F" w:rsidRDefault="00F87FF2" w:rsidP="00F87FF2">
            <w:pPr>
              <w:pStyle w:val="aa"/>
              <w:ind w:left="0" w:firstLine="0"/>
              <w:rPr>
                <w:rFonts w:ascii="BrowalliaUPC" w:hAnsi="BrowalliaUPC" w:cs="BrowalliaUPC"/>
                <w:sz w:val="28"/>
                <w:szCs w:val="28"/>
              </w:rPr>
            </w:pPr>
            <w:r w:rsidRPr="00AE365F">
              <w:rPr>
                <w:rFonts w:ascii="BrowalliaUPC" w:hAnsi="BrowalliaUPC" w:cs="BrowalliaUPC"/>
                <w:sz w:val="28"/>
                <w:szCs w:val="28"/>
                <w:cs/>
              </w:rPr>
              <w:t xml:space="preserve">        2. การสื่อสารและมอบหมายผู้นำในทุกระดับ  ทำความเข้าใจจุดเน้นแล้วไปสื่อสาร</w:t>
            </w:r>
            <w:r w:rsidRPr="00AE365F">
              <w:rPr>
                <w:rFonts w:ascii="BrowalliaUPC" w:hAnsi="BrowalliaUPC" w:cs="BrowalliaUPC" w:hint="cs"/>
                <w:sz w:val="28"/>
                <w:szCs w:val="28"/>
                <w:cs/>
              </w:rPr>
              <w:t>ให้บุคลากรในหน่วยงานรับทราบ</w:t>
            </w:r>
            <w:r w:rsidRPr="00AE365F">
              <w:rPr>
                <w:rFonts w:ascii="BrowalliaUPC" w:hAnsi="BrowalliaUPC" w:cs="BrowalliaUPC"/>
                <w:sz w:val="28"/>
                <w:szCs w:val="28"/>
                <w:cs/>
              </w:rPr>
              <w:t xml:space="preserve">  เช่น</w:t>
            </w:r>
          </w:p>
          <w:p w:rsidR="00F87FF2" w:rsidRPr="00AE365F" w:rsidRDefault="00F87FF2" w:rsidP="00F87FF2">
            <w:pPr>
              <w:spacing w:before="0"/>
              <w:jc w:val="thaiDistribute"/>
              <w:rPr>
                <w:rFonts w:ascii="BrowalliaUPC" w:hAnsi="BrowalliaUPC" w:cs="BrowalliaUPC"/>
                <w:sz w:val="28"/>
                <w:szCs w:val="28"/>
                <w:cs/>
              </w:rPr>
            </w:pPr>
            <w:r w:rsidRPr="00AE365F">
              <w:rPr>
                <w:rFonts w:ascii="BrowalliaUPC" w:hAnsi="BrowalliaUPC" w:cs="BrowalliaUPC"/>
                <w:sz w:val="28"/>
                <w:szCs w:val="28"/>
                <w:cs/>
              </w:rPr>
              <w:t xml:space="preserve">                 - องค์กรแพทย์  สื่อสารกับแพทย์ในเรื่อง  การดูแลผู้ป่วยที่มีความเสี่ยงสูงคือ ผู้ป่วยสุราที่มีภาวะ </w:t>
            </w:r>
            <w:r w:rsidRPr="00AE365F">
              <w:rPr>
                <w:rFonts w:ascii="BrowalliaUPC" w:hAnsi="BrowalliaUPC" w:cs="BrowalliaUPC"/>
                <w:sz w:val="28"/>
                <w:szCs w:val="28"/>
              </w:rPr>
              <w:t>Delirium tremens with aspiration pneumonia, Drug dependence with drug induced psychosis, Drug dependence with TB</w:t>
            </w:r>
          </w:p>
          <w:p w:rsidR="00F87FF2" w:rsidRPr="00AE365F" w:rsidRDefault="00F87FF2" w:rsidP="00F87FF2">
            <w:pPr>
              <w:spacing w:before="0"/>
              <w:jc w:val="thaiDistribute"/>
              <w:rPr>
                <w:rFonts w:ascii="BrowalliaUPC" w:hAnsi="BrowalliaUPC" w:cs="BrowalliaUPC"/>
                <w:sz w:val="28"/>
                <w:szCs w:val="28"/>
                <w:cs/>
              </w:rPr>
            </w:pPr>
            <w:r w:rsidRPr="00AE365F">
              <w:rPr>
                <w:rFonts w:ascii="BrowalliaUPC" w:hAnsi="BrowalliaUPC" w:cs="BrowalliaUPC"/>
                <w:sz w:val="28"/>
                <w:szCs w:val="28"/>
                <w:cs/>
              </w:rPr>
              <w:t xml:space="preserve">                 - องค์กรพยาบาล  ได้นำจุดเน้นไปจัดทำแผนปฏิบัติการได้  มุ่งเน้นความปลอดภัยผู้ป่วย  ในการบริหารยาทั้งระบบ  โดยพัฒนาร่วมกับคณะกรรมการ </w:t>
            </w:r>
            <w:r w:rsidRPr="00AE365F">
              <w:rPr>
                <w:rFonts w:ascii="BrowalliaUPC" w:hAnsi="BrowalliaUPC" w:cs="BrowalliaUPC"/>
                <w:sz w:val="28"/>
                <w:szCs w:val="28"/>
              </w:rPr>
              <w:t xml:space="preserve">PTC </w:t>
            </w:r>
            <w:r w:rsidRPr="00AE365F">
              <w:rPr>
                <w:rFonts w:ascii="BrowalliaUPC" w:hAnsi="BrowalliaUPC" w:cs="BrowalliaUPC"/>
                <w:sz w:val="28"/>
                <w:szCs w:val="28"/>
                <w:cs/>
              </w:rPr>
              <w:t xml:space="preserve">และการดูแลผู้ป่วยที่มีความเสี่ยงสูงคือ ผู้ป่วยสุราที่มีภาวะ </w:t>
            </w:r>
            <w:r w:rsidRPr="00AE365F">
              <w:rPr>
                <w:rFonts w:ascii="BrowalliaUPC" w:hAnsi="BrowalliaUPC" w:cs="BrowalliaUPC"/>
                <w:sz w:val="28"/>
                <w:szCs w:val="28"/>
              </w:rPr>
              <w:t>Delirium tremens with aspiration pneumonia, Drug dependence with drug induced psychosis, Drug dependence with TB</w:t>
            </w:r>
          </w:p>
          <w:p w:rsidR="00F87FF2" w:rsidRPr="00AE365F" w:rsidRDefault="00F87FF2" w:rsidP="00F87FF2">
            <w:pPr>
              <w:pStyle w:val="aa"/>
              <w:ind w:left="0" w:firstLine="360"/>
              <w:rPr>
                <w:rFonts w:ascii="BrowalliaUPC" w:hAnsi="BrowalliaUPC" w:cs="BrowalliaUPC"/>
                <w:sz w:val="28"/>
                <w:szCs w:val="28"/>
              </w:rPr>
            </w:pPr>
            <w:r w:rsidRPr="00AE365F">
              <w:rPr>
                <w:rFonts w:ascii="BrowalliaUPC" w:hAnsi="BrowalliaUPC" w:cs="BrowalliaUPC"/>
                <w:sz w:val="28"/>
                <w:szCs w:val="28"/>
                <w:cs/>
              </w:rPr>
              <w:t xml:space="preserve">            - ทีม </w:t>
            </w:r>
            <w:r w:rsidRPr="00AE365F">
              <w:rPr>
                <w:rFonts w:ascii="BrowalliaUPC" w:hAnsi="BrowalliaUPC" w:cs="BrowalliaUPC"/>
                <w:sz w:val="28"/>
                <w:szCs w:val="28"/>
              </w:rPr>
              <w:t xml:space="preserve">IM </w:t>
            </w:r>
            <w:r w:rsidRPr="00AE365F">
              <w:rPr>
                <w:rFonts w:ascii="BrowalliaUPC" w:hAnsi="BrowalliaUPC" w:cs="BrowalliaUPC"/>
                <w:sz w:val="28"/>
                <w:szCs w:val="28"/>
                <w:cs/>
              </w:rPr>
              <w:t>สื่อสารในเรื่อง</w:t>
            </w:r>
            <w:r w:rsidRPr="00AE365F">
              <w:rPr>
                <w:rFonts w:ascii="BrowalliaUPC" w:hAnsi="BrowalliaUPC" w:cs="BrowalliaUPC" w:hint="cs"/>
                <w:sz w:val="28"/>
                <w:szCs w:val="28"/>
                <w:cs/>
              </w:rPr>
              <w:t>การรวบรวมตัวชี้วัดคุณภาพตามที่กำหนด การรายงานและวิเคราะห์ผลลัพธ์</w:t>
            </w:r>
            <w:r>
              <w:rPr>
                <w:rFonts w:ascii="BrowalliaUPC" w:hAnsi="BrowalliaUPC" w:cs="BrowalliaUPC" w:hint="cs"/>
                <w:sz w:val="28"/>
                <w:szCs w:val="28"/>
                <w:cs/>
              </w:rPr>
              <w:t xml:space="preserve"> </w:t>
            </w:r>
            <w:r w:rsidRPr="00AE365F">
              <w:rPr>
                <w:rFonts w:ascii="BrowalliaUPC" w:hAnsi="BrowalliaUPC" w:cs="BrowalliaUPC" w:hint="cs"/>
                <w:sz w:val="28"/>
                <w:szCs w:val="28"/>
                <w:cs/>
              </w:rPr>
              <w:t>นำเสนอต่อผู้บริหาร</w:t>
            </w:r>
            <w:r w:rsidRPr="00AE365F">
              <w:rPr>
                <w:rFonts w:ascii="BrowalliaUPC" w:hAnsi="BrowalliaUPC" w:cs="BrowalliaUPC"/>
                <w:sz w:val="28"/>
                <w:szCs w:val="28"/>
                <w:cs/>
              </w:rPr>
              <w:t xml:space="preserve">  การพัฒนาการ </w:t>
            </w:r>
            <w:r w:rsidRPr="00AE365F">
              <w:rPr>
                <w:rFonts w:ascii="BrowalliaUPC" w:hAnsi="BrowalliaUPC" w:cs="BrowalliaUPC"/>
                <w:sz w:val="28"/>
                <w:szCs w:val="28"/>
              </w:rPr>
              <w:t xml:space="preserve">Record </w:t>
            </w:r>
            <w:r w:rsidRPr="00AE365F">
              <w:rPr>
                <w:rFonts w:ascii="BrowalliaUPC" w:hAnsi="BrowalliaUPC" w:cs="BrowalliaUPC"/>
                <w:sz w:val="28"/>
                <w:szCs w:val="28"/>
                <w:cs/>
              </w:rPr>
              <w:t>เวชระเบียนให้สมบูรณ์  ซึ่งทางโรงพยาบาล</w:t>
            </w:r>
            <w:proofErr w:type="spellStart"/>
            <w:r w:rsidRPr="00AE365F">
              <w:rPr>
                <w:rFonts w:ascii="BrowalliaUPC" w:hAnsi="BrowalliaUPC" w:cs="BrowalliaUPC"/>
                <w:sz w:val="28"/>
                <w:szCs w:val="28"/>
                <w:cs/>
              </w:rPr>
              <w:t>ธัญญา</w:t>
            </w:r>
            <w:proofErr w:type="spellEnd"/>
            <w:r w:rsidRPr="00AE365F">
              <w:rPr>
                <w:rFonts w:ascii="BrowalliaUPC" w:hAnsi="BrowalliaUPC" w:cs="BrowalliaUPC"/>
                <w:sz w:val="28"/>
                <w:szCs w:val="28"/>
                <w:cs/>
              </w:rPr>
              <w:t xml:space="preserve">รักษ์สงขลา ตั้งคณะกรรมการ </w:t>
            </w:r>
            <w:r w:rsidRPr="00AE365F">
              <w:rPr>
                <w:rFonts w:ascii="BrowalliaUPC" w:hAnsi="BrowalliaUPC" w:cs="BrowalliaUPC"/>
                <w:sz w:val="28"/>
                <w:szCs w:val="28"/>
              </w:rPr>
              <w:t xml:space="preserve">Audit </w:t>
            </w:r>
            <w:r w:rsidRPr="00AE365F">
              <w:rPr>
                <w:rFonts w:ascii="BrowalliaUPC" w:hAnsi="BrowalliaUPC" w:cs="BrowalliaUPC"/>
                <w:sz w:val="28"/>
                <w:szCs w:val="28"/>
                <w:cs/>
              </w:rPr>
              <w:t xml:space="preserve">เวชระเบียน  </w:t>
            </w:r>
          </w:p>
          <w:p w:rsidR="00F87FF2" w:rsidRPr="00AE365F" w:rsidRDefault="00F87FF2" w:rsidP="00F87FF2">
            <w:pPr>
              <w:pStyle w:val="aa"/>
              <w:ind w:left="360" w:firstLine="0"/>
              <w:rPr>
                <w:rFonts w:ascii="BrowalliaUPC" w:hAnsi="BrowalliaUPC" w:cs="BrowalliaUPC"/>
                <w:sz w:val="28"/>
                <w:szCs w:val="28"/>
              </w:rPr>
            </w:pPr>
            <w:r w:rsidRPr="00AE365F">
              <w:rPr>
                <w:rFonts w:ascii="BrowalliaUPC" w:hAnsi="BrowalliaUPC" w:cs="BrowalliaUPC"/>
                <w:sz w:val="28"/>
                <w:szCs w:val="28"/>
                <w:cs/>
              </w:rPr>
              <w:t xml:space="preserve">            - ทีม </w:t>
            </w:r>
            <w:r w:rsidRPr="00AE365F">
              <w:rPr>
                <w:rFonts w:ascii="BrowalliaUPC" w:hAnsi="BrowalliaUPC" w:cs="BrowalliaUPC"/>
                <w:sz w:val="28"/>
                <w:szCs w:val="28"/>
              </w:rPr>
              <w:t xml:space="preserve">PCT  </w:t>
            </w:r>
            <w:r w:rsidRPr="00AE365F">
              <w:rPr>
                <w:rFonts w:ascii="BrowalliaUPC" w:hAnsi="BrowalliaUPC" w:cs="BrowalliaUPC"/>
                <w:sz w:val="28"/>
                <w:szCs w:val="28"/>
                <w:cs/>
              </w:rPr>
              <w:t xml:space="preserve">มีการทำ </w:t>
            </w:r>
            <w:r w:rsidRPr="00AE365F">
              <w:rPr>
                <w:rFonts w:ascii="BrowalliaUPC" w:hAnsi="BrowalliaUPC" w:cs="BrowalliaUPC"/>
                <w:sz w:val="28"/>
                <w:szCs w:val="28"/>
              </w:rPr>
              <w:t xml:space="preserve">CPG  </w:t>
            </w:r>
            <w:r w:rsidRPr="00AE365F">
              <w:rPr>
                <w:rFonts w:ascii="BrowalliaUPC" w:hAnsi="BrowalliaUPC" w:cs="BrowalliaUPC"/>
                <w:sz w:val="28"/>
                <w:szCs w:val="28"/>
                <w:cs/>
              </w:rPr>
              <w:t xml:space="preserve">การวิจัย </w:t>
            </w:r>
            <w:r w:rsidRPr="00AE365F">
              <w:rPr>
                <w:rFonts w:ascii="BrowalliaUPC" w:hAnsi="BrowalliaUPC" w:cs="BrowalliaUPC"/>
                <w:sz w:val="28"/>
                <w:szCs w:val="28"/>
              </w:rPr>
              <w:t xml:space="preserve">R2R </w:t>
            </w:r>
            <w:r w:rsidRPr="00AE365F">
              <w:rPr>
                <w:rFonts w:ascii="BrowalliaUPC" w:hAnsi="BrowalliaUPC" w:cs="BrowalliaUPC"/>
                <w:sz w:val="28"/>
                <w:szCs w:val="28"/>
                <w:cs/>
              </w:rPr>
              <w:t xml:space="preserve"> </w:t>
            </w:r>
            <w:proofErr w:type="spellStart"/>
            <w:r w:rsidRPr="00AE365F">
              <w:rPr>
                <w:rFonts w:ascii="BrowalliaUPC" w:hAnsi="BrowalliaUPC" w:cs="BrowalliaUPC"/>
                <w:sz w:val="28"/>
                <w:szCs w:val="28"/>
                <w:cs/>
              </w:rPr>
              <w:t>นว</w:t>
            </w:r>
            <w:proofErr w:type="spellEnd"/>
            <w:r w:rsidRPr="00AE365F">
              <w:rPr>
                <w:rFonts w:ascii="BrowalliaUPC" w:hAnsi="BrowalliaUPC" w:cs="BrowalliaUPC"/>
                <w:sz w:val="28"/>
                <w:szCs w:val="28"/>
                <w:cs/>
              </w:rPr>
              <w:t>ตก</w:t>
            </w:r>
            <w:proofErr w:type="spellStart"/>
            <w:r w:rsidRPr="00AE365F">
              <w:rPr>
                <w:rFonts w:ascii="BrowalliaUPC" w:hAnsi="BrowalliaUPC" w:cs="BrowalliaUPC"/>
                <w:sz w:val="28"/>
                <w:szCs w:val="28"/>
                <w:cs/>
              </w:rPr>
              <w:t>รรม</w:t>
            </w:r>
            <w:proofErr w:type="spellEnd"/>
            <w:r w:rsidRPr="00AE365F">
              <w:rPr>
                <w:rFonts w:ascii="BrowalliaUPC" w:hAnsi="BrowalliaUPC" w:cs="BrowalliaUPC"/>
                <w:sz w:val="28"/>
                <w:szCs w:val="28"/>
                <w:cs/>
              </w:rPr>
              <w:t xml:space="preserve"> แล้วนำมาใช้ให้เกิดประโยชน์  นำเสนอต่อที่</w:t>
            </w:r>
          </w:p>
          <w:p w:rsidR="00F87FF2" w:rsidRPr="00AE365F" w:rsidRDefault="00F87FF2" w:rsidP="00F87FF2">
            <w:pPr>
              <w:pStyle w:val="aa"/>
              <w:rPr>
                <w:rFonts w:ascii="BrowalliaUPC" w:hAnsi="BrowalliaUPC" w:cs="BrowalliaUPC"/>
                <w:sz w:val="28"/>
                <w:szCs w:val="28"/>
              </w:rPr>
            </w:pPr>
            <w:r w:rsidRPr="00AE365F">
              <w:rPr>
                <w:rFonts w:ascii="BrowalliaUPC" w:hAnsi="BrowalliaUPC" w:cs="BrowalliaUPC"/>
                <w:sz w:val="28"/>
                <w:szCs w:val="28"/>
                <w:cs/>
              </w:rPr>
              <w:t>ประชุมคณะกรรมการบริหาร  เพื่อเป็นแบบอย่างที่ดีซึ่งกันและกันในการนำไปปฏิบัติ  เพื่อให้ได้ผลลัพธ์ที่ดีขึ้น</w:t>
            </w:r>
          </w:p>
          <w:p w:rsidR="00F87FF2" w:rsidRPr="00AE365F" w:rsidRDefault="00F87FF2" w:rsidP="00F87FF2">
            <w:pPr>
              <w:pStyle w:val="aa"/>
              <w:rPr>
                <w:rFonts w:ascii="BrowalliaUPC" w:hAnsi="BrowalliaUPC" w:cs="BrowalliaUPC"/>
                <w:sz w:val="28"/>
                <w:szCs w:val="28"/>
              </w:rPr>
            </w:pPr>
            <w:r w:rsidRPr="00AE365F">
              <w:rPr>
                <w:rFonts w:ascii="BrowalliaUPC" w:hAnsi="BrowalliaUPC" w:cs="BrowalliaUPC"/>
                <w:sz w:val="28"/>
                <w:szCs w:val="28"/>
                <w:cs/>
              </w:rPr>
              <w:t xml:space="preserve">          3. ผู้อำนวยการโรงพยาบาลและทีมนำระดับสูงเป็นตัวอย่างที่ดีในการทำงานที่มุ่งมั่น  จริงจัง และลงพื้นที่ดูแลตามหน้างานด้วยตนเอง  ในกรณีที่จำเป็น  ถือเป็นแบบอย่างและความมั่นใจของบุคลากรในการดำเนินงาน</w:t>
            </w:r>
          </w:p>
          <w:p w:rsidR="00F87FF2" w:rsidRPr="00AE365F" w:rsidRDefault="00F87FF2" w:rsidP="00F87FF2">
            <w:pPr>
              <w:pStyle w:val="aa"/>
              <w:ind w:left="360" w:firstLine="0"/>
              <w:rPr>
                <w:rFonts w:ascii="BrowalliaUPC" w:hAnsi="BrowalliaUPC" w:cs="BrowalliaUPC"/>
                <w:sz w:val="28"/>
                <w:szCs w:val="28"/>
              </w:rPr>
            </w:pPr>
            <w:r w:rsidRPr="00AE365F">
              <w:rPr>
                <w:rFonts w:ascii="BrowalliaUPC" w:hAnsi="BrowalliaUPC" w:cs="BrowalliaUPC"/>
                <w:sz w:val="28"/>
                <w:szCs w:val="28"/>
                <w:cs/>
              </w:rPr>
              <w:t xml:space="preserve">  </w:t>
            </w:r>
            <w:r>
              <w:rPr>
                <w:rFonts w:ascii="BrowalliaUPC" w:hAnsi="BrowalliaUPC" w:cs="BrowalliaUPC" w:hint="cs"/>
                <w:sz w:val="28"/>
                <w:szCs w:val="28"/>
                <w:cs/>
              </w:rPr>
              <w:t xml:space="preserve">  </w:t>
            </w:r>
            <w:r w:rsidRPr="00AE365F">
              <w:rPr>
                <w:rFonts w:ascii="BrowalliaUPC" w:hAnsi="BrowalliaUPC" w:cs="BrowalliaUPC"/>
                <w:sz w:val="28"/>
                <w:szCs w:val="28"/>
                <w:cs/>
              </w:rPr>
              <w:t>4. การเพิ่มรายได้</w:t>
            </w:r>
            <w:r w:rsidRPr="00AE365F">
              <w:rPr>
                <w:rFonts w:ascii="BrowalliaUPC" w:hAnsi="BrowalliaUPC" w:cs="BrowalliaUPC" w:hint="cs"/>
                <w:sz w:val="28"/>
                <w:szCs w:val="28"/>
                <w:cs/>
              </w:rPr>
              <w:t xml:space="preserve"> </w:t>
            </w:r>
            <w:r w:rsidRPr="00AE365F">
              <w:rPr>
                <w:rFonts w:ascii="BrowalliaUPC" w:hAnsi="BrowalliaUPC" w:cs="BrowalliaUPC"/>
                <w:sz w:val="28"/>
                <w:szCs w:val="28"/>
                <w:cs/>
              </w:rPr>
              <w:t>ได้แก่</w:t>
            </w:r>
            <w:r w:rsidRPr="00AE365F">
              <w:rPr>
                <w:rFonts w:ascii="BrowalliaUPC" w:hAnsi="BrowalliaUPC" w:cs="BrowalliaUPC" w:hint="cs"/>
                <w:sz w:val="28"/>
                <w:szCs w:val="28"/>
                <w:cs/>
              </w:rPr>
              <w:t xml:space="preserve"> </w:t>
            </w:r>
            <w:r w:rsidRPr="00AE365F">
              <w:rPr>
                <w:rFonts w:ascii="BrowalliaUPC" w:hAnsi="BrowalliaUPC" w:cs="BrowalliaUPC"/>
                <w:sz w:val="28"/>
                <w:szCs w:val="28"/>
                <w:cs/>
              </w:rPr>
              <w:t>การสรุปเวชระเบียนผู้ป่วยในให้ถูกต้อง ครบถ้วน</w:t>
            </w:r>
            <w:r w:rsidRPr="00AE365F">
              <w:rPr>
                <w:rFonts w:ascii="BrowalliaUPC" w:hAnsi="BrowalliaUPC" w:cs="BrowalliaUPC"/>
                <w:sz w:val="28"/>
                <w:szCs w:val="28"/>
              </w:rPr>
              <w:t xml:space="preserve"> </w:t>
            </w:r>
            <w:r w:rsidRPr="00AE365F">
              <w:rPr>
                <w:rFonts w:ascii="BrowalliaUPC" w:hAnsi="BrowalliaUPC" w:cs="BrowalliaUPC"/>
                <w:sz w:val="28"/>
                <w:szCs w:val="28"/>
                <w:cs/>
              </w:rPr>
              <w:t>ทันเวลา จากผลการดำเนินงาน</w:t>
            </w:r>
          </w:p>
          <w:p w:rsidR="00F87FF2" w:rsidRPr="00AE365F" w:rsidRDefault="00F87FF2" w:rsidP="00F87FF2">
            <w:pPr>
              <w:pStyle w:val="aa"/>
              <w:ind w:left="0" w:firstLine="0"/>
              <w:rPr>
                <w:rFonts w:ascii="BrowalliaUPC" w:hAnsi="BrowalliaUPC" w:cs="BrowalliaUPC"/>
                <w:sz w:val="28"/>
                <w:szCs w:val="28"/>
              </w:rPr>
            </w:pPr>
            <w:r w:rsidRPr="00AE365F">
              <w:rPr>
                <w:rFonts w:ascii="BrowalliaUPC" w:hAnsi="BrowalliaUPC" w:cs="BrowalliaUPC"/>
                <w:sz w:val="28"/>
                <w:szCs w:val="28"/>
                <w:cs/>
              </w:rPr>
              <w:t>ที่ผ่านมาในการส่งเบิกเงิน (</w:t>
            </w:r>
            <w:r w:rsidRPr="00AE365F">
              <w:rPr>
                <w:rFonts w:ascii="BrowalliaUPC" w:hAnsi="BrowalliaUPC" w:cs="BrowalliaUPC"/>
                <w:sz w:val="28"/>
                <w:szCs w:val="28"/>
              </w:rPr>
              <w:t xml:space="preserve">e-Claim) </w:t>
            </w:r>
            <w:r w:rsidRPr="00AE365F">
              <w:rPr>
                <w:rFonts w:ascii="BrowalliaUPC" w:hAnsi="BrowalliaUPC" w:cs="BrowalliaUPC"/>
                <w:sz w:val="28"/>
                <w:szCs w:val="28"/>
                <w:cs/>
              </w:rPr>
              <w:t xml:space="preserve">กับ </w:t>
            </w:r>
            <w:proofErr w:type="spellStart"/>
            <w:r w:rsidRPr="00AE365F">
              <w:rPr>
                <w:rFonts w:ascii="BrowalliaUPC" w:hAnsi="BrowalliaUPC" w:cs="BrowalliaUPC"/>
                <w:sz w:val="28"/>
                <w:szCs w:val="28"/>
                <w:cs/>
              </w:rPr>
              <w:t>สปสช</w:t>
            </w:r>
            <w:proofErr w:type="spellEnd"/>
            <w:r w:rsidRPr="00AE365F">
              <w:rPr>
                <w:rFonts w:ascii="BrowalliaUPC" w:hAnsi="BrowalliaUPC" w:cs="BrowalliaUPC"/>
                <w:sz w:val="28"/>
                <w:szCs w:val="28"/>
                <w:cs/>
              </w:rPr>
              <w:t>.  เพิ่มขึ้นเป็น ร้อยละ 100</w:t>
            </w:r>
            <w:r w:rsidRPr="00AE365F">
              <w:rPr>
                <w:rFonts w:ascii="BrowalliaUPC" w:hAnsi="BrowalliaUPC" w:cs="BrowalliaUPC"/>
                <w:sz w:val="28"/>
                <w:szCs w:val="28"/>
              </w:rPr>
              <w:t xml:space="preserve"> </w:t>
            </w:r>
            <w:r w:rsidRPr="00AE365F">
              <w:rPr>
                <w:rFonts w:ascii="BrowalliaUPC" w:hAnsi="BrowalliaUPC" w:cs="BrowalliaUPC"/>
                <w:sz w:val="28"/>
                <w:szCs w:val="28"/>
                <w:cs/>
              </w:rPr>
              <w:t>ในไตรมาสที่ 4 (จากเดิม ไตรมาสที่ 1 – 3 คือ ร้อยละ</w:t>
            </w:r>
            <w:r w:rsidRPr="00AE365F">
              <w:rPr>
                <w:rFonts w:ascii="BrowalliaUPC" w:hAnsi="BrowalliaUPC" w:cs="BrowalliaUPC"/>
                <w:sz w:val="28"/>
                <w:szCs w:val="28"/>
              </w:rPr>
              <w:t xml:space="preserve"> 80.93, 57.74, 71.70 </w:t>
            </w:r>
            <w:r w:rsidRPr="00AE365F">
              <w:rPr>
                <w:rFonts w:ascii="BrowalliaUPC" w:hAnsi="BrowalliaUPC" w:cs="BrowalliaUPC"/>
                <w:sz w:val="28"/>
                <w:szCs w:val="28"/>
                <w:cs/>
              </w:rPr>
              <w:t>ตามลำดับ) ของปีงบประมาณ</w:t>
            </w:r>
            <w:r w:rsidRPr="00AE365F">
              <w:rPr>
                <w:rFonts w:ascii="BrowalliaUPC" w:hAnsi="BrowalliaUPC" w:cs="BrowalliaUPC"/>
                <w:sz w:val="28"/>
                <w:szCs w:val="28"/>
              </w:rPr>
              <w:t xml:space="preserve"> 2562 </w:t>
            </w:r>
          </w:p>
          <w:p w:rsidR="00F87FF2" w:rsidRPr="00AE365F" w:rsidRDefault="00F87FF2" w:rsidP="00F87FF2">
            <w:pPr>
              <w:pStyle w:val="aa"/>
              <w:ind w:left="360" w:firstLine="0"/>
              <w:rPr>
                <w:rFonts w:ascii="BrowalliaUPC" w:hAnsi="BrowalliaUPC" w:cs="BrowalliaUPC"/>
                <w:sz w:val="28"/>
                <w:szCs w:val="28"/>
              </w:rPr>
            </w:pPr>
            <w:r w:rsidRPr="00AE365F">
              <w:rPr>
                <w:rFonts w:ascii="BrowalliaUPC" w:hAnsi="BrowalliaUPC" w:cs="BrowalliaUPC"/>
                <w:sz w:val="28"/>
                <w:szCs w:val="28"/>
                <w:cs/>
              </w:rPr>
              <w:t xml:space="preserve">   5. การควบคุมค่าใช้จ่าย</w:t>
            </w:r>
            <w:r w:rsidRPr="00AE365F">
              <w:rPr>
                <w:rFonts w:ascii="BrowalliaUPC" w:hAnsi="BrowalliaUPC" w:cs="BrowalliaUPC"/>
                <w:sz w:val="28"/>
                <w:szCs w:val="28"/>
              </w:rPr>
              <w:t xml:space="preserve"> </w:t>
            </w:r>
            <w:r w:rsidRPr="00AE365F">
              <w:rPr>
                <w:rFonts w:ascii="BrowalliaUPC" w:hAnsi="BrowalliaUPC" w:cs="BrowalliaUPC"/>
                <w:sz w:val="28"/>
                <w:szCs w:val="28"/>
                <w:cs/>
              </w:rPr>
              <w:t>ด้านยาเวชภัณฑ์วัสดุต่างๆ และการส่งตรวจทางห้องปฏิบัติการโดยคำนึงถึง</w:t>
            </w:r>
          </w:p>
          <w:p w:rsidR="00D55206" w:rsidRPr="00273B7F" w:rsidRDefault="00F87FF2" w:rsidP="00273B7F">
            <w:pPr>
              <w:pStyle w:val="aa"/>
              <w:rPr>
                <w:rFonts w:ascii="BrowalliaUPC" w:hAnsi="BrowalliaUPC" w:cs="BrowalliaUPC"/>
                <w:sz w:val="28"/>
                <w:szCs w:val="28"/>
              </w:rPr>
            </w:pPr>
            <w:r w:rsidRPr="00AE365F">
              <w:rPr>
                <w:rFonts w:ascii="BrowalliaUPC" w:hAnsi="BrowalliaUPC" w:cs="BrowalliaUPC"/>
                <w:sz w:val="28"/>
                <w:szCs w:val="28"/>
                <w:cs/>
              </w:rPr>
              <w:t>มาตรฐานคุณภาพบริการ</w:t>
            </w:r>
            <w:r w:rsidRPr="00AE365F">
              <w:rPr>
                <w:rFonts w:ascii="BrowalliaUPC" w:hAnsi="BrowalliaUPC" w:cs="BrowalliaUPC"/>
                <w:sz w:val="28"/>
                <w:szCs w:val="28"/>
              </w:rPr>
              <w:t xml:space="preserve"> </w:t>
            </w:r>
            <w:r w:rsidRPr="00AE365F">
              <w:rPr>
                <w:rFonts w:ascii="BrowalliaUPC" w:hAnsi="BrowalliaUPC" w:cs="BrowalliaUPC"/>
                <w:sz w:val="28"/>
                <w:szCs w:val="28"/>
                <w:cs/>
              </w:rPr>
              <w:t>และสิทธิผู้ป่วยที่เหมาะสม</w:t>
            </w:r>
          </w:p>
          <w:p w:rsidR="00D55206" w:rsidRPr="009A56A3" w:rsidRDefault="00D55206" w:rsidP="00D55206">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I-1.2 </w:t>
            </w:r>
            <w:r w:rsidRPr="009A56A3">
              <w:rPr>
                <w:rFonts w:ascii="BrowalliaUPC" w:hAnsi="BrowalliaUPC" w:cs="BrowalliaUPC"/>
                <w:color w:val="3333CC"/>
                <w:sz w:val="28"/>
                <w:szCs w:val="28"/>
                <w:u w:val="single"/>
                <w:cs/>
              </w:rPr>
              <w:t>ก. การกำกับดูแลองค์กร</w:t>
            </w:r>
          </w:p>
          <w:p w:rsidR="00D55206" w:rsidRPr="009A56A3" w:rsidRDefault="00D55206" w:rsidP="00D55206">
            <w:pPr>
              <w:spacing w:before="0"/>
              <w:ind w:left="360" w:hanging="360"/>
              <w:rPr>
                <w:rFonts w:ascii="BrowalliaUPC" w:hAnsi="BrowalliaUPC" w:cs="BrowalliaUPC"/>
                <w:color w:val="3333CC"/>
                <w:sz w:val="28"/>
                <w:szCs w:val="28"/>
                <w:cs/>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ระบบกำกับดูแลองค์กร</w:t>
            </w:r>
            <w:r w:rsidRPr="009A56A3">
              <w:rPr>
                <w:rFonts w:ascii="BrowalliaUPC" w:hAnsi="BrowalliaUPC" w:cs="BrowalliaUPC"/>
                <w:color w:val="3333CC"/>
                <w:sz w:val="28"/>
                <w:szCs w:val="28"/>
              </w:rPr>
              <w:t>:</w:t>
            </w:r>
          </w:p>
          <w:p w:rsidR="00D55206" w:rsidRDefault="00D55206" w:rsidP="00D55206">
            <w:pPr>
              <w:pStyle w:val="aa"/>
              <w:numPr>
                <w:ilvl w:val="0"/>
                <w:numId w:val="4"/>
              </w:numPr>
              <w:rPr>
                <w:rFonts w:ascii="BrowalliaUPC" w:hAnsi="BrowalliaUPC" w:cs="BrowalliaUPC"/>
                <w:sz w:val="28"/>
                <w:szCs w:val="28"/>
              </w:rPr>
            </w:pPr>
            <w:r w:rsidRPr="009A56A3">
              <w:rPr>
                <w:rFonts w:ascii="BrowalliaUPC" w:hAnsi="BrowalliaUPC" w:cs="BrowalliaUPC"/>
                <w:sz w:val="28"/>
                <w:szCs w:val="28"/>
                <w:cs/>
              </w:rPr>
              <w:t>การปรับปรุงระบบงานที่เป็นข้อเสนอแนะจากระบบกำกับดูแลองค์กร</w:t>
            </w:r>
            <w:r w:rsidRPr="009A56A3">
              <w:rPr>
                <w:rFonts w:ascii="BrowalliaUPC" w:hAnsi="BrowalliaUPC" w:cs="BrowalliaUPC"/>
                <w:sz w:val="28"/>
                <w:szCs w:val="28"/>
              </w:rPr>
              <w:t>:</w:t>
            </w:r>
            <w:r w:rsidR="00273B7F">
              <w:rPr>
                <w:rFonts w:ascii="BrowalliaUPC" w:hAnsi="BrowalliaUPC" w:cs="BrowalliaUPC" w:hint="cs"/>
                <w:sz w:val="28"/>
                <w:szCs w:val="28"/>
                <w:cs/>
              </w:rPr>
              <w:t xml:space="preserve"> </w:t>
            </w:r>
          </w:p>
          <w:p w:rsidR="00273B7F" w:rsidRPr="00162087" w:rsidRDefault="00273B7F" w:rsidP="00273B7F">
            <w:pPr>
              <w:pStyle w:val="aa"/>
              <w:ind w:left="0" w:firstLine="0"/>
              <w:jc w:val="thaiDistribute"/>
              <w:rPr>
                <w:rFonts w:ascii="BrowalliaUPC" w:hAnsi="BrowalliaUPC" w:cs="BrowalliaUPC"/>
                <w:sz w:val="28"/>
                <w:szCs w:val="28"/>
              </w:rPr>
            </w:pPr>
            <w:r>
              <w:rPr>
                <w:rFonts w:ascii="Angsana New" w:hAnsi="Angsana New" w:cs="Angsana New"/>
                <w:sz w:val="28"/>
                <w:szCs w:val="28"/>
                <w:cs/>
              </w:rPr>
              <w:t>๏</w:t>
            </w:r>
            <w:r w:rsidRPr="00AE365F">
              <w:rPr>
                <w:rFonts w:ascii="BrowalliaUPC" w:hAnsi="BrowalliaUPC" w:cs="BrowalliaUPC"/>
                <w:sz w:val="28"/>
                <w:szCs w:val="28"/>
                <w:cs/>
              </w:rPr>
              <w:t>โรงพยาบาล</w:t>
            </w:r>
            <w:proofErr w:type="spellStart"/>
            <w:r w:rsidRPr="00AE365F">
              <w:rPr>
                <w:rFonts w:ascii="BrowalliaUPC" w:hAnsi="BrowalliaUPC" w:cs="BrowalliaUPC"/>
                <w:sz w:val="28"/>
                <w:szCs w:val="28"/>
                <w:cs/>
              </w:rPr>
              <w:t>ธัญญา</w:t>
            </w:r>
            <w:proofErr w:type="spellEnd"/>
            <w:r w:rsidRPr="00AE365F">
              <w:rPr>
                <w:rFonts w:ascii="BrowalliaUPC" w:hAnsi="BrowalliaUPC" w:cs="BrowalliaUPC"/>
                <w:sz w:val="28"/>
                <w:szCs w:val="28"/>
                <w:cs/>
              </w:rPr>
              <w:t>รักษ์สงขลา  ภายใต้การกำกับดูแลกิจกรรมของกรมการแพทย์ กระทรวงสาธารณสุข  คณะกรรมการบริหารนำนโยบายของกรมการแพทย์ โดยยึดถือตามแนวปฏิบัติในการพัฒนาระบบบริการ (</w:t>
            </w:r>
            <w:proofErr w:type="spellStart"/>
            <w:r w:rsidRPr="00AE365F">
              <w:rPr>
                <w:rFonts w:ascii="BrowalliaUPC" w:hAnsi="BrowalliaUPC" w:cs="BrowalliaUPC"/>
                <w:sz w:val="28"/>
                <w:szCs w:val="28"/>
                <w:cs/>
              </w:rPr>
              <w:t>ก.พ.ร</w:t>
            </w:r>
            <w:proofErr w:type="spellEnd"/>
            <w:r w:rsidRPr="00AE365F">
              <w:rPr>
                <w:rFonts w:ascii="BrowalliaUPC" w:hAnsi="BrowalliaUPC" w:cs="BrowalliaUPC"/>
                <w:sz w:val="28"/>
                <w:szCs w:val="28"/>
                <w:cs/>
              </w:rPr>
              <w:t>.) โดย</w:t>
            </w:r>
            <w:r w:rsidRPr="00AE365F">
              <w:rPr>
                <w:rFonts w:ascii="BrowalliaUPC" w:hAnsi="BrowalliaUPC" w:cs="BrowalliaUPC"/>
                <w:sz w:val="28"/>
                <w:szCs w:val="28"/>
                <w:cs/>
              </w:rPr>
              <w:lastRenderedPageBreak/>
              <w:t xml:space="preserve">มีการมอบหมายผู้รับผิดชอบติดตามและรายงานผลตัวชี้วัดตามที่ </w:t>
            </w:r>
            <w:proofErr w:type="spellStart"/>
            <w:r w:rsidRPr="00AE365F">
              <w:rPr>
                <w:rFonts w:ascii="BrowalliaUPC" w:hAnsi="BrowalliaUPC" w:cs="BrowalliaUPC"/>
                <w:sz w:val="28"/>
                <w:szCs w:val="28"/>
                <w:cs/>
              </w:rPr>
              <w:t>ก.พ.ร</w:t>
            </w:r>
            <w:proofErr w:type="spellEnd"/>
            <w:r w:rsidRPr="00AE365F">
              <w:rPr>
                <w:rFonts w:ascii="BrowalliaUPC" w:hAnsi="BrowalliaUPC" w:cs="BrowalliaUPC"/>
                <w:sz w:val="28"/>
                <w:szCs w:val="28"/>
                <w:cs/>
              </w:rPr>
              <w:t xml:space="preserve">. กำหนด มีการแบ่งโครงสร้างและหน้าที่ความรับผิดชอบในงานที่ชัดเจน และมีการจัดทำคำสั่งในการปฏิบัติงานเฉพาะด้าน เพื่อสร้างความคล่องตัวและความต่อเนื่องในการทำงาน อาทิ งานนิเทศยาเสพติด งานนิเทศของสำงานการแพทย์เขต </w:t>
            </w:r>
            <w:r w:rsidRPr="00AE365F">
              <w:rPr>
                <w:rFonts w:ascii="BrowalliaUPC" w:hAnsi="BrowalliaUPC" w:cs="BrowalliaUPC"/>
                <w:sz w:val="28"/>
                <w:szCs w:val="28"/>
              </w:rPr>
              <w:t xml:space="preserve">12 </w:t>
            </w:r>
            <w:r w:rsidRPr="00AE365F">
              <w:rPr>
                <w:rFonts w:ascii="BrowalliaUPC" w:hAnsi="BrowalliaUPC" w:cs="BrowalliaUPC"/>
                <w:sz w:val="28"/>
                <w:szCs w:val="28"/>
                <w:cs/>
              </w:rPr>
              <w:t>งานตรวจสอบภายใน งานควบคุมภายใน งานคุณธรรมจริยธรรม และความโปร่งใส (</w:t>
            </w:r>
            <w:r w:rsidRPr="00AE365F">
              <w:rPr>
                <w:rFonts w:ascii="BrowalliaUPC" w:hAnsi="BrowalliaUPC" w:cs="BrowalliaUPC"/>
                <w:sz w:val="28"/>
                <w:szCs w:val="28"/>
              </w:rPr>
              <w:t>ITA</w:t>
            </w:r>
            <w:r w:rsidRPr="00AE365F">
              <w:rPr>
                <w:rFonts w:ascii="BrowalliaUPC" w:hAnsi="BrowalliaUPC" w:cs="BrowalliaUPC"/>
                <w:sz w:val="28"/>
                <w:szCs w:val="28"/>
                <w:cs/>
              </w:rPr>
              <w:t>)</w:t>
            </w:r>
            <w:r w:rsidRPr="00AE365F">
              <w:rPr>
                <w:rFonts w:ascii="BrowalliaUPC" w:hAnsi="BrowalliaUPC" w:cs="BrowalliaUPC"/>
                <w:sz w:val="28"/>
                <w:szCs w:val="28"/>
              </w:rPr>
              <w:t xml:space="preserve"> </w:t>
            </w:r>
            <w:r w:rsidRPr="00AE365F">
              <w:rPr>
                <w:rFonts w:ascii="BrowalliaUPC" w:hAnsi="BrowalliaUPC" w:cs="BrowalliaUPC"/>
                <w:sz w:val="28"/>
                <w:szCs w:val="28"/>
                <w:cs/>
              </w:rPr>
              <w:t>มีการกำหนดระบบการควบคุมภายใน  การพัฒนาระบบพัสดุการเบิกจ่าย  การจัดซื้อ  จัดระบบการควบคุมภายใน  ระบบควบคุมกำกับสำรองยา  การใช้ยาอย่างสมเหตุสมผล</w:t>
            </w:r>
            <w:r w:rsidRPr="00162087">
              <w:rPr>
                <w:rFonts w:ascii="BrowalliaUPC" w:hAnsi="BrowalliaUPC" w:cs="BrowalliaUPC"/>
                <w:color w:val="FF0000"/>
                <w:sz w:val="28"/>
                <w:szCs w:val="28"/>
                <w:cs/>
              </w:rPr>
              <w:t xml:space="preserve">  </w:t>
            </w:r>
          </w:p>
          <w:p w:rsidR="00273B7F" w:rsidRPr="00162087" w:rsidRDefault="00273B7F" w:rsidP="00273B7F">
            <w:pPr>
              <w:pStyle w:val="aa"/>
              <w:ind w:left="0" w:firstLine="0"/>
              <w:jc w:val="thaiDistribute"/>
              <w:rPr>
                <w:rFonts w:ascii="BrowalliaUPC" w:hAnsi="BrowalliaUPC" w:cs="BrowalliaUPC"/>
                <w:sz w:val="28"/>
                <w:szCs w:val="28"/>
              </w:rPr>
            </w:pPr>
            <w:r w:rsidRPr="00162087">
              <w:rPr>
                <w:rFonts w:ascii="BrowalliaUPC" w:hAnsi="BrowalliaUPC" w:cs="BrowalliaUPC"/>
                <w:sz w:val="28"/>
                <w:szCs w:val="28"/>
                <w:cs/>
              </w:rPr>
              <w:t xml:space="preserve">๏ การรวบรวมข้อร้องเรียน การรายงานความเสี่ยง ข้อเสนอแนะจากทีมตรวจสอบภายในกรมการแพทย์ และข้อสั่งการ การรายงานงบลงทุนต่อจังหวัด เพื่อกำกับ ควบคุมและติดตามปัญหาที่เกิดขึ้น และรายงานในที่ประชุมคณะกรรมการบริหาร และสรุปเป็นข้อสั่งการของผู้บริหารเพื่อแก้ไขปัญหา และพัฒนากระบวนงานนั้นๆต่อไป </w:t>
            </w:r>
          </w:p>
          <w:p w:rsidR="00273B7F" w:rsidRPr="00162087" w:rsidRDefault="00273B7F" w:rsidP="00273B7F">
            <w:pPr>
              <w:pStyle w:val="aa"/>
              <w:ind w:left="0" w:firstLine="0"/>
              <w:jc w:val="thaiDistribute"/>
              <w:rPr>
                <w:rFonts w:ascii="BrowalliaUPC" w:hAnsi="BrowalliaUPC" w:cs="BrowalliaUPC"/>
                <w:sz w:val="28"/>
                <w:szCs w:val="28"/>
              </w:rPr>
            </w:pPr>
            <w:r w:rsidRPr="00162087">
              <w:rPr>
                <w:rFonts w:ascii="BrowalliaUPC" w:hAnsi="BrowalliaUPC" w:cs="BrowalliaUPC"/>
                <w:sz w:val="28"/>
                <w:szCs w:val="28"/>
                <w:cs/>
              </w:rPr>
              <w:t xml:space="preserve">๏ การทบทวนนโยบายและแผนงานพัฒนาคุณภาพอยู่เสมอ โดยศูนย์พัฒนาคุณภาพได้แจ้งผู้ปฏิบัติงาน และกำหนดแผนงานด้านการพัฒนาคุณภาพโรงพยาบาลแจ้งผู้ปฏิบัติงานที่เกี่ยวข้อง เพื่อให้เกิดการติดตามงานอย่างต่อเนื่อง และร่วมกับทีมสำรวจ ในการทำ </w:t>
            </w:r>
            <w:r w:rsidRPr="00162087">
              <w:rPr>
                <w:rFonts w:ascii="BrowalliaUPC" w:hAnsi="BrowalliaUPC" w:cs="BrowalliaUPC"/>
                <w:sz w:val="28"/>
                <w:szCs w:val="28"/>
              </w:rPr>
              <w:t xml:space="preserve">Hospital Round </w:t>
            </w:r>
            <w:r w:rsidRPr="00162087">
              <w:rPr>
                <w:rFonts w:ascii="BrowalliaUPC" w:hAnsi="BrowalliaUPC" w:cs="BrowalliaUPC"/>
                <w:sz w:val="28"/>
                <w:szCs w:val="28"/>
                <w:cs/>
              </w:rPr>
              <w:t xml:space="preserve">เพื่อประเมินผลการปฏิบัติงาน รับฟังปัญหา และข้อเสนอแนะจากผู้ปฏิบัติงาน รวมทั้งผู้มีส่วนได้ส่วนเสีย อาทิ งานพัสดุจัดประชุมกับผู้รับเหมาสิ่งก่อสร้างทั้งก่อนการตรวจรับงาน และระหว่างการตรวจรับงาน เพื่อหารือและรับฟังปัญหา รวมทั้งการชี้แจงระเบียบ ข้อบังคับ และเงื่อนไขตามที่กำหนดในสัญญาจ้างงาน และรายงานผลให้จังหวัดทราบเมื่อมีการประชุมจังหวัด งานการเงินและบัญชี สรุปจัดทำยอดประมาณการ ยอดสรุปผลการเบิกจ่าย ทั้งเงินงบประมาณและเงินบำรุง รายงานต่อผู้บริหารโดยตรงสัปดาห์ละ </w:t>
            </w:r>
            <w:r w:rsidRPr="00162087">
              <w:rPr>
                <w:rFonts w:ascii="BrowalliaUPC" w:hAnsi="BrowalliaUPC" w:cs="BrowalliaUPC"/>
                <w:sz w:val="28"/>
                <w:szCs w:val="28"/>
              </w:rPr>
              <w:t xml:space="preserve">1 </w:t>
            </w:r>
            <w:r w:rsidRPr="00162087">
              <w:rPr>
                <w:rFonts w:ascii="BrowalliaUPC" w:hAnsi="BrowalliaUPC" w:cs="BrowalliaUPC"/>
                <w:sz w:val="28"/>
                <w:szCs w:val="28"/>
                <w:cs/>
              </w:rPr>
              <w:t>ครั้งเพื่อประสิทธิภาพในการบริหารงาน</w:t>
            </w:r>
          </w:p>
          <w:p w:rsidR="00273B7F" w:rsidRPr="00162087" w:rsidRDefault="00273B7F" w:rsidP="00273B7F">
            <w:pPr>
              <w:pStyle w:val="aa"/>
              <w:ind w:left="0" w:firstLine="0"/>
              <w:jc w:val="thaiDistribute"/>
              <w:rPr>
                <w:rFonts w:ascii="BrowalliaUPC" w:hAnsi="BrowalliaUPC" w:cs="BrowalliaUPC"/>
                <w:sz w:val="28"/>
                <w:szCs w:val="28"/>
              </w:rPr>
            </w:pPr>
            <w:r w:rsidRPr="00162087">
              <w:rPr>
                <w:rFonts w:ascii="BrowalliaUPC" w:hAnsi="BrowalliaUPC" w:cs="BrowalliaUPC"/>
                <w:sz w:val="28"/>
                <w:szCs w:val="28"/>
                <w:cs/>
              </w:rPr>
              <w:t>๏</w:t>
            </w:r>
            <w:r w:rsidRPr="00162087">
              <w:rPr>
                <w:rFonts w:ascii="BrowalliaUPC" w:hAnsi="BrowalliaUPC" w:cs="BrowalliaUPC"/>
                <w:color w:val="FF0000"/>
                <w:sz w:val="28"/>
                <w:szCs w:val="28"/>
                <w:cs/>
              </w:rPr>
              <w:t xml:space="preserve"> </w:t>
            </w:r>
            <w:r w:rsidRPr="00AE365F">
              <w:rPr>
                <w:rFonts w:ascii="BrowalliaUPC" w:hAnsi="BrowalliaUPC" w:cs="BrowalliaUPC"/>
                <w:sz w:val="28"/>
                <w:szCs w:val="28"/>
                <w:cs/>
              </w:rPr>
              <w:t xml:space="preserve">การทำ </w:t>
            </w:r>
            <w:r w:rsidRPr="00AE365F">
              <w:rPr>
                <w:rFonts w:ascii="BrowalliaUPC" w:hAnsi="BrowalliaUPC" w:cs="BrowalliaUPC"/>
                <w:sz w:val="28"/>
                <w:szCs w:val="28"/>
              </w:rPr>
              <w:t xml:space="preserve">Internal survey  </w:t>
            </w:r>
            <w:r w:rsidRPr="00AE365F">
              <w:rPr>
                <w:rFonts w:ascii="BrowalliaUPC" w:hAnsi="BrowalliaUPC" w:cs="BrowalliaUPC"/>
                <w:sz w:val="28"/>
                <w:szCs w:val="28"/>
                <w:cs/>
              </w:rPr>
              <w:t xml:space="preserve">ทำให้เกิดการพัฒนาระบบงานที่ </w:t>
            </w:r>
            <w:r w:rsidRPr="00AE365F">
              <w:rPr>
                <w:rFonts w:ascii="BrowalliaUPC" w:hAnsi="BrowalliaUPC" w:cs="BrowalliaUPC"/>
                <w:sz w:val="28"/>
                <w:szCs w:val="28"/>
              </w:rPr>
              <w:t xml:space="preserve">OPD  </w:t>
            </w:r>
            <w:r w:rsidRPr="00AE365F">
              <w:rPr>
                <w:rFonts w:ascii="BrowalliaUPC" w:hAnsi="BrowalliaUPC" w:cs="BrowalliaUPC"/>
                <w:sz w:val="28"/>
                <w:szCs w:val="28"/>
                <w:cs/>
              </w:rPr>
              <w:t>โดยจัดระบบการคัดกรองผู้ป่วยโดยพยาบาลวิชาชีพ    ก่อนเข้ารับการตรวจวินิจฉัย</w:t>
            </w:r>
            <w:r w:rsidRPr="00162087">
              <w:rPr>
                <w:rFonts w:ascii="BrowalliaUPC" w:hAnsi="BrowalliaUPC" w:cs="BrowalliaUPC"/>
                <w:sz w:val="28"/>
                <w:szCs w:val="28"/>
                <w:cs/>
              </w:rPr>
              <w:t xml:space="preserve"> </w:t>
            </w:r>
          </w:p>
          <w:p w:rsidR="00D55206" w:rsidRPr="00273B7F" w:rsidRDefault="00273B7F" w:rsidP="00273B7F">
            <w:pPr>
              <w:pStyle w:val="aa"/>
              <w:ind w:left="0" w:firstLine="0"/>
              <w:jc w:val="thaiDistribute"/>
              <w:rPr>
                <w:rFonts w:ascii="BrowalliaUPC" w:hAnsi="BrowalliaUPC" w:cs="BrowalliaUPC"/>
                <w:sz w:val="28"/>
                <w:szCs w:val="28"/>
              </w:rPr>
            </w:pPr>
            <w:r w:rsidRPr="00162087">
              <w:rPr>
                <w:rFonts w:ascii="BrowalliaUPC" w:hAnsi="BrowalliaUPC" w:cs="BrowalliaUPC"/>
                <w:sz w:val="28"/>
                <w:szCs w:val="28"/>
                <w:cs/>
              </w:rPr>
              <w:t>๏ คณะผู้บริหารและผู้ปฏิบัติงานให้ความสำคัญกับการบริหารทรัพยากรในองค์กร และประโยชน์สูงสุดต่องานราชการ ทั้งในด้านการบริหารงานการเงิน พัสดุ แผนงาน บุคลากร การจัดซื้อจัดจ้างโดยยึดถือตามระเบียบที่กรมการแพทย์กำหนด และกฎหมายการปฏิบัติราชการของส่วนราชการ อาทิ พ.ร.บ. จัดซื้อจัดจ้าง ระเบียบงานสารบรรณ พ.ร.บ.คอมพิวเตอร์ ระเบียบทางปกครอง เป็นต้น ทั้งนี้ ได้กำหนดเป็นระเบียบ และข้อบังคับภายใน เพื่อให้เกิดแนวปฏิบัติที่ชัดเจน และเป็นไปในทิศทางเดียวกัน อาทิ การเบิกค่าเดินทางไปราชการ รูปแบบการเบิกจ่ายงบประมาณตามช่องทางที่ได้รับจัดสรร เป็นต้น</w:t>
            </w:r>
          </w:p>
          <w:p w:rsidR="00D55206" w:rsidRPr="009A56A3" w:rsidRDefault="00D55206" w:rsidP="00D55206">
            <w:pPr>
              <w:spacing w:before="6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(2) </w:t>
            </w:r>
            <w:r w:rsidRPr="009A56A3">
              <w:rPr>
                <w:rFonts w:ascii="BrowalliaUPC" w:hAnsi="BrowalliaUPC" w:cs="BrowalliaUPC"/>
                <w:color w:val="3333CC"/>
                <w:sz w:val="28"/>
                <w:szCs w:val="28"/>
                <w:cs/>
              </w:rPr>
              <w:t>การประเมินและปรับปรุงผู้นำและระบบการนำ</w:t>
            </w:r>
            <w:r w:rsidRPr="009A56A3">
              <w:rPr>
                <w:rFonts w:ascii="BrowalliaUPC" w:hAnsi="BrowalliaUPC" w:cs="BrowalliaUPC"/>
                <w:color w:val="3333CC"/>
                <w:sz w:val="28"/>
                <w:szCs w:val="28"/>
              </w:rPr>
              <w:t>:</w:t>
            </w:r>
          </w:p>
          <w:p w:rsidR="00D55206" w:rsidRDefault="00D55206" w:rsidP="00D55206">
            <w:pPr>
              <w:pStyle w:val="aa"/>
              <w:numPr>
                <w:ilvl w:val="0"/>
                <w:numId w:val="4"/>
              </w:numPr>
              <w:rPr>
                <w:rFonts w:ascii="BrowalliaUPC" w:hAnsi="BrowalliaUPC" w:cs="BrowalliaUPC"/>
                <w:sz w:val="28"/>
                <w:szCs w:val="28"/>
              </w:rPr>
            </w:pPr>
            <w:r w:rsidRPr="009A56A3">
              <w:rPr>
                <w:rFonts w:ascii="BrowalliaUPC" w:hAnsi="BrowalliaUPC" w:cs="BrowalliaUPC"/>
                <w:sz w:val="28"/>
                <w:szCs w:val="28"/>
                <w:cs/>
              </w:rPr>
              <w:t xml:space="preserve">การปรับปรุงระบบการนำและ </w:t>
            </w:r>
            <w:r w:rsidRPr="009A56A3">
              <w:rPr>
                <w:rFonts w:ascii="BrowalliaUPC" w:hAnsi="BrowalliaUPC" w:cs="BrowalliaUPC"/>
                <w:sz w:val="28"/>
                <w:szCs w:val="28"/>
              </w:rPr>
              <w:t xml:space="preserve">managerial competency </w:t>
            </w:r>
            <w:r w:rsidRPr="009A56A3">
              <w:rPr>
                <w:rFonts w:ascii="BrowalliaUPC" w:hAnsi="BrowalliaUPC" w:cs="BrowalliaUPC"/>
                <w:sz w:val="28"/>
                <w:szCs w:val="28"/>
                <w:cs/>
              </w:rPr>
              <w:t>ของผู้นำที่เป็นผลจากการทบทวน</w:t>
            </w:r>
            <w:r w:rsidRPr="009A56A3">
              <w:rPr>
                <w:rFonts w:ascii="BrowalliaUPC" w:hAnsi="BrowalliaUPC" w:cs="BrowalliaUPC"/>
                <w:sz w:val="28"/>
                <w:szCs w:val="28"/>
              </w:rPr>
              <w:t>:</w:t>
            </w:r>
          </w:p>
          <w:p w:rsidR="00273B7F" w:rsidRPr="00AE365F" w:rsidRDefault="00D55206" w:rsidP="00273B7F">
            <w:pPr>
              <w:pStyle w:val="aa"/>
              <w:ind w:left="0" w:firstLine="270"/>
              <w:rPr>
                <w:rFonts w:ascii="BrowalliaUPC" w:hAnsi="BrowalliaUPC" w:cs="BrowalliaUPC"/>
                <w:sz w:val="28"/>
                <w:szCs w:val="28"/>
              </w:rPr>
            </w:pPr>
            <w:r>
              <w:rPr>
                <w:rFonts w:ascii="Angsana New" w:hAnsi="Angsana New" w:cs="Angsana New"/>
                <w:sz w:val="28"/>
                <w:szCs w:val="28"/>
                <w:cs/>
              </w:rPr>
              <w:t>๏</w:t>
            </w:r>
            <w:r>
              <w:rPr>
                <w:rFonts w:ascii="BrowalliaUPC" w:hAnsi="BrowalliaUPC" w:cs="BrowalliaUPC" w:hint="cs"/>
                <w:sz w:val="28"/>
                <w:szCs w:val="28"/>
                <w:cs/>
              </w:rPr>
              <w:t xml:space="preserve"> </w:t>
            </w:r>
            <w:r w:rsidR="00273B7F" w:rsidRPr="00AE365F">
              <w:rPr>
                <w:rFonts w:ascii="BrowalliaUPC" w:hAnsi="BrowalliaUPC" w:cs="BrowalliaUPC"/>
                <w:sz w:val="28"/>
                <w:szCs w:val="28"/>
                <w:cs/>
              </w:rPr>
              <w:t xml:space="preserve">ผู้นำสูงสุดปรับปรุงระบบการนำ  โดยการทบทวนคณะกรรมการบริหารใหม่จากเดิม 3 ภารกิจ  กำหนดเป็น </w:t>
            </w:r>
            <w:r w:rsidR="00273B7F" w:rsidRPr="00AE365F">
              <w:rPr>
                <w:rFonts w:ascii="BrowalliaUPC" w:hAnsi="BrowalliaUPC" w:cs="BrowalliaUPC"/>
                <w:sz w:val="28"/>
                <w:szCs w:val="28"/>
              </w:rPr>
              <w:t>4</w:t>
            </w:r>
            <w:r w:rsidR="00273B7F" w:rsidRPr="00AE365F">
              <w:rPr>
                <w:rFonts w:ascii="BrowalliaUPC" w:hAnsi="BrowalliaUPC" w:cs="BrowalliaUPC"/>
                <w:sz w:val="28"/>
                <w:szCs w:val="28"/>
                <w:cs/>
              </w:rPr>
              <w:t xml:space="preserve"> กลุ่มภารกิจ ภารกิจด้านอำนวยการ ภารกิจด้านวิชาการและการแพทย์</w:t>
            </w:r>
            <w:r w:rsidR="00273B7F" w:rsidRPr="00AE365F">
              <w:rPr>
                <w:rFonts w:ascii="BrowalliaUPC" w:hAnsi="BrowalliaUPC" w:cs="BrowalliaUPC"/>
                <w:sz w:val="28"/>
                <w:szCs w:val="28"/>
              </w:rPr>
              <w:t xml:space="preserve"> </w:t>
            </w:r>
            <w:r w:rsidR="00273B7F" w:rsidRPr="00AE365F">
              <w:rPr>
                <w:rFonts w:ascii="BrowalliaUPC" w:hAnsi="BrowalliaUPC" w:cs="BrowalliaUPC"/>
                <w:sz w:val="28"/>
                <w:szCs w:val="28"/>
                <w:cs/>
              </w:rPr>
              <w:t>ภารกิจด้านการพยาบาล</w:t>
            </w:r>
            <w:r w:rsidR="00273B7F" w:rsidRPr="00AE365F">
              <w:rPr>
                <w:rFonts w:ascii="BrowalliaUPC" w:hAnsi="BrowalliaUPC" w:cs="BrowalliaUPC"/>
                <w:sz w:val="28"/>
                <w:szCs w:val="28"/>
              </w:rPr>
              <w:t xml:space="preserve"> </w:t>
            </w:r>
            <w:r w:rsidR="00273B7F" w:rsidRPr="00AE365F">
              <w:rPr>
                <w:rFonts w:ascii="BrowalliaUPC" w:hAnsi="BrowalliaUPC" w:cs="BrowalliaUPC"/>
                <w:sz w:val="28"/>
                <w:szCs w:val="28"/>
                <w:cs/>
              </w:rPr>
              <w:t>ภารกิจด้านการพัฒนาระบบสุขภาพ</w:t>
            </w:r>
            <w:r w:rsidR="00273B7F" w:rsidRPr="00AE365F">
              <w:rPr>
                <w:rFonts w:ascii="BrowalliaUPC" w:hAnsi="BrowalliaUPC" w:cs="BrowalliaUPC"/>
                <w:sz w:val="28"/>
                <w:szCs w:val="28"/>
              </w:rPr>
              <w:t xml:space="preserve"> </w:t>
            </w:r>
            <w:r w:rsidR="00273B7F" w:rsidRPr="00AE365F">
              <w:rPr>
                <w:rFonts w:ascii="BrowalliaUPC" w:hAnsi="BrowalliaUPC" w:cs="BrowalliaUPC"/>
                <w:sz w:val="28"/>
                <w:szCs w:val="28"/>
                <w:cs/>
              </w:rPr>
              <w:t xml:space="preserve">แต่ละภารกิจจะมีรองผู้อำนวยการ/ หัวหน้ากลุ่มงาน/ หัวหน้าฝ่ายที่จะกระจายอำนาจในการบริหารจัดการ </w:t>
            </w:r>
            <w:r w:rsidR="00273B7F" w:rsidRPr="00AE365F">
              <w:rPr>
                <w:rFonts w:ascii="BrowalliaUPC" w:hAnsi="BrowalliaUPC" w:cs="BrowalliaUPC"/>
                <w:sz w:val="28"/>
                <w:szCs w:val="28"/>
              </w:rPr>
              <w:t xml:space="preserve">(Empower) </w:t>
            </w:r>
            <w:r w:rsidR="00273B7F" w:rsidRPr="00AE365F">
              <w:rPr>
                <w:rFonts w:ascii="BrowalliaUPC" w:hAnsi="BrowalliaUPC" w:cs="BrowalliaUPC"/>
                <w:sz w:val="28"/>
                <w:szCs w:val="28"/>
                <w:cs/>
              </w:rPr>
              <w:t xml:space="preserve">มีการตั้งคณะกรรมการต่างๆ เช่น ทีมนำ </w:t>
            </w:r>
            <w:r w:rsidR="00273B7F" w:rsidRPr="00AE365F">
              <w:rPr>
                <w:rFonts w:ascii="BrowalliaUPC" w:hAnsi="BrowalliaUPC" w:cs="BrowalliaUPC"/>
                <w:sz w:val="28"/>
                <w:szCs w:val="28"/>
              </w:rPr>
              <w:t>(Leadership team)</w:t>
            </w:r>
            <w:r w:rsidR="00273B7F" w:rsidRPr="00AE365F">
              <w:rPr>
                <w:rFonts w:ascii="BrowalliaUPC" w:hAnsi="BrowalliaUPC" w:cs="BrowalliaUPC"/>
                <w:sz w:val="28"/>
                <w:szCs w:val="28"/>
                <w:cs/>
              </w:rPr>
              <w:t xml:space="preserve"> </w:t>
            </w:r>
            <w:r w:rsidR="00273B7F" w:rsidRPr="00AE365F">
              <w:rPr>
                <w:rFonts w:ascii="BrowalliaUPC" w:hAnsi="BrowalliaUPC" w:cs="BrowalliaUPC"/>
                <w:sz w:val="28"/>
                <w:szCs w:val="28"/>
              </w:rPr>
              <w:t xml:space="preserve"> </w:t>
            </w:r>
            <w:r w:rsidR="00273B7F" w:rsidRPr="00AE365F">
              <w:rPr>
                <w:rFonts w:ascii="BrowalliaUPC" w:hAnsi="BrowalliaUPC" w:cs="BrowalliaUPC"/>
                <w:sz w:val="28"/>
                <w:szCs w:val="28"/>
                <w:cs/>
              </w:rPr>
              <w:t xml:space="preserve">คณะกรรมการนโยบายและแผน  คณะกรรมการ </w:t>
            </w:r>
            <w:r w:rsidR="00273B7F" w:rsidRPr="00AE365F">
              <w:rPr>
                <w:rFonts w:ascii="BrowalliaUPC" w:hAnsi="BrowalliaUPC" w:cs="BrowalliaUPC"/>
                <w:sz w:val="28"/>
                <w:szCs w:val="28"/>
              </w:rPr>
              <w:t xml:space="preserve">PTC  </w:t>
            </w:r>
            <w:r w:rsidR="00273B7F" w:rsidRPr="00AE365F">
              <w:rPr>
                <w:rFonts w:ascii="BrowalliaUPC" w:hAnsi="BrowalliaUPC" w:cs="BrowalliaUPC"/>
                <w:sz w:val="28"/>
                <w:szCs w:val="28"/>
                <w:cs/>
              </w:rPr>
              <w:t xml:space="preserve">เพื่อการบริหารแบบแนวดิ่งและแนวราบ  มีการผสมผสาน </w:t>
            </w:r>
            <w:r w:rsidR="00273B7F" w:rsidRPr="00AE365F">
              <w:rPr>
                <w:rFonts w:ascii="BrowalliaUPC" w:hAnsi="BrowalliaUPC" w:cs="BrowalliaUPC"/>
                <w:sz w:val="28"/>
                <w:szCs w:val="28"/>
              </w:rPr>
              <w:t xml:space="preserve">(Integrate) </w:t>
            </w:r>
            <w:r w:rsidR="00273B7F" w:rsidRPr="00AE365F">
              <w:rPr>
                <w:rFonts w:ascii="BrowalliaUPC" w:hAnsi="BrowalliaUPC" w:cs="BrowalliaUPC"/>
                <w:sz w:val="28"/>
                <w:szCs w:val="28"/>
                <w:cs/>
              </w:rPr>
              <w:t xml:space="preserve"> และมีระนาบทางการบริหาร </w:t>
            </w:r>
            <w:r w:rsidR="00273B7F" w:rsidRPr="00AE365F">
              <w:rPr>
                <w:rFonts w:ascii="BrowalliaUPC" w:hAnsi="BrowalliaUPC" w:cs="BrowalliaUPC"/>
                <w:sz w:val="28"/>
                <w:szCs w:val="28"/>
              </w:rPr>
              <w:t>(Alignment)</w:t>
            </w:r>
            <w:r w:rsidR="00273B7F" w:rsidRPr="00AE365F">
              <w:rPr>
                <w:rFonts w:ascii="BrowalliaUPC" w:hAnsi="BrowalliaUPC" w:cs="BrowalliaUPC"/>
                <w:sz w:val="28"/>
                <w:szCs w:val="28"/>
                <w:cs/>
              </w:rPr>
              <w:t xml:space="preserve"> </w:t>
            </w:r>
          </w:p>
          <w:p w:rsidR="00273B7F" w:rsidRPr="00AE365F" w:rsidRDefault="00273B7F" w:rsidP="00273B7F">
            <w:pPr>
              <w:pStyle w:val="aa"/>
              <w:rPr>
                <w:rFonts w:ascii="BrowalliaUPC" w:hAnsi="BrowalliaUPC" w:cs="BrowalliaUPC"/>
                <w:sz w:val="28"/>
                <w:szCs w:val="28"/>
              </w:rPr>
            </w:pPr>
            <w:r w:rsidRPr="00AE365F">
              <w:rPr>
                <w:rFonts w:ascii="BrowalliaUPC" w:hAnsi="BrowalliaUPC" w:cs="BrowalliaUPC"/>
                <w:sz w:val="28"/>
                <w:szCs w:val="28"/>
                <w:cs/>
              </w:rPr>
              <w:t xml:space="preserve">     ๏ ผู้นำสูงสุดปรับปรุงระบบการนำ  โดยการทบทวนคณะกรรมการบริหารใหม่ตามวาระ (ทุก 2 ปี)  </w:t>
            </w:r>
          </w:p>
          <w:p w:rsidR="00273B7F" w:rsidRPr="00162087" w:rsidRDefault="00273B7F" w:rsidP="00273B7F">
            <w:pPr>
              <w:pStyle w:val="aa"/>
              <w:ind w:left="0" w:firstLine="0"/>
              <w:rPr>
                <w:rFonts w:ascii="BrowalliaUPC" w:hAnsi="BrowalliaUPC" w:cs="BrowalliaUPC"/>
                <w:sz w:val="28"/>
                <w:szCs w:val="28"/>
              </w:rPr>
            </w:pPr>
            <w:r w:rsidRPr="00162087">
              <w:rPr>
                <w:rFonts w:ascii="BrowalliaUPC" w:hAnsi="BrowalliaUPC" w:cs="BrowalliaUPC"/>
                <w:sz w:val="28"/>
                <w:szCs w:val="28"/>
                <w:cs/>
              </w:rPr>
              <w:lastRenderedPageBreak/>
              <w:t xml:space="preserve">      ๏ คณะกรรมการบริหารได้มีการทบทวนบทบาท หน้าที่ และปรับปรุงขอบเขต เนื้อหาและความรับผิดชอบ ตามบริบทและนโยบายในภาพรวมที่เปลี่ยนแปลงไป อาทิ การแก้ไขคำสั่งในการปฏิบัติงานจากการเปลี่ยนแปลง</w:t>
            </w:r>
            <w:r>
              <w:rPr>
                <w:rFonts w:ascii="BrowalliaUPC" w:hAnsi="BrowalliaUPC" w:cs="BrowalliaUPC" w:hint="cs"/>
                <w:sz w:val="28"/>
                <w:szCs w:val="28"/>
                <w:cs/>
              </w:rPr>
              <w:t xml:space="preserve"> </w:t>
            </w:r>
            <w:r w:rsidRPr="00162087">
              <w:rPr>
                <w:rFonts w:ascii="BrowalliaUPC" w:hAnsi="BrowalliaUPC" w:cs="BrowalliaUPC"/>
                <w:sz w:val="28"/>
                <w:szCs w:val="28"/>
                <w:cs/>
              </w:rPr>
              <w:t>ผู้ปฏิบัติงาน การเปลี่ยนบทบาทหน้าที่ การปรับยุทธศาสตร์และกระบวนการทำงาน</w:t>
            </w:r>
          </w:p>
          <w:p w:rsidR="00273B7F" w:rsidRPr="00162087" w:rsidRDefault="00273B7F" w:rsidP="00273B7F">
            <w:pPr>
              <w:pStyle w:val="aa"/>
              <w:ind w:left="0" w:firstLine="360"/>
              <w:rPr>
                <w:rFonts w:ascii="BrowalliaUPC" w:hAnsi="BrowalliaUPC" w:cs="BrowalliaUPC"/>
                <w:sz w:val="28"/>
                <w:szCs w:val="28"/>
              </w:rPr>
            </w:pPr>
            <w:r w:rsidRPr="00162087">
              <w:rPr>
                <w:rFonts w:ascii="BrowalliaUPC" w:hAnsi="BrowalliaUPC" w:cs="BrowalliaUPC"/>
                <w:sz w:val="28"/>
                <w:szCs w:val="28"/>
                <w:cs/>
              </w:rPr>
              <w:t xml:space="preserve">๏ มีการประชุมย่อยเพื่อหารือกับผู้บริหารโดยตรงในการแก้ปัญหาจากการทำงาน ภาระงานที่เพิ่มขึ้น โดยพิจารณาจากความเหมาะสมของผู้ปฏิบัติงาน ลักษณะงาน ศักยภาพ ความรู้และความสามารถในการทำงาน </w:t>
            </w:r>
          </w:p>
          <w:p w:rsidR="00273B7F" w:rsidRPr="00AE365F" w:rsidRDefault="00273B7F" w:rsidP="00273B7F">
            <w:pPr>
              <w:pStyle w:val="aa"/>
              <w:ind w:left="0" w:firstLine="0"/>
              <w:rPr>
                <w:rFonts w:ascii="BrowalliaUPC" w:hAnsi="BrowalliaUPC" w:cs="BrowalliaUPC"/>
                <w:sz w:val="28"/>
                <w:szCs w:val="28"/>
              </w:rPr>
            </w:pPr>
            <w:r w:rsidRPr="00AE365F">
              <w:rPr>
                <w:rFonts w:ascii="BrowalliaUPC" w:hAnsi="BrowalliaUPC" w:cs="BrowalliaUPC"/>
                <w:sz w:val="28"/>
                <w:szCs w:val="28"/>
                <w:cs/>
              </w:rPr>
              <w:t xml:space="preserve">๏ มีการประเมินประสิทธิภาพการปฏิบัติราชการตามตัวชี้วัด </w:t>
            </w:r>
            <w:r w:rsidRPr="00AE365F">
              <w:rPr>
                <w:rFonts w:ascii="BrowalliaUPC" w:hAnsi="BrowalliaUPC" w:cs="BrowalliaUPC"/>
                <w:sz w:val="28"/>
                <w:szCs w:val="28"/>
              </w:rPr>
              <w:t xml:space="preserve">KPI performance </w:t>
            </w:r>
            <w:r w:rsidRPr="00AE365F">
              <w:rPr>
                <w:rFonts w:ascii="BrowalliaUPC" w:hAnsi="BrowalliaUPC" w:cs="BrowalliaUPC"/>
                <w:sz w:val="28"/>
                <w:szCs w:val="28"/>
                <w:cs/>
              </w:rPr>
              <w:t xml:space="preserve">และ </w:t>
            </w:r>
            <w:r w:rsidRPr="00AE365F">
              <w:rPr>
                <w:rFonts w:ascii="BrowalliaUPC" w:hAnsi="BrowalliaUPC" w:cs="BrowalliaUPC"/>
                <w:sz w:val="28"/>
                <w:szCs w:val="28"/>
              </w:rPr>
              <w:t xml:space="preserve">Core competency </w:t>
            </w:r>
            <w:r w:rsidRPr="00AE365F">
              <w:rPr>
                <w:rFonts w:ascii="BrowalliaUPC" w:hAnsi="BrowalliaUPC" w:cs="BrowalliaUPC"/>
                <w:sz w:val="28"/>
                <w:szCs w:val="28"/>
                <w:cs/>
              </w:rPr>
              <w:t>ตามข้อกำหนดของ ก.พ. เช่น การมุ่งเน้นผลสัมฤทธิ์  การยึดมั่นในความถูกต้องชอบธรรมและจริยธรรม  การเสียสละความสุขส่วนตน  การทำงานเป็นทีม ฯลฯ  แล้วมอบความดีความชอบตามเกณฑ์ที่ประเมิน</w:t>
            </w:r>
          </w:p>
          <w:p w:rsidR="00273B7F" w:rsidRPr="00AE365F" w:rsidRDefault="00273B7F" w:rsidP="00273B7F">
            <w:pPr>
              <w:pStyle w:val="Default"/>
              <w:rPr>
                <w:rFonts w:ascii="BrowalliaUPC" w:hAnsi="BrowalliaUPC" w:cs="BrowalliaUPC"/>
                <w:color w:val="auto"/>
                <w:sz w:val="28"/>
                <w:szCs w:val="28"/>
              </w:rPr>
            </w:pPr>
            <w:r w:rsidRPr="00AE365F">
              <w:rPr>
                <w:rFonts w:ascii="BrowalliaUPC" w:hAnsi="BrowalliaUPC" w:cs="BrowalliaUPC"/>
                <w:color w:val="auto"/>
                <w:sz w:val="28"/>
                <w:szCs w:val="28"/>
                <w:cs/>
              </w:rPr>
              <w:t>๏ มีการพัฒนาศักยภาพผู้นำทุกปี ปัจจุบันทั้ง 4 ภารกิจหลัก มีบุคลากรผ่านการอบรมผู้บริหารระดับต้น 2 คน ผู้บริหารระดับกลาง 14 คน และผู้บริหารระดับสูง 1 คน</w:t>
            </w:r>
          </w:p>
          <w:p w:rsidR="00D55206" w:rsidRPr="00273B7F" w:rsidRDefault="00273B7F" w:rsidP="00D55206">
            <w:pPr>
              <w:spacing w:before="0"/>
              <w:ind w:left="360" w:hanging="360"/>
              <w:rPr>
                <w:rFonts w:ascii="BrowalliaUPC" w:hAnsi="BrowalliaUPC" w:cs="BrowalliaUPC"/>
                <w:color w:val="2E74B5" w:themeColor="accent1" w:themeShade="BF"/>
                <w:sz w:val="28"/>
                <w:szCs w:val="28"/>
              </w:rPr>
            </w:pPr>
            <w:r w:rsidRPr="009A56A3">
              <w:rPr>
                <w:rFonts w:ascii="BrowalliaUPC" w:hAnsi="BrowalliaUPC" w:cs="BrowalliaUPC"/>
                <w:color w:val="3333CC"/>
                <w:sz w:val="28"/>
                <w:szCs w:val="28"/>
              </w:rPr>
              <w:t xml:space="preserve"> </w:t>
            </w:r>
            <w:r w:rsidR="00D55206" w:rsidRPr="009A56A3">
              <w:rPr>
                <w:rFonts w:ascii="BrowalliaUPC" w:hAnsi="BrowalliaUPC" w:cs="BrowalliaUPC"/>
                <w:color w:val="3333CC"/>
                <w:sz w:val="28"/>
                <w:szCs w:val="28"/>
              </w:rPr>
              <w:t>(3</w:t>
            </w:r>
            <w:r w:rsidR="00D55206" w:rsidRPr="00273B7F">
              <w:rPr>
                <w:rFonts w:ascii="BrowalliaUPC" w:hAnsi="BrowalliaUPC" w:cs="BrowalliaUPC"/>
                <w:color w:val="1F4E79" w:themeColor="accent1" w:themeShade="80"/>
                <w:sz w:val="28"/>
                <w:szCs w:val="28"/>
              </w:rPr>
              <w:t xml:space="preserve">) </w:t>
            </w:r>
            <w:r w:rsidR="00D55206" w:rsidRPr="00273B7F">
              <w:rPr>
                <w:rFonts w:ascii="BrowalliaUPC" w:hAnsi="BrowalliaUPC" w:cs="BrowalliaUPC"/>
                <w:color w:val="1F4E79" w:themeColor="accent1" w:themeShade="80"/>
                <w:sz w:val="28"/>
                <w:szCs w:val="28"/>
                <w:cs/>
              </w:rPr>
              <w:t>ระบบกำกับดูแลทางคลินิก</w:t>
            </w:r>
            <w:r w:rsidR="00D55206" w:rsidRPr="00273B7F">
              <w:rPr>
                <w:rFonts w:ascii="BrowalliaUPC" w:hAnsi="BrowalliaUPC" w:cs="BrowalliaUPC"/>
                <w:color w:val="1F4E79" w:themeColor="accent1" w:themeShade="80"/>
                <w:sz w:val="28"/>
                <w:szCs w:val="28"/>
              </w:rPr>
              <w:t>:</w:t>
            </w:r>
          </w:p>
          <w:p w:rsidR="00273B7F" w:rsidRPr="00AE365F" w:rsidRDefault="00273B7F" w:rsidP="00273B7F">
            <w:pPr>
              <w:pStyle w:val="aa"/>
              <w:numPr>
                <w:ilvl w:val="0"/>
                <w:numId w:val="4"/>
              </w:numPr>
              <w:ind w:left="0" w:firstLine="567"/>
              <w:rPr>
                <w:rFonts w:ascii="BrowalliaUPC" w:hAnsi="BrowalliaUPC" w:cs="BrowalliaUPC"/>
                <w:sz w:val="28"/>
                <w:szCs w:val="28"/>
              </w:rPr>
            </w:pPr>
            <w:r w:rsidRPr="00AE365F">
              <w:rPr>
                <w:rFonts w:ascii="BrowalliaUPC" w:hAnsi="BrowalliaUPC" w:cs="BrowalliaUPC"/>
                <w:sz w:val="28"/>
                <w:szCs w:val="28"/>
                <w:shd w:val="clear" w:color="auto" w:fill="FFFFFF"/>
                <w:cs/>
              </w:rPr>
              <w:t>ผู้นำให้ความสำคัญไม่เพียงแค่นโยบาย ยุทธศาสตร์ แผนการเงิน และผลประกอบการของโรงพยาบาลเท่านั้น แต่ยังให้ความสำคัญในการกำกับติดตามคุณภาพงานรักษาพยาบาลอย่างต่อเนื่อง และสนับสนุนให้งานรักษาพยาบาลมีการพัฒนาคุณภาพในระดับที่สูงขึ้น องค์ประกอบที่สำคัญของการกำกับดูแลทางคลินิก</w:t>
            </w:r>
            <w:r w:rsidRPr="00AE365F">
              <w:rPr>
                <w:rFonts w:ascii="BrowalliaUPC" w:hAnsi="BrowalliaUPC" w:cs="BrowalliaUPC"/>
                <w:sz w:val="28"/>
                <w:szCs w:val="28"/>
                <w:shd w:val="clear" w:color="auto" w:fill="FFFFFF"/>
              </w:rPr>
              <w:t> </w:t>
            </w:r>
            <w:r w:rsidRPr="00AE365F">
              <w:rPr>
                <w:rFonts w:ascii="BrowalliaUPC" w:hAnsi="BrowalliaUPC" w:cs="BrowalliaUPC"/>
                <w:sz w:val="28"/>
                <w:szCs w:val="28"/>
                <w:cs/>
              </w:rPr>
              <w:t>คือการทบทวนการดูแลผู้ป่วย เช่น การทบทวนการดูแลผู้ป่วยสุราเพื่อลดระยะภาวะขาดสุรารุนแรง ทบทวนการดูแลผู้ป่วยให้ปลอดภัยจากภาวะแทรกซ้อน ผลลัพธ์จากการพัฒนา คือ ผู้ป่วยปลอดภัยจากภาวะขาดสุรารุนแรง ไม่เกิน 72 ชั่วโมง ในปี 2561-2562 ร้อยละ 100 การจัดการความเสี่ยง การเฝ้าระวังการทำร้ายตนเองและผู้อื่นของผู้ป่วย การหลบหนี การวิจัยและพัฒนา การพัฒนาบุคลากร การพัฒนาและการจัดการระบบสารสนเทศ</w:t>
            </w:r>
            <w:r w:rsidRPr="00AE365F">
              <w:rPr>
                <w:rFonts w:ascii="BrowalliaUPC" w:hAnsi="BrowalliaUPC" w:cs="BrowalliaUPC"/>
                <w:sz w:val="28"/>
                <w:szCs w:val="28"/>
              </w:rPr>
              <w:t xml:space="preserve"> </w:t>
            </w:r>
            <w:r w:rsidRPr="00AE365F">
              <w:rPr>
                <w:rFonts w:ascii="BrowalliaUPC" w:hAnsi="BrowalliaUPC" w:cs="BrowalliaUPC"/>
                <w:sz w:val="28"/>
                <w:szCs w:val="28"/>
                <w:shd w:val="clear" w:color="auto" w:fill="FFFFFF"/>
                <w:cs/>
              </w:rPr>
              <w:t xml:space="preserve">การเปิดเผยข้อมูลของโรงพยาบาลต่อผู้ป่วยและสาธารณะ และเสริมสร้างการมีส่วนร่วมในการดูแลรักษาของผู้ป่วยและญาติ ตัวอย่างการเปิดเผยข้อมูล ได้แก่ การเปิดเผยหรือแสดงข้อมูลบริการสุขภาพที่โรงพยาบาลจัดให้มี การแสดงผลลัพธ์การรักษาบน </w:t>
            </w:r>
            <w:r w:rsidRPr="00AE365F">
              <w:rPr>
                <w:rFonts w:ascii="BrowalliaUPC" w:hAnsi="BrowalliaUPC" w:cs="BrowalliaUPC"/>
                <w:sz w:val="28"/>
                <w:szCs w:val="28"/>
                <w:shd w:val="clear" w:color="auto" w:fill="FFFFFF"/>
              </w:rPr>
              <w:t xml:space="preserve">website </w:t>
            </w:r>
            <w:r w:rsidRPr="00AE365F">
              <w:rPr>
                <w:rFonts w:ascii="BrowalliaUPC" w:hAnsi="BrowalliaUPC" w:cs="BrowalliaUPC"/>
                <w:sz w:val="28"/>
                <w:szCs w:val="28"/>
                <w:shd w:val="clear" w:color="auto" w:fill="FFFFFF"/>
                <w:cs/>
              </w:rPr>
              <w:t>ของโรงพยาบาล การจัดให้มีช่องทางที่จะรับฟังความคิดเห็นหรือเรื่องร้องเรียน</w:t>
            </w:r>
            <w:r w:rsidRPr="00AE365F">
              <w:rPr>
                <w:rFonts w:ascii="BrowalliaUPC" w:hAnsi="BrowalliaUPC" w:cs="BrowalliaUPC"/>
                <w:sz w:val="28"/>
                <w:szCs w:val="28"/>
              </w:rPr>
              <w:t xml:space="preserve"> </w:t>
            </w:r>
          </w:p>
          <w:p w:rsidR="00273B7F" w:rsidRPr="00AE365F" w:rsidRDefault="00273B7F" w:rsidP="00273B7F">
            <w:pPr>
              <w:pStyle w:val="aa"/>
              <w:numPr>
                <w:ilvl w:val="0"/>
                <w:numId w:val="4"/>
              </w:numPr>
              <w:ind w:left="0" w:firstLine="567"/>
              <w:rPr>
                <w:rFonts w:ascii="BrowalliaUPC" w:hAnsi="BrowalliaUPC" w:cs="BrowalliaUPC"/>
                <w:sz w:val="28"/>
                <w:szCs w:val="28"/>
              </w:rPr>
            </w:pPr>
            <w:r w:rsidRPr="00AE365F">
              <w:rPr>
                <w:rFonts w:ascii="BrowalliaUPC" w:eastAsia="BrowalliaNew" w:hAnsi="BrowalliaUPC" w:cs="BrowalliaUPC"/>
                <w:sz w:val="28"/>
                <w:szCs w:val="28"/>
                <w:cs/>
              </w:rPr>
              <w:t>เพื่อให้การบำบัดรักษาผู้ป่วยมีคุณภาพจึงมีการพัฒนารูปแบบการบำบัดรักษาโดยการนำองค์ความรู้จากการวิจัย</w:t>
            </w:r>
            <w:r w:rsidRPr="00AE365F">
              <w:rPr>
                <w:rFonts w:ascii="BrowalliaUPC" w:eastAsia="BrowalliaNew" w:hAnsi="BrowalliaUPC" w:cs="BrowalliaUPC"/>
                <w:sz w:val="28"/>
                <w:szCs w:val="28"/>
              </w:rPr>
              <w:t xml:space="preserve">, R2R, </w:t>
            </w:r>
            <w:r w:rsidRPr="00AE365F">
              <w:rPr>
                <w:rFonts w:ascii="BrowalliaUPC" w:eastAsia="BrowalliaNew" w:hAnsi="BrowalliaUPC" w:cs="BrowalliaUPC"/>
                <w:sz w:val="28"/>
                <w:szCs w:val="28"/>
                <w:cs/>
              </w:rPr>
              <w:t>ประสบการณ์ในการดูแล</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มาประยุกต์ใช้ในการดูแลผู้ป่วย</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เช่น</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การนำผลงานวิจัยมาใช้ในผู้ป่วยระยะถอนพิษยา</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เป็นต้น</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การสร้างองค์ความรู้การให้โอกาสผู้ป่วยติดยาเสพติดมีโอกาสได้เลือกและตัดสินใจด้วยตนเอง</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การยอมรับ</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และเคารพในศักดิ์รีของความเป็นมนุษย์ของผู้ป่วย</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ภายใต้การดูแลร่วมกันของ</w:t>
            </w:r>
            <w:proofErr w:type="spellStart"/>
            <w:r w:rsidRPr="00AE365F">
              <w:rPr>
                <w:rFonts w:ascii="BrowalliaUPC" w:eastAsia="BrowalliaNew" w:hAnsi="BrowalliaUPC" w:cs="BrowalliaUPC"/>
                <w:sz w:val="28"/>
                <w:szCs w:val="28"/>
                <w:cs/>
              </w:rPr>
              <w:t>ทีมสห</w:t>
            </w:r>
            <w:proofErr w:type="spellEnd"/>
            <w:r w:rsidRPr="00AE365F">
              <w:rPr>
                <w:rFonts w:ascii="BrowalliaUPC" w:eastAsia="BrowalliaNew" w:hAnsi="BrowalliaUPC" w:cs="BrowalliaUPC"/>
                <w:sz w:val="28"/>
                <w:szCs w:val="28"/>
                <w:cs/>
              </w:rPr>
              <w:t>วิชาชีพ</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ร่วมกับการมีส่วนร่วมของครอบครัว</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จัดกิจกรรมทางเลือกเพื่อการฟื้นฟูสมรรถภาพให้กับผู้ป่วย</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มีการประเมินผลทุกระยะของการบำบัดรักษา</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และกำกับติดตามอย่างต่อเนื่อง</w:t>
            </w:r>
          </w:p>
          <w:p w:rsidR="00273B7F" w:rsidRPr="00AE365F" w:rsidRDefault="00273B7F" w:rsidP="00273B7F">
            <w:pPr>
              <w:pStyle w:val="aa"/>
              <w:numPr>
                <w:ilvl w:val="0"/>
                <w:numId w:val="4"/>
              </w:numPr>
              <w:ind w:left="0" w:firstLine="567"/>
              <w:rPr>
                <w:rFonts w:ascii="BrowalliaUPC" w:hAnsi="BrowalliaUPC" w:cs="BrowalliaUPC"/>
                <w:sz w:val="28"/>
                <w:szCs w:val="28"/>
              </w:rPr>
            </w:pPr>
            <w:r w:rsidRPr="00AE365F">
              <w:rPr>
                <w:rFonts w:ascii="BrowalliaUPC" w:eastAsia="BrowalliaNew" w:hAnsi="BrowalliaUPC" w:cs="BrowalliaUPC"/>
                <w:sz w:val="28"/>
                <w:szCs w:val="28"/>
                <w:cs/>
              </w:rPr>
              <w:t>มีการพัฒนาแนวปฏิบัติการดูแลผู้ป่วยตามกลุ่มสารเสพติดที่สำคัญ</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ได้แก่</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สุรา</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สารกลุ่มกระตุ้นประสาท</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สี่คูณร้อย</w:t>
            </w:r>
            <w:r w:rsidRPr="00AE365F">
              <w:rPr>
                <w:rFonts w:ascii="BrowalliaUPC" w:hAnsi="BrowalliaUPC" w:cs="BrowalliaUPC"/>
                <w:sz w:val="28"/>
                <w:szCs w:val="28"/>
                <w:cs/>
              </w:rPr>
              <w:t xml:space="preserve"> </w:t>
            </w:r>
            <w:r w:rsidRPr="00AE365F">
              <w:rPr>
                <w:rFonts w:ascii="BrowalliaUPC" w:eastAsia="BrowalliaNew" w:hAnsi="BrowalliaUPC" w:cs="BrowalliaUPC"/>
                <w:sz w:val="28"/>
                <w:szCs w:val="28"/>
                <w:cs/>
              </w:rPr>
              <w:t>เฮโรอีน</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และสารระเหย</w:t>
            </w:r>
          </w:p>
          <w:p w:rsidR="00273B7F" w:rsidRPr="00AE365F" w:rsidRDefault="00273B7F" w:rsidP="00273B7F">
            <w:pPr>
              <w:pStyle w:val="aa"/>
              <w:numPr>
                <w:ilvl w:val="0"/>
                <w:numId w:val="4"/>
              </w:numPr>
              <w:ind w:left="0" w:firstLine="567"/>
              <w:rPr>
                <w:rFonts w:ascii="BrowalliaUPC" w:hAnsi="BrowalliaUPC" w:cs="BrowalliaUPC"/>
                <w:sz w:val="28"/>
                <w:szCs w:val="28"/>
              </w:rPr>
            </w:pPr>
            <w:r w:rsidRPr="00AE365F">
              <w:rPr>
                <w:rFonts w:ascii="BrowalliaUPC" w:hAnsi="BrowalliaUPC" w:cs="BrowalliaUPC"/>
                <w:sz w:val="28"/>
                <w:szCs w:val="28"/>
                <w:cs/>
              </w:rPr>
              <w:t>มีการทบทวนการดูแลผู้ป่วย รวมทั้งการตรวจสอบทางคลินิก ได้แก่</w:t>
            </w:r>
            <w:r w:rsidRPr="00AE365F">
              <w:rPr>
                <w:rFonts w:ascii="BrowalliaUPC" w:hAnsi="BrowalliaUPC" w:cs="BrowalliaUPC"/>
                <w:sz w:val="28"/>
                <w:szCs w:val="28"/>
              </w:rPr>
              <w:t xml:space="preserve">12 </w:t>
            </w:r>
            <w:r w:rsidRPr="00AE365F">
              <w:rPr>
                <w:rFonts w:ascii="BrowalliaUPC" w:hAnsi="BrowalliaUPC" w:cs="BrowalliaUPC"/>
                <w:sz w:val="28"/>
                <w:szCs w:val="28"/>
                <w:cs/>
              </w:rPr>
              <w:t>กิจกรรมทบทวน</w:t>
            </w:r>
            <w:r w:rsidRPr="00AE365F">
              <w:rPr>
                <w:rFonts w:ascii="BrowalliaUPC" w:hAnsi="BrowalliaUPC" w:cs="BrowalliaUPC"/>
                <w:sz w:val="28"/>
                <w:szCs w:val="28"/>
              </w:rPr>
              <w:t xml:space="preserve">, AE, RCA </w:t>
            </w:r>
            <w:r w:rsidRPr="00AE365F">
              <w:rPr>
                <w:rFonts w:ascii="BrowalliaUPC" w:hAnsi="BrowalliaUPC" w:cs="BrowalliaUPC"/>
                <w:sz w:val="28"/>
                <w:szCs w:val="28"/>
                <w:cs/>
              </w:rPr>
              <w:t>เป็นต้น</w:t>
            </w:r>
          </w:p>
          <w:p w:rsidR="00273B7F" w:rsidRPr="00AE365F" w:rsidRDefault="00273B7F" w:rsidP="00273B7F">
            <w:pPr>
              <w:pStyle w:val="aa"/>
              <w:numPr>
                <w:ilvl w:val="0"/>
                <w:numId w:val="4"/>
              </w:numPr>
              <w:ind w:left="0" w:firstLine="567"/>
              <w:rPr>
                <w:rFonts w:ascii="BrowalliaUPC" w:eastAsia="BrowalliaNew" w:hAnsi="BrowalliaUPC" w:cs="BrowalliaUPC"/>
                <w:sz w:val="28"/>
                <w:szCs w:val="28"/>
              </w:rPr>
            </w:pPr>
            <w:r w:rsidRPr="00AE365F">
              <w:rPr>
                <w:rFonts w:ascii="BrowalliaUPC" w:eastAsia="BrowalliaNew" w:hAnsi="BrowalliaUPC" w:cs="BrowalliaUPC"/>
                <w:sz w:val="28"/>
                <w:szCs w:val="28"/>
                <w:cs/>
              </w:rPr>
              <w:t>เป็นหน่วยงานหลักในการฝึกอบรมและศึกษาดูงานทั้งภายใน</w:t>
            </w:r>
            <w:r w:rsidRPr="00AE365F">
              <w:rPr>
                <w:rFonts w:ascii="BrowalliaUPC" w:eastAsia="BrowalliaNew" w:hAnsi="BrowalliaUPC" w:cs="BrowalliaUPC"/>
                <w:sz w:val="28"/>
                <w:szCs w:val="28"/>
              </w:rPr>
              <w:t xml:space="preserve"> 11 </w:t>
            </w:r>
            <w:r w:rsidRPr="00AE365F">
              <w:rPr>
                <w:rFonts w:ascii="BrowalliaUPC" w:eastAsia="BrowalliaNew" w:hAnsi="BrowalliaUPC" w:cs="BrowalliaUPC"/>
                <w:sz w:val="28"/>
                <w:szCs w:val="28"/>
                <w:cs/>
              </w:rPr>
              <w:t>จังหวัดภาคใต้และต่างประเทศ</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เช่น</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ประเทศมาเลเซีย</w:t>
            </w:r>
          </w:p>
          <w:p w:rsidR="00273B7F" w:rsidRPr="00AE365F" w:rsidRDefault="00273B7F" w:rsidP="00273B7F">
            <w:pPr>
              <w:pStyle w:val="aa"/>
              <w:numPr>
                <w:ilvl w:val="0"/>
                <w:numId w:val="4"/>
              </w:numPr>
              <w:ind w:left="0" w:firstLine="567"/>
              <w:rPr>
                <w:rFonts w:ascii="BrowalliaUPC" w:eastAsia="BrowalliaNew" w:hAnsi="BrowalliaUPC" w:cs="BrowalliaUPC"/>
                <w:sz w:val="28"/>
                <w:szCs w:val="28"/>
              </w:rPr>
            </w:pPr>
            <w:r w:rsidRPr="00AE365F">
              <w:rPr>
                <w:rFonts w:ascii="BrowalliaUPC" w:eastAsia="BrowalliaNew" w:hAnsi="BrowalliaUPC" w:cs="BrowalliaUPC"/>
                <w:sz w:val="28"/>
                <w:szCs w:val="28"/>
                <w:cs/>
              </w:rPr>
              <w:t>มีการสร้างความร่วมมือกับทางคณะพยาบาลศาสตร์ มหาวิทยาลัยสงขลานครินทร์วิทยาเขตหาดใหญ่</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วิทยาลัยบรมราชชนนีสงขลา</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ในด้านการเป็นแหล่งฝึกประสบการณ์</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และการเป็นครูพี่เลี้ยงให้กับนักศึกษา</w:t>
            </w:r>
          </w:p>
          <w:p w:rsidR="00273B7F" w:rsidRPr="00AE365F" w:rsidRDefault="00273B7F" w:rsidP="00273B7F">
            <w:pPr>
              <w:pStyle w:val="aa"/>
              <w:numPr>
                <w:ilvl w:val="0"/>
                <w:numId w:val="4"/>
              </w:numPr>
              <w:ind w:left="0" w:firstLine="567"/>
              <w:rPr>
                <w:rFonts w:ascii="BrowalliaUPC" w:eastAsia="BrowalliaNew" w:hAnsi="BrowalliaUPC" w:cs="BrowalliaUPC"/>
                <w:sz w:val="28"/>
                <w:szCs w:val="28"/>
              </w:rPr>
            </w:pPr>
            <w:r w:rsidRPr="00AE365F">
              <w:rPr>
                <w:rFonts w:ascii="BrowalliaUPC" w:eastAsia="BrowalliaNew" w:hAnsi="BrowalliaUPC" w:cs="BrowalliaUPC"/>
                <w:sz w:val="28"/>
                <w:szCs w:val="28"/>
                <w:cs/>
              </w:rPr>
              <w:lastRenderedPageBreak/>
              <w:t>จัดอบรมสำหรับวิชาชีพต่างๆ</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เช่น</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หลักสูตรการพยาบาลเฉพาะทางด้านการบำบัดรักษายาเสพติด</w:t>
            </w:r>
          </w:p>
          <w:p w:rsidR="00273B7F" w:rsidRPr="00AE365F" w:rsidRDefault="00273B7F" w:rsidP="00273B7F">
            <w:pPr>
              <w:pStyle w:val="aa"/>
              <w:numPr>
                <w:ilvl w:val="0"/>
                <w:numId w:val="4"/>
              </w:numPr>
              <w:ind w:left="0" w:firstLine="567"/>
              <w:rPr>
                <w:rFonts w:ascii="BrowalliaUPC" w:hAnsi="BrowalliaUPC" w:cs="BrowalliaUPC"/>
                <w:sz w:val="28"/>
                <w:szCs w:val="28"/>
              </w:rPr>
            </w:pPr>
            <w:r w:rsidRPr="00AE365F">
              <w:rPr>
                <w:rFonts w:ascii="BrowalliaUPC" w:eastAsia="BrowalliaNew" w:hAnsi="BrowalliaUPC" w:cs="BrowalliaUPC"/>
                <w:sz w:val="28"/>
                <w:szCs w:val="28"/>
                <w:cs/>
              </w:rPr>
              <w:t>หลักสูตรเวชศาสตร์สารเสพติดสำหรับแพทย์</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สำหรับพยาบาล</w:t>
            </w:r>
            <w:r w:rsidRPr="00AE365F">
              <w:rPr>
                <w:rFonts w:ascii="BrowalliaUPC" w:eastAsia="BrowalliaNew" w:hAnsi="BrowalliaUPC" w:cs="BrowalliaUPC"/>
                <w:sz w:val="28"/>
                <w:szCs w:val="28"/>
              </w:rPr>
              <w:t xml:space="preserve"> </w:t>
            </w:r>
            <w:proofErr w:type="spellStart"/>
            <w:r w:rsidRPr="00AE365F">
              <w:rPr>
                <w:rFonts w:ascii="BrowalliaUPC" w:eastAsia="BrowalliaNew" w:hAnsi="BrowalliaUPC" w:cs="BrowalliaUPC"/>
                <w:sz w:val="28"/>
                <w:szCs w:val="28"/>
                <w:cs/>
              </w:rPr>
              <w:t>อสม</w:t>
            </w:r>
            <w:proofErr w:type="spellEnd"/>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เจ้าหน้าที่</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รพ</w:t>
            </w:r>
            <w:r w:rsidRPr="00AE365F">
              <w:rPr>
                <w:rFonts w:ascii="BrowalliaUPC" w:eastAsia="BrowalliaNew" w:hAnsi="BrowalliaUPC" w:cs="BrowalliaUPC"/>
                <w:sz w:val="28"/>
                <w:szCs w:val="28"/>
              </w:rPr>
              <w:t>.</w:t>
            </w:r>
            <w:r w:rsidRPr="00AE365F">
              <w:rPr>
                <w:rFonts w:ascii="BrowalliaUPC" w:eastAsia="BrowalliaNew" w:hAnsi="BrowalliaUPC" w:cs="BrowalliaUPC"/>
                <w:sz w:val="28"/>
                <w:szCs w:val="28"/>
                <w:cs/>
              </w:rPr>
              <w:t>สต</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และครู</w:t>
            </w:r>
          </w:p>
          <w:p w:rsidR="00D55206" w:rsidRPr="009A56A3" w:rsidRDefault="00D55206" w:rsidP="00D55206">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I-1.2 </w:t>
            </w:r>
            <w:r w:rsidRPr="009A56A3">
              <w:rPr>
                <w:rFonts w:ascii="BrowalliaUPC" w:hAnsi="BrowalliaUPC" w:cs="BrowalliaUPC"/>
                <w:color w:val="3333CC"/>
                <w:sz w:val="28"/>
                <w:szCs w:val="28"/>
                <w:u w:val="single"/>
                <w:cs/>
              </w:rPr>
              <w:t>ข. การปฏิบัติตามกฎหมายและพฤติกรรมที่มีจริยธรรม</w:t>
            </w:r>
          </w:p>
          <w:p w:rsidR="00D55206" w:rsidRPr="009A56A3" w:rsidRDefault="00D55206" w:rsidP="00D55206">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การปฏิบัติตามกฎหมายและความห่วงกังวลของสาธารณะ</w:t>
            </w:r>
            <w:r w:rsidRPr="009A56A3">
              <w:rPr>
                <w:rFonts w:ascii="BrowalliaUPC" w:hAnsi="BrowalliaUPC" w:cs="BrowalliaUPC"/>
                <w:color w:val="3333CC"/>
                <w:sz w:val="28"/>
                <w:szCs w:val="28"/>
              </w:rPr>
              <w:t>:</w:t>
            </w:r>
          </w:p>
          <w:p w:rsidR="00D55206" w:rsidRDefault="00D55206" w:rsidP="00D55206">
            <w:pPr>
              <w:pStyle w:val="aa"/>
              <w:numPr>
                <w:ilvl w:val="0"/>
                <w:numId w:val="4"/>
              </w:numPr>
              <w:rPr>
                <w:rFonts w:ascii="BrowalliaUPC" w:hAnsi="BrowalliaUPC" w:cs="BrowalliaUPC"/>
                <w:sz w:val="28"/>
                <w:szCs w:val="28"/>
              </w:rPr>
            </w:pPr>
            <w:r w:rsidRPr="009A56A3">
              <w:rPr>
                <w:rFonts w:ascii="BrowalliaUPC" w:hAnsi="BrowalliaUPC" w:cs="BrowalliaUPC"/>
                <w:sz w:val="28"/>
                <w:szCs w:val="28"/>
                <w:cs/>
              </w:rPr>
              <w:t>การปฏิบัติตามกฎหมายและกฎระเบียบ</w:t>
            </w:r>
            <w:r w:rsidRPr="009A56A3">
              <w:rPr>
                <w:rFonts w:ascii="BrowalliaUPC" w:hAnsi="BrowalliaUPC" w:cs="BrowalliaUPC"/>
                <w:sz w:val="28"/>
                <w:szCs w:val="28"/>
              </w:rPr>
              <w:t>:</w:t>
            </w:r>
          </w:p>
          <w:p w:rsidR="00C0698E" w:rsidRDefault="00273B7F" w:rsidP="00D55206">
            <w:pPr>
              <w:pStyle w:val="aa"/>
              <w:ind w:left="270" w:firstLine="0"/>
              <w:rPr>
                <w:rFonts w:ascii="BrowalliaUPC" w:hAnsi="BrowalliaUPC" w:cs="BrowalliaUPC"/>
                <w:sz w:val="28"/>
                <w:szCs w:val="28"/>
              </w:rPr>
            </w:pPr>
            <w:r>
              <w:rPr>
                <w:rFonts w:ascii="BrowalliaUPC" w:hAnsi="BrowalliaUPC" w:cs="BrowalliaUPC" w:hint="cs"/>
                <w:sz w:val="28"/>
                <w:szCs w:val="28"/>
                <w:cs/>
              </w:rPr>
              <w:t xml:space="preserve"> </w:t>
            </w:r>
            <w:r w:rsidR="00D55206" w:rsidRPr="0070042B">
              <w:rPr>
                <w:rFonts w:ascii="BrowalliaUPC" w:hAnsi="BrowalliaUPC" w:cs="BrowalliaUPC"/>
                <w:sz w:val="28"/>
                <w:szCs w:val="28"/>
                <w:cs/>
              </w:rPr>
              <w:t>๏ โรงพยาบาล</w:t>
            </w:r>
            <w:proofErr w:type="spellStart"/>
            <w:r w:rsidR="00D55206" w:rsidRPr="0070042B">
              <w:rPr>
                <w:rFonts w:ascii="BrowalliaUPC" w:hAnsi="BrowalliaUPC" w:cs="BrowalliaUPC"/>
                <w:sz w:val="28"/>
                <w:szCs w:val="28"/>
                <w:cs/>
              </w:rPr>
              <w:t>ธัญญา</w:t>
            </w:r>
            <w:proofErr w:type="spellEnd"/>
            <w:r w:rsidR="00D55206" w:rsidRPr="0070042B">
              <w:rPr>
                <w:rFonts w:ascii="BrowalliaUPC" w:hAnsi="BrowalliaUPC" w:cs="BrowalliaUPC"/>
                <w:sz w:val="28"/>
                <w:szCs w:val="28"/>
                <w:cs/>
              </w:rPr>
              <w:t>รักษ์สงขลา มีข้อกำหนดและระเบียบที่ชัดเจ</w:t>
            </w:r>
            <w:r w:rsidR="00D55206">
              <w:rPr>
                <w:rFonts w:ascii="BrowalliaUPC" w:hAnsi="BrowalliaUPC" w:cs="BrowalliaUPC"/>
                <w:sz w:val="28"/>
                <w:szCs w:val="28"/>
                <w:cs/>
              </w:rPr>
              <w:t>น โดยปรับตามระเบียบและข้อบังคับข</w:t>
            </w:r>
            <w:r w:rsidR="00D55206" w:rsidRPr="0070042B">
              <w:rPr>
                <w:rFonts w:ascii="BrowalliaUPC" w:hAnsi="BrowalliaUPC" w:cs="BrowalliaUPC"/>
                <w:sz w:val="28"/>
                <w:szCs w:val="28"/>
                <w:cs/>
              </w:rPr>
              <w:t>อง</w:t>
            </w:r>
          </w:p>
          <w:p w:rsidR="002F0340" w:rsidRDefault="00D55206" w:rsidP="002F0340">
            <w:pPr>
              <w:pStyle w:val="aa"/>
              <w:rPr>
                <w:rFonts w:ascii="BrowalliaUPC" w:hAnsi="BrowalliaUPC" w:cs="BrowalliaUPC"/>
                <w:sz w:val="28"/>
                <w:szCs w:val="28"/>
              </w:rPr>
            </w:pPr>
            <w:r w:rsidRPr="0070042B">
              <w:rPr>
                <w:rFonts w:ascii="BrowalliaUPC" w:hAnsi="BrowalliaUPC" w:cs="BrowalliaUPC"/>
                <w:sz w:val="28"/>
                <w:szCs w:val="28"/>
                <w:cs/>
              </w:rPr>
              <w:t>กรมการแ</w:t>
            </w:r>
            <w:r>
              <w:rPr>
                <w:rFonts w:ascii="BrowalliaUPC" w:hAnsi="BrowalliaUPC" w:cs="BrowalliaUPC" w:hint="cs"/>
                <w:sz w:val="28"/>
                <w:szCs w:val="28"/>
                <w:cs/>
              </w:rPr>
              <w:t>พ</w:t>
            </w:r>
            <w:r w:rsidRPr="0070042B">
              <w:rPr>
                <w:rFonts w:ascii="BrowalliaUPC" w:hAnsi="BrowalliaUPC" w:cs="BrowalliaUPC"/>
                <w:sz w:val="28"/>
                <w:szCs w:val="28"/>
                <w:cs/>
              </w:rPr>
              <w:t>ทย์ และกำหนดเป็นระเบียบและแนวปฏิบัติภายในหน่วยงาน เพื่อให้เกิดความถูกต้อง เรียบร้อย และ</w:t>
            </w:r>
          </w:p>
          <w:p w:rsidR="002F0340" w:rsidRDefault="00D55206" w:rsidP="002F0340">
            <w:pPr>
              <w:pStyle w:val="aa"/>
              <w:rPr>
                <w:rFonts w:ascii="BrowalliaUPC" w:hAnsi="BrowalliaUPC" w:cs="BrowalliaUPC"/>
                <w:sz w:val="28"/>
                <w:szCs w:val="28"/>
              </w:rPr>
            </w:pPr>
            <w:r w:rsidRPr="0070042B">
              <w:rPr>
                <w:rFonts w:ascii="BrowalliaUPC" w:hAnsi="BrowalliaUPC" w:cs="BrowalliaUPC"/>
                <w:sz w:val="28"/>
                <w:szCs w:val="28"/>
                <w:cs/>
              </w:rPr>
              <w:t xml:space="preserve">เหมาะสมต่อภาพรวมขององค์กร รวมทั้งสร้างจิตสำนึก คุณธรรม จริยธรรมให้บุคลากร อาทิ ระเบียบการปฏิบัติงาน </w:t>
            </w:r>
          </w:p>
          <w:p w:rsidR="002F0340" w:rsidRDefault="00D55206" w:rsidP="002F0340">
            <w:pPr>
              <w:pStyle w:val="aa"/>
              <w:rPr>
                <w:rFonts w:ascii="BrowalliaUPC" w:hAnsi="BrowalliaUPC" w:cs="BrowalliaUPC"/>
                <w:sz w:val="28"/>
                <w:szCs w:val="28"/>
              </w:rPr>
            </w:pPr>
            <w:r w:rsidRPr="0070042B">
              <w:rPr>
                <w:rFonts w:ascii="BrowalliaUPC" w:hAnsi="BrowalliaUPC" w:cs="BrowalliaUPC"/>
                <w:sz w:val="28"/>
                <w:szCs w:val="28"/>
                <w:cs/>
              </w:rPr>
              <w:t>เวลา เข้า</w:t>
            </w:r>
            <w:r w:rsidRPr="0070042B">
              <w:rPr>
                <w:rFonts w:ascii="BrowalliaUPC" w:hAnsi="BrowalliaUPC" w:cs="BrowalliaUPC"/>
                <w:sz w:val="28"/>
                <w:szCs w:val="28"/>
              </w:rPr>
              <w:t>-</w:t>
            </w:r>
            <w:r w:rsidRPr="0070042B">
              <w:rPr>
                <w:rFonts w:ascii="BrowalliaUPC" w:hAnsi="BrowalliaUPC" w:cs="BrowalliaUPC"/>
                <w:sz w:val="28"/>
                <w:szCs w:val="28"/>
                <w:cs/>
              </w:rPr>
              <w:t>ออกงาน การรับสมัคร คัดเลือก แต่งตั้ง และประเมินผลการปฏิบัติงาน เป็นไปด้วยความถูกต้อง โปร่งใส และ</w:t>
            </w:r>
          </w:p>
          <w:p w:rsidR="00D55206" w:rsidRDefault="00D55206" w:rsidP="002F0340">
            <w:pPr>
              <w:pStyle w:val="aa"/>
              <w:rPr>
                <w:rFonts w:ascii="BrowalliaUPC" w:hAnsi="BrowalliaUPC" w:cs="BrowalliaUPC"/>
                <w:sz w:val="28"/>
                <w:szCs w:val="28"/>
              </w:rPr>
            </w:pPr>
            <w:r w:rsidRPr="0070042B">
              <w:rPr>
                <w:rFonts w:ascii="BrowalliaUPC" w:hAnsi="BrowalliaUPC" w:cs="BrowalliaUPC"/>
                <w:sz w:val="28"/>
                <w:szCs w:val="28"/>
                <w:cs/>
              </w:rPr>
              <w:t xml:space="preserve">มีกำหนดประกาศชัดเจน </w:t>
            </w:r>
          </w:p>
          <w:p w:rsidR="00273B7F" w:rsidRDefault="00273B7F" w:rsidP="00273B7F">
            <w:pPr>
              <w:autoSpaceDE w:val="0"/>
              <w:autoSpaceDN w:val="0"/>
              <w:adjustRightInd w:val="0"/>
              <w:spacing w:before="0"/>
              <w:rPr>
                <w:rFonts w:ascii="BrowalliaUPC" w:eastAsia="BrowalliaNew" w:hAnsi="BrowalliaUPC" w:cs="BrowalliaUPC"/>
                <w:sz w:val="28"/>
                <w:szCs w:val="28"/>
              </w:rPr>
            </w:pPr>
            <w:r>
              <w:rPr>
                <w:rFonts w:ascii="BrowalliaUPC" w:hAnsi="BrowalliaUPC" w:cs="BrowalliaUPC" w:hint="cs"/>
                <w:sz w:val="28"/>
                <w:szCs w:val="28"/>
                <w:cs/>
              </w:rPr>
              <w:t xml:space="preserve">      </w:t>
            </w:r>
            <w:r w:rsidRPr="00AE365F">
              <w:rPr>
                <w:rFonts w:ascii="BrowalliaUPC" w:hAnsi="BrowalliaUPC" w:cs="BrowalliaUPC"/>
                <w:sz w:val="28"/>
                <w:szCs w:val="28"/>
                <w:cs/>
              </w:rPr>
              <w:t>๏</w:t>
            </w:r>
            <w:r w:rsidRPr="00AE365F">
              <w:rPr>
                <w:rFonts w:ascii="BrowalliaUPC" w:eastAsia="BrowalliaNew" w:hAnsi="BrowalliaUPC" w:cs="BrowalliaUPC"/>
                <w:sz w:val="28"/>
                <w:szCs w:val="28"/>
                <w:cs/>
              </w:rPr>
              <w:t xml:space="preserve"> โรงพยาบาล</w:t>
            </w:r>
            <w:proofErr w:type="spellStart"/>
            <w:r w:rsidRPr="00AE365F">
              <w:rPr>
                <w:rFonts w:ascii="BrowalliaUPC" w:eastAsia="BrowalliaNew" w:hAnsi="BrowalliaUPC" w:cs="BrowalliaUPC"/>
                <w:sz w:val="28"/>
                <w:szCs w:val="28"/>
                <w:cs/>
              </w:rPr>
              <w:t>ธัญญา</w:t>
            </w:r>
            <w:proofErr w:type="spellEnd"/>
            <w:r w:rsidRPr="00AE365F">
              <w:rPr>
                <w:rFonts w:ascii="BrowalliaUPC" w:eastAsia="BrowalliaNew" w:hAnsi="BrowalliaUPC" w:cs="BrowalliaUPC"/>
                <w:sz w:val="28"/>
                <w:szCs w:val="28"/>
                <w:cs/>
              </w:rPr>
              <w:t>รักษ์สงขลา</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ปฏิบัติงานภายใต้กฎหมายและเป็นตัวอย่างที่ดีให้กับผู้ป่วยและญาติ</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มุ่งเน้นในการควบคุมการกระทำผิดกฎหมาย</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ทีมนำมีนโยบายให้เจ้าหน้าที่ของโรงพยาบาลปฏิบัติตามกฎระเบียบของราชการและกฎหมายอย่างเคร่งครัด</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เช่น</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การควบคุมไม่ให้เจ้าหน้าที่สูบบุหรี่</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การไม่ยุ่งเกี่ยวกับยาเสพติดผิดกฎหมาย</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ไม่เล่นการพนัน</w:t>
            </w:r>
            <w:r w:rsidRPr="00AE365F">
              <w:rPr>
                <w:rFonts w:ascii="BrowalliaUPC" w:eastAsia="BrowalliaNew" w:hAnsi="BrowalliaUPC" w:cs="BrowalliaUPC"/>
                <w:sz w:val="28"/>
                <w:szCs w:val="28"/>
              </w:rPr>
              <w:t xml:space="preserve"> </w:t>
            </w:r>
            <w:r w:rsidRPr="00AE365F">
              <w:rPr>
                <w:rFonts w:ascii="BrowalliaUPC" w:eastAsia="BrowalliaNew" w:hAnsi="BrowalliaUPC" w:cs="BrowalliaUPC"/>
                <w:sz w:val="28"/>
                <w:szCs w:val="28"/>
                <w:cs/>
              </w:rPr>
              <w:t>เป็นต้น</w:t>
            </w:r>
          </w:p>
          <w:p w:rsidR="00273B7F" w:rsidRPr="00AE365F" w:rsidRDefault="00273B7F" w:rsidP="00273B7F">
            <w:pPr>
              <w:pStyle w:val="aa"/>
              <w:ind w:left="270" w:firstLine="0"/>
              <w:rPr>
                <w:rFonts w:ascii="BrowalliaUPC" w:hAnsi="BrowalliaUPC" w:cs="BrowalliaUPC"/>
                <w:sz w:val="28"/>
                <w:szCs w:val="28"/>
                <w:cs/>
              </w:rPr>
            </w:pPr>
            <w:r w:rsidRPr="00AE365F">
              <w:rPr>
                <w:rFonts w:ascii="BrowalliaUPC" w:hAnsi="BrowalliaUPC" w:cs="BrowalliaUPC"/>
                <w:sz w:val="28"/>
                <w:szCs w:val="28"/>
                <w:cs/>
              </w:rPr>
              <w:t>๏ ปฏิบัติตาม</w:t>
            </w:r>
            <w:r w:rsidRPr="00AE365F">
              <w:rPr>
                <w:rFonts w:ascii="BrowalliaUPC" w:hAnsi="BrowalliaUPC" w:cs="BrowalliaUPC" w:hint="cs"/>
                <w:sz w:val="28"/>
                <w:szCs w:val="28"/>
                <w:cs/>
              </w:rPr>
              <w:t>กฎ</w:t>
            </w:r>
            <w:r w:rsidRPr="00AE365F">
              <w:rPr>
                <w:rFonts w:ascii="BrowalliaUPC" w:hAnsi="BrowalliaUPC" w:cs="BrowalliaUPC"/>
                <w:sz w:val="28"/>
                <w:szCs w:val="28"/>
                <w:cs/>
              </w:rPr>
              <w:t xml:space="preserve"> ระเบียบการประเมินผลการปฏิบัติงานตามข้อกำหนดของ ก.พ. มีการมอบหมายหัวหน้าฝ่าย/หัวหน้ากลุ่มงานในการประเมินผลการปฏิบัติงาน </w:t>
            </w:r>
            <w:r w:rsidRPr="00AE365F">
              <w:rPr>
                <w:rFonts w:ascii="BrowalliaUPC" w:hAnsi="BrowalliaUPC" w:cs="BrowalliaUPC"/>
                <w:sz w:val="28"/>
                <w:szCs w:val="28"/>
              </w:rPr>
              <w:t xml:space="preserve">(Performance) </w:t>
            </w:r>
            <w:r w:rsidRPr="00AE365F">
              <w:rPr>
                <w:rFonts w:ascii="BrowalliaUPC" w:hAnsi="BrowalliaUPC" w:cs="BrowalliaUPC"/>
                <w:sz w:val="28"/>
                <w:szCs w:val="28"/>
                <w:cs/>
              </w:rPr>
              <w:t xml:space="preserve">และสมรรถนะ </w:t>
            </w:r>
            <w:r w:rsidRPr="00AE365F">
              <w:rPr>
                <w:rFonts w:ascii="BrowalliaUPC" w:hAnsi="BrowalliaUPC" w:cs="BrowalliaUPC"/>
                <w:sz w:val="28"/>
                <w:szCs w:val="28"/>
              </w:rPr>
              <w:t xml:space="preserve">(Competency) </w:t>
            </w:r>
            <w:r w:rsidRPr="00AE365F">
              <w:rPr>
                <w:rFonts w:ascii="BrowalliaUPC" w:hAnsi="BrowalliaUPC" w:cs="BrowalliaUPC"/>
                <w:sz w:val="28"/>
                <w:szCs w:val="28"/>
                <w:cs/>
              </w:rPr>
              <w:t xml:space="preserve">เพื่อหา </w:t>
            </w:r>
            <w:r w:rsidRPr="00AE365F">
              <w:rPr>
                <w:rFonts w:ascii="BrowalliaUPC" w:hAnsi="BrowalliaUPC" w:cs="BrowalliaUPC"/>
                <w:sz w:val="28"/>
                <w:szCs w:val="28"/>
              </w:rPr>
              <w:t xml:space="preserve">GAP </w:t>
            </w:r>
            <w:r w:rsidRPr="00AE365F">
              <w:rPr>
                <w:rFonts w:ascii="BrowalliaUPC" w:hAnsi="BrowalliaUPC" w:cs="BrowalliaUPC"/>
                <w:sz w:val="28"/>
                <w:szCs w:val="28"/>
                <w:cs/>
              </w:rPr>
              <w:t xml:space="preserve">ในการกำหนด </w:t>
            </w:r>
            <w:r w:rsidRPr="00AE365F">
              <w:rPr>
                <w:rFonts w:ascii="BrowalliaUPC" w:hAnsi="BrowalliaUPC" w:cs="BrowalliaUPC"/>
                <w:sz w:val="28"/>
                <w:szCs w:val="28"/>
              </w:rPr>
              <w:t xml:space="preserve">Training Need </w:t>
            </w:r>
            <w:r w:rsidRPr="00AE365F">
              <w:rPr>
                <w:rFonts w:ascii="BrowalliaUPC" w:hAnsi="BrowalliaUPC" w:cs="BrowalliaUPC"/>
                <w:sz w:val="28"/>
                <w:szCs w:val="28"/>
                <w:cs/>
              </w:rPr>
              <w:t xml:space="preserve">และกำหนดการจ่ายค่าตอบแทนตามปริมาณงาน </w:t>
            </w:r>
            <w:r w:rsidRPr="00AE365F">
              <w:rPr>
                <w:rFonts w:ascii="BrowalliaUPC" w:hAnsi="BrowalliaUPC" w:cs="BrowalliaUPC"/>
                <w:sz w:val="28"/>
                <w:szCs w:val="28"/>
              </w:rPr>
              <w:t>(P4P)</w:t>
            </w:r>
          </w:p>
          <w:p w:rsidR="00273B7F" w:rsidRPr="00AE365F" w:rsidRDefault="00273B7F" w:rsidP="00273B7F">
            <w:pPr>
              <w:pStyle w:val="aa"/>
              <w:rPr>
                <w:rFonts w:ascii="BrowalliaUPC" w:hAnsi="BrowalliaUPC" w:cs="BrowalliaUPC"/>
                <w:sz w:val="28"/>
                <w:szCs w:val="28"/>
              </w:rPr>
            </w:pPr>
            <w:r w:rsidRPr="00AE365F">
              <w:rPr>
                <w:rFonts w:ascii="BrowalliaUPC" w:hAnsi="BrowalliaUPC" w:cs="BrowalliaUPC"/>
                <w:sz w:val="28"/>
                <w:szCs w:val="28"/>
                <w:cs/>
              </w:rPr>
              <w:t xml:space="preserve">     ๏ มีการควบคุมการปฏิบัติตามกฎหมายและกฎระเบียบ  โดยเฉพาะอย่างยิ่งระบบการเงิน - บัญชี </w:t>
            </w:r>
            <w:r w:rsidRPr="00AE365F">
              <w:rPr>
                <w:rFonts w:ascii="BrowalliaUPC" w:hAnsi="BrowalliaUPC" w:cs="BrowalliaUPC"/>
                <w:sz w:val="28"/>
                <w:szCs w:val="28"/>
              </w:rPr>
              <w:t xml:space="preserve">  </w:t>
            </w:r>
            <w:r w:rsidRPr="00AE365F">
              <w:rPr>
                <w:rFonts w:ascii="BrowalliaUPC" w:hAnsi="BrowalliaUPC" w:cs="BrowalliaUPC"/>
                <w:sz w:val="28"/>
                <w:szCs w:val="28"/>
                <w:cs/>
              </w:rPr>
              <w:t xml:space="preserve">ระบบพัสดุ  ระบบการจัดซื้อ </w:t>
            </w:r>
            <w:r w:rsidRPr="00AE365F">
              <w:rPr>
                <w:rFonts w:ascii="BrowalliaUPC" w:hAnsi="BrowalliaUPC" w:cs="BrowalliaUPC"/>
                <w:sz w:val="28"/>
                <w:szCs w:val="28"/>
              </w:rPr>
              <w:t>–</w:t>
            </w:r>
            <w:r w:rsidRPr="00AE365F">
              <w:rPr>
                <w:rFonts w:ascii="BrowalliaUPC" w:hAnsi="BrowalliaUPC" w:cs="BrowalliaUPC"/>
                <w:sz w:val="28"/>
                <w:szCs w:val="28"/>
                <w:cs/>
              </w:rPr>
              <w:t xml:space="preserve"> จัดจ้าง   ระบบคงคลัง    มีการทบทวนระบบควบคุมภายใน  </w:t>
            </w:r>
          </w:p>
          <w:p w:rsidR="00273B7F" w:rsidRPr="00162087" w:rsidRDefault="00273B7F" w:rsidP="00273B7F">
            <w:pPr>
              <w:pStyle w:val="aa"/>
              <w:jc w:val="thaiDistribute"/>
              <w:rPr>
                <w:rFonts w:ascii="BrowalliaUPC" w:hAnsi="BrowalliaUPC" w:cs="BrowalliaUPC"/>
                <w:sz w:val="28"/>
                <w:szCs w:val="28"/>
              </w:rPr>
            </w:pPr>
            <w:r w:rsidRPr="00162087">
              <w:rPr>
                <w:rFonts w:ascii="BrowalliaUPC" w:hAnsi="BrowalliaUPC" w:cs="BrowalliaUPC"/>
                <w:sz w:val="28"/>
                <w:szCs w:val="28"/>
                <w:cs/>
              </w:rPr>
              <w:t xml:space="preserve">     ๏ การกำหนดให้ผู้ประกอบวิชาชีพมีใบประกอบวิชาชีพที่ออกให้โดยหน่วยงาน องค์กร หรือสมาคมของวิชาชีพ</w:t>
            </w:r>
          </w:p>
          <w:p w:rsidR="00273B7F" w:rsidRPr="00162087" w:rsidRDefault="00273B7F" w:rsidP="00273B7F">
            <w:pPr>
              <w:pStyle w:val="aa"/>
              <w:jc w:val="thaiDistribute"/>
              <w:rPr>
                <w:rFonts w:ascii="BrowalliaUPC" w:hAnsi="BrowalliaUPC" w:cs="BrowalliaUPC"/>
                <w:sz w:val="28"/>
                <w:szCs w:val="28"/>
              </w:rPr>
            </w:pPr>
            <w:r w:rsidRPr="00162087">
              <w:rPr>
                <w:rFonts w:ascii="BrowalliaUPC" w:hAnsi="BrowalliaUPC" w:cs="BrowalliaUPC"/>
                <w:sz w:val="28"/>
                <w:szCs w:val="28"/>
                <w:cs/>
              </w:rPr>
              <w:t>นั้น ๆซึ่งเป็นไปตามกฎหมายและหลักจริยธรรม</w:t>
            </w:r>
          </w:p>
          <w:p w:rsidR="00273B7F" w:rsidRPr="00162087" w:rsidRDefault="00273B7F" w:rsidP="00273B7F">
            <w:pPr>
              <w:pStyle w:val="aa"/>
              <w:jc w:val="thaiDistribute"/>
              <w:rPr>
                <w:rFonts w:ascii="BrowalliaUPC" w:hAnsi="BrowalliaUPC" w:cs="BrowalliaUPC"/>
                <w:color w:val="FF0000"/>
                <w:sz w:val="28"/>
                <w:szCs w:val="28"/>
              </w:rPr>
            </w:pPr>
            <w:r w:rsidRPr="00162087">
              <w:rPr>
                <w:rFonts w:ascii="BrowalliaUPC" w:eastAsia="BrowalliaNew" w:hAnsi="BrowalliaUPC" w:cs="BrowalliaUPC"/>
                <w:color w:val="FF0000"/>
                <w:sz w:val="28"/>
                <w:szCs w:val="28"/>
                <w:cs/>
              </w:rPr>
              <w:t xml:space="preserve">   </w:t>
            </w:r>
            <w:r w:rsidRPr="00162087">
              <w:rPr>
                <w:rFonts w:ascii="BrowalliaUPC" w:hAnsi="BrowalliaUPC" w:cs="BrowalliaUPC"/>
                <w:sz w:val="28"/>
                <w:szCs w:val="28"/>
                <w:cs/>
              </w:rPr>
              <w:t xml:space="preserve"> ๏ </w:t>
            </w:r>
            <w:r w:rsidRPr="00F11894">
              <w:rPr>
                <w:rFonts w:ascii="BrowalliaUPC" w:eastAsia="BrowalliaNew" w:hAnsi="BrowalliaUPC" w:cs="BrowalliaUPC"/>
                <w:sz w:val="28"/>
                <w:szCs w:val="28"/>
                <w:cs/>
              </w:rPr>
              <w:t>การกำหนดนโยบายให้บุคลากรสวมหมวกกันน็อกขับขี่มอเตอร์ไซค์โดยเคร่งครัด</w:t>
            </w:r>
          </w:p>
          <w:p w:rsidR="00273B7F" w:rsidRPr="00162087" w:rsidRDefault="00273B7F" w:rsidP="00273B7F">
            <w:pPr>
              <w:pStyle w:val="aa"/>
              <w:numPr>
                <w:ilvl w:val="0"/>
                <w:numId w:val="4"/>
              </w:numPr>
              <w:rPr>
                <w:rFonts w:ascii="BrowalliaUPC" w:hAnsi="BrowalliaUPC" w:cs="BrowalliaUPC"/>
                <w:sz w:val="28"/>
                <w:szCs w:val="28"/>
              </w:rPr>
            </w:pPr>
            <w:r w:rsidRPr="00162087">
              <w:rPr>
                <w:rFonts w:ascii="BrowalliaUPC" w:hAnsi="BrowalliaUPC" w:cs="BrowalliaUPC"/>
                <w:sz w:val="28"/>
                <w:szCs w:val="28"/>
                <w:cs/>
              </w:rPr>
              <w:t>การตอบสนองต่อการคาดการณ์ความเสี่ยง/ผลกระทบเชิงลบ/ความห่วงกังวลของสาธารณะ</w:t>
            </w:r>
            <w:r w:rsidRPr="00162087">
              <w:rPr>
                <w:rFonts w:ascii="BrowalliaUPC" w:hAnsi="BrowalliaUPC" w:cs="BrowalliaUPC"/>
                <w:sz w:val="28"/>
                <w:szCs w:val="28"/>
              </w:rPr>
              <w:t>:</w:t>
            </w:r>
          </w:p>
          <w:p w:rsidR="00273B7F" w:rsidRPr="00162087" w:rsidRDefault="00273B7F" w:rsidP="00273B7F">
            <w:pPr>
              <w:pStyle w:val="aa"/>
              <w:ind w:left="270" w:firstLine="0"/>
              <w:rPr>
                <w:rFonts w:ascii="BrowalliaUPC" w:hAnsi="BrowalliaUPC" w:cs="BrowalliaUPC"/>
                <w:sz w:val="28"/>
                <w:szCs w:val="28"/>
              </w:rPr>
            </w:pPr>
            <w:r w:rsidRPr="00162087">
              <w:rPr>
                <w:rFonts w:ascii="BrowalliaUPC" w:hAnsi="BrowalliaUPC" w:cs="BrowalliaUPC"/>
                <w:sz w:val="28"/>
                <w:szCs w:val="28"/>
                <w:cs/>
              </w:rPr>
              <w:t>๏ การปรับใช้มาตรฐานตามที่กระทรวงสาธารณะสุขกำหนด และมาตรฐานเฉพาะด้านตามเป้าหมายของ</w:t>
            </w:r>
          </w:p>
          <w:p w:rsidR="00273B7F" w:rsidRPr="00162087" w:rsidRDefault="00273B7F" w:rsidP="00273B7F">
            <w:pPr>
              <w:pStyle w:val="aa"/>
              <w:rPr>
                <w:rFonts w:ascii="BrowalliaUPC" w:hAnsi="BrowalliaUPC" w:cs="BrowalliaUPC"/>
                <w:sz w:val="28"/>
                <w:szCs w:val="28"/>
              </w:rPr>
            </w:pPr>
            <w:r w:rsidRPr="00162087">
              <w:rPr>
                <w:rFonts w:ascii="BrowalliaUPC" w:hAnsi="BrowalliaUPC" w:cs="BrowalliaUPC"/>
                <w:sz w:val="28"/>
                <w:szCs w:val="28"/>
                <w:cs/>
              </w:rPr>
              <w:t>โรงพยาบาล อาทิ โครงการ</w:t>
            </w:r>
            <w:r w:rsidRPr="00162087">
              <w:rPr>
                <w:rFonts w:ascii="BrowalliaUPC" w:hAnsi="BrowalliaUPC" w:cs="BrowalliaUPC"/>
                <w:sz w:val="28"/>
                <w:szCs w:val="28"/>
              </w:rPr>
              <w:t xml:space="preserve"> Green&amp; Clean </w:t>
            </w:r>
            <w:r w:rsidRPr="00162087">
              <w:rPr>
                <w:rFonts w:ascii="BrowalliaUPC" w:hAnsi="BrowalliaUPC" w:cs="BrowalliaUPC"/>
                <w:sz w:val="28"/>
                <w:szCs w:val="28"/>
                <w:cs/>
              </w:rPr>
              <w:t xml:space="preserve">ห้องน้ำ ขยะติดเชื้อ </w:t>
            </w:r>
            <w:r w:rsidRPr="00162087">
              <w:rPr>
                <w:rFonts w:ascii="BrowalliaUPC" w:hAnsi="BrowalliaUPC" w:cs="BrowalliaUPC"/>
                <w:sz w:val="28"/>
                <w:szCs w:val="28"/>
              </w:rPr>
              <w:t xml:space="preserve">Clean Food Good taste </w:t>
            </w:r>
            <w:r w:rsidRPr="00162087">
              <w:rPr>
                <w:rFonts w:ascii="BrowalliaUPC" w:hAnsi="BrowalliaUPC" w:cs="BrowalliaUPC"/>
                <w:sz w:val="28"/>
                <w:szCs w:val="28"/>
                <w:cs/>
              </w:rPr>
              <w:t xml:space="preserve">มาตรฐานอาหารปลอดภัย </w:t>
            </w:r>
          </w:p>
          <w:p w:rsidR="00273B7F" w:rsidRDefault="00273B7F" w:rsidP="00273B7F">
            <w:pPr>
              <w:pStyle w:val="aa"/>
              <w:rPr>
                <w:rFonts w:ascii="BrowalliaUPC" w:hAnsi="BrowalliaUPC" w:cs="BrowalliaUPC"/>
                <w:sz w:val="28"/>
                <w:szCs w:val="28"/>
              </w:rPr>
            </w:pPr>
            <w:r w:rsidRPr="00162087">
              <w:rPr>
                <w:rFonts w:ascii="BrowalliaUPC" w:hAnsi="BrowalliaUPC" w:cs="BrowalliaUPC"/>
                <w:sz w:val="28"/>
                <w:szCs w:val="28"/>
                <w:cs/>
              </w:rPr>
              <w:t xml:space="preserve">มาตรฐานวิชาชีพ </w:t>
            </w:r>
          </w:p>
          <w:p w:rsidR="00273B7F" w:rsidRPr="00F11894" w:rsidRDefault="00273B7F" w:rsidP="00273B7F">
            <w:pPr>
              <w:pStyle w:val="aa"/>
              <w:rPr>
                <w:rFonts w:ascii="BrowalliaUPC" w:hAnsi="BrowalliaUPC" w:cs="BrowalliaUPC"/>
                <w:sz w:val="24"/>
                <w:szCs w:val="24"/>
              </w:rPr>
            </w:pPr>
            <w:r>
              <w:rPr>
                <w:rFonts w:ascii="BrowalliaUPC" w:hAnsi="BrowalliaUPC" w:cs="BrowalliaUPC" w:hint="cs"/>
                <w:sz w:val="28"/>
                <w:szCs w:val="28"/>
                <w:cs/>
              </w:rPr>
              <w:t xml:space="preserve">    </w:t>
            </w:r>
            <w:r w:rsidRPr="00F11894">
              <w:rPr>
                <w:rFonts w:ascii="BrowalliaUPC" w:hAnsi="BrowalliaUPC" w:cs="BrowalliaUPC"/>
                <w:sz w:val="28"/>
                <w:szCs w:val="28"/>
                <w:cs/>
              </w:rPr>
              <w:t xml:space="preserve">๏ </w:t>
            </w:r>
            <w:r w:rsidRPr="00F11894">
              <w:rPr>
                <w:sz w:val="28"/>
                <w:szCs w:val="28"/>
                <w:cs/>
              </w:rPr>
              <w:t>คณะกรรมการสิ่งแวดล้อมและความปลอดภัย (</w:t>
            </w:r>
            <w:r w:rsidRPr="00F11894">
              <w:rPr>
                <w:sz w:val="28"/>
                <w:szCs w:val="28"/>
              </w:rPr>
              <w:t xml:space="preserve">ENV) </w:t>
            </w:r>
            <w:r w:rsidRPr="00F11894">
              <w:rPr>
                <w:sz w:val="28"/>
                <w:szCs w:val="28"/>
                <w:cs/>
              </w:rPr>
              <w:t>ก</w:t>
            </w:r>
            <w:r w:rsidRPr="00F11894">
              <w:rPr>
                <w:rFonts w:hint="cs"/>
                <w:sz w:val="28"/>
                <w:szCs w:val="28"/>
                <w:cs/>
              </w:rPr>
              <w:t>ำ</w:t>
            </w:r>
            <w:r w:rsidRPr="00F11894">
              <w:rPr>
                <w:sz w:val="28"/>
                <w:szCs w:val="28"/>
                <w:cs/>
              </w:rPr>
              <w:t>หนดกระบวนการจัดการ ควบคุมก</w:t>
            </w:r>
            <w:r w:rsidRPr="00F11894">
              <w:rPr>
                <w:rFonts w:hint="cs"/>
                <w:sz w:val="28"/>
                <w:szCs w:val="28"/>
                <w:cs/>
              </w:rPr>
              <w:t>ำ</w:t>
            </w:r>
            <w:r w:rsidRPr="00F11894">
              <w:rPr>
                <w:sz w:val="28"/>
                <w:szCs w:val="28"/>
                <w:cs/>
              </w:rPr>
              <w:t>กับ ระบบบ</w:t>
            </w:r>
            <w:r w:rsidRPr="00F11894">
              <w:rPr>
                <w:rFonts w:hint="cs"/>
                <w:sz w:val="28"/>
                <w:szCs w:val="28"/>
                <w:cs/>
              </w:rPr>
              <w:t>ำ</w:t>
            </w:r>
            <w:r w:rsidRPr="00F11894">
              <w:rPr>
                <w:sz w:val="28"/>
                <w:szCs w:val="28"/>
                <w:cs/>
              </w:rPr>
              <w:t>บัดน</w:t>
            </w:r>
            <w:r w:rsidRPr="00F11894">
              <w:rPr>
                <w:rFonts w:hint="cs"/>
                <w:sz w:val="28"/>
                <w:szCs w:val="28"/>
                <w:cs/>
              </w:rPr>
              <w:t>้ำ</w:t>
            </w:r>
            <w:r w:rsidRPr="00F11894">
              <w:rPr>
                <w:sz w:val="28"/>
                <w:szCs w:val="28"/>
                <w:cs/>
              </w:rPr>
              <w:t>เสีย การจัดการขยะ สามารถควบคุมผลกระทบทางลบต่อสังคมและสิ่งแวดล้อมได้เป็นอย่างดี ไม่มีข้อร้องเรียนจากชุมชน</w:t>
            </w:r>
          </w:p>
          <w:p w:rsidR="00273B7F" w:rsidRPr="00F11894" w:rsidRDefault="00273B7F" w:rsidP="00273B7F">
            <w:pPr>
              <w:pStyle w:val="aa"/>
              <w:ind w:left="0" w:firstLine="0"/>
              <w:jc w:val="thaiDistribute"/>
              <w:rPr>
                <w:rFonts w:ascii="BrowalliaUPC" w:hAnsi="BrowalliaUPC" w:cs="BrowalliaUPC"/>
                <w:sz w:val="28"/>
                <w:szCs w:val="28"/>
              </w:rPr>
            </w:pPr>
            <w:r>
              <w:rPr>
                <w:rFonts w:ascii="BrowalliaUPC" w:hAnsi="BrowalliaUPC" w:cs="BrowalliaUPC" w:hint="cs"/>
                <w:sz w:val="28"/>
                <w:szCs w:val="28"/>
                <w:cs/>
              </w:rPr>
              <w:t xml:space="preserve">    </w:t>
            </w:r>
            <w:r w:rsidRPr="00F11894">
              <w:rPr>
                <w:rFonts w:ascii="BrowalliaUPC" w:hAnsi="BrowalliaUPC" w:cs="BrowalliaUPC"/>
                <w:sz w:val="28"/>
                <w:szCs w:val="28"/>
                <w:cs/>
              </w:rPr>
              <w:t xml:space="preserve">๏ การควบคุมระบบบำบัดน้ำเสียของโรงพยาบาล มีการตรวจวิเคราะห์คุณภาพน้ำเสียก่อนปล่อยลงสู่ชุมชน มาตรฐานกรมควบคุมมลพิษ </w:t>
            </w:r>
          </w:p>
          <w:p w:rsidR="00273B7F" w:rsidRPr="00162087" w:rsidRDefault="00273B7F" w:rsidP="00273B7F">
            <w:pPr>
              <w:pStyle w:val="aa"/>
              <w:ind w:left="0" w:firstLine="0"/>
              <w:jc w:val="thaiDistribute"/>
              <w:rPr>
                <w:rFonts w:ascii="BrowalliaUPC" w:hAnsi="BrowalliaUPC" w:cs="BrowalliaUPC"/>
                <w:sz w:val="28"/>
                <w:szCs w:val="28"/>
              </w:rPr>
            </w:pPr>
            <w:r>
              <w:rPr>
                <w:rFonts w:ascii="BrowalliaUPC" w:hAnsi="BrowalliaUPC" w:cs="BrowalliaUPC" w:hint="cs"/>
                <w:sz w:val="28"/>
                <w:szCs w:val="28"/>
                <w:cs/>
              </w:rPr>
              <w:t xml:space="preserve">    </w:t>
            </w:r>
            <w:r w:rsidRPr="00F11894">
              <w:rPr>
                <w:rFonts w:ascii="BrowalliaUPC" w:hAnsi="BrowalliaUPC" w:cs="BrowalliaUPC"/>
                <w:sz w:val="28"/>
                <w:szCs w:val="28"/>
                <w:cs/>
              </w:rPr>
              <w:t>๏ ในด้านสิทธิผู้ป่วย  โรงพยาบาล</w:t>
            </w:r>
            <w:proofErr w:type="spellStart"/>
            <w:r w:rsidRPr="00F11894">
              <w:rPr>
                <w:rFonts w:ascii="BrowalliaUPC" w:hAnsi="BrowalliaUPC" w:cs="BrowalliaUPC"/>
                <w:sz w:val="28"/>
                <w:szCs w:val="28"/>
                <w:cs/>
              </w:rPr>
              <w:t>ธัญญา</w:t>
            </w:r>
            <w:proofErr w:type="spellEnd"/>
            <w:r w:rsidRPr="00F11894">
              <w:rPr>
                <w:rFonts w:ascii="BrowalliaUPC" w:hAnsi="BrowalliaUPC" w:cs="BrowalliaUPC"/>
                <w:sz w:val="28"/>
                <w:szCs w:val="28"/>
                <w:cs/>
              </w:rPr>
              <w:t>รักษ์สงขลา ให้ความสำคัญต่อข้อมูลผู้ป่วยที่เป็นความลับ  การป้องกัน</w:t>
            </w:r>
            <w:r w:rsidRPr="00162087">
              <w:rPr>
                <w:rFonts w:ascii="BrowalliaUPC" w:hAnsi="BrowalliaUPC" w:cs="BrowalliaUPC"/>
                <w:sz w:val="28"/>
                <w:szCs w:val="28"/>
                <w:cs/>
              </w:rPr>
              <w:t>ข้อมูลผู้ป่วยถูกเปิดเผย กำหนดนโยบายในการเก็บข้อมูลทางเวชระเบียน ผลการบำบัดและผลการตรวจทางห้องปฏิบัติการ โดยกำหนดชั้นความลับและการเข้ารหัสโดยผู้มีสิทธิ์ในการเข้าถึงข้อมูลเท่านั้น</w:t>
            </w:r>
          </w:p>
          <w:p w:rsidR="00273B7F" w:rsidRPr="00162087" w:rsidRDefault="00273B7F" w:rsidP="00273B7F">
            <w:pPr>
              <w:pStyle w:val="aa"/>
              <w:numPr>
                <w:ilvl w:val="0"/>
                <w:numId w:val="4"/>
              </w:numPr>
              <w:rPr>
                <w:rFonts w:ascii="BrowalliaUPC" w:hAnsi="BrowalliaUPC" w:cs="BrowalliaUPC"/>
                <w:sz w:val="28"/>
                <w:szCs w:val="28"/>
              </w:rPr>
            </w:pPr>
            <w:r w:rsidRPr="00162087">
              <w:rPr>
                <w:rFonts w:ascii="BrowalliaUPC" w:hAnsi="BrowalliaUPC" w:cs="BrowalliaUPC"/>
                <w:sz w:val="28"/>
                <w:szCs w:val="28"/>
                <w:cs/>
              </w:rPr>
              <w:lastRenderedPageBreak/>
              <w:t>การใช้ทรัพยากรอย่างคุ้มค่าและรักษาสิ่งแวดล้อม</w:t>
            </w:r>
            <w:r w:rsidRPr="00162087">
              <w:rPr>
                <w:rFonts w:ascii="BrowalliaUPC" w:hAnsi="BrowalliaUPC" w:cs="BrowalliaUPC"/>
                <w:sz w:val="28"/>
                <w:szCs w:val="28"/>
              </w:rPr>
              <w:t>:</w:t>
            </w:r>
          </w:p>
          <w:p w:rsidR="00273B7F" w:rsidRPr="00162087" w:rsidRDefault="00273B7F" w:rsidP="00273B7F">
            <w:pPr>
              <w:pStyle w:val="aa"/>
              <w:ind w:left="270" w:firstLine="0"/>
              <w:rPr>
                <w:rFonts w:ascii="BrowalliaUPC" w:hAnsi="BrowalliaUPC" w:cs="BrowalliaUPC"/>
                <w:sz w:val="28"/>
                <w:szCs w:val="28"/>
              </w:rPr>
            </w:pPr>
            <w:r w:rsidRPr="00162087">
              <w:rPr>
                <w:rFonts w:ascii="BrowalliaUPC" w:hAnsi="BrowalliaUPC" w:cs="BrowalliaUPC"/>
                <w:sz w:val="28"/>
                <w:szCs w:val="28"/>
                <w:cs/>
              </w:rPr>
              <w:t xml:space="preserve">๏ โครงการ </w:t>
            </w:r>
            <w:r w:rsidRPr="00162087">
              <w:rPr>
                <w:rFonts w:ascii="BrowalliaUPC" w:hAnsi="BrowalliaUPC" w:cs="BrowalliaUPC"/>
                <w:sz w:val="28"/>
                <w:szCs w:val="28"/>
              </w:rPr>
              <w:t>5</w:t>
            </w:r>
            <w:r w:rsidRPr="00162087">
              <w:rPr>
                <w:rFonts w:ascii="BrowalliaUPC" w:hAnsi="BrowalliaUPC" w:cs="BrowalliaUPC"/>
                <w:sz w:val="28"/>
                <w:szCs w:val="28"/>
                <w:cs/>
              </w:rPr>
              <w:t xml:space="preserve"> </w:t>
            </w:r>
            <w:proofErr w:type="spellStart"/>
            <w:r w:rsidRPr="00162087">
              <w:rPr>
                <w:rFonts w:ascii="BrowalliaUPC" w:hAnsi="BrowalliaUPC" w:cs="BrowalliaUPC"/>
                <w:sz w:val="28"/>
                <w:szCs w:val="28"/>
                <w:cs/>
              </w:rPr>
              <w:t>สโดย</w:t>
            </w:r>
            <w:proofErr w:type="spellEnd"/>
            <w:r w:rsidRPr="00162087">
              <w:rPr>
                <w:rFonts w:ascii="BrowalliaUPC" w:hAnsi="BrowalliaUPC" w:cs="BrowalliaUPC"/>
                <w:sz w:val="28"/>
                <w:szCs w:val="28"/>
                <w:cs/>
              </w:rPr>
              <w:t>คณะกรรมการตรวจทุกหน่วยงานเพื่อประเมินความเป็นระเบียบ ตามขอกำหนดของ</w:t>
            </w:r>
          </w:p>
          <w:p w:rsidR="00273B7F" w:rsidRPr="00162087" w:rsidRDefault="00273B7F" w:rsidP="00273B7F">
            <w:pPr>
              <w:pStyle w:val="aa"/>
              <w:rPr>
                <w:rFonts w:ascii="BrowalliaUPC" w:hAnsi="BrowalliaUPC" w:cs="BrowalliaUPC"/>
                <w:sz w:val="28"/>
                <w:szCs w:val="28"/>
              </w:rPr>
            </w:pPr>
            <w:r w:rsidRPr="00162087">
              <w:rPr>
                <w:rFonts w:ascii="BrowalliaUPC" w:hAnsi="BrowalliaUPC" w:cs="BrowalliaUPC"/>
                <w:sz w:val="28"/>
                <w:szCs w:val="28"/>
                <w:cs/>
              </w:rPr>
              <w:t xml:space="preserve">กิจกรรม  5 ส การจัดเก็บที่เป็นระเบียบ เรียบร้อย ง่ายต่อการใช้งาน โดยมีการให้รางวัลหน่วยงานจัดทำ 5 ส ดีเด่น </w:t>
            </w:r>
          </w:p>
          <w:p w:rsidR="00273B7F" w:rsidRPr="00162087" w:rsidRDefault="00273B7F" w:rsidP="00273B7F">
            <w:pPr>
              <w:pStyle w:val="aa"/>
              <w:rPr>
                <w:rFonts w:ascii="BrowalliaUPC" w:hAnsi="BrowalliaUPC" w:cs="BrowalliaUPC"/>
                <w:sz w:val="28"/>
                <w:szCs w:val="28"/>
                <w:cs/>
              </w:rPr>
            </w:pPr>
            <w:r w:rsidRPr="00162087">
              <w:rPr>
                <w:rFonts w:ascii="BrowalliaUPC" w:hAnsi="BrowalliaUPC" w:cs="BrowalliaUPC"/>
                <w:sz w:val="28"/>
                <w:szCs w:val="28"/>
                <w:cs/>
              </w:rPr>
              <w:t xml:space="preserve">เพื่อสร้างแรงจูงใจและเป็นตัวอย่างให้หน่วยงานอื่น ๆ ต่อไป  </w:t>
            </w:r>
          </w:p>
          <w:p w:rsidR="00273B7F" w:rsidRPr="00162087" w:rsidRDefault="00273B7F" w:rsidP="00273B7F">
            <w:pPr>
              <w:pStyle w:val="aa"/>
              <w:ind w:left="0" w:firstLine="0"/>
              <w:jc w:val="thaiDistribute"/>
              <w:rPr>
                <w:rFonts w:ascii="BrowalliaUPC" w:hAnsi="BrowalliaUPC" w:cs="BrowalliaUPC"/>
                <w:sz w:val="28"/>
                <w:szCs w:val="28"/>
                <w:cs/>
              </w:rPr>
            </w:pPr>
            <w:r>
              <w:rPr>
                <w:rFonts w:ascii="BrowalliaUPC" w:hAnsi="BrowalliaUPC" w:cs="BrowalliaUPC" w:hint="cs"/>
                <w:sz w:val="28"/>
                <w:szCs w:val="28"/>
                <w:cs/>
              </w:rPr>
              <w:t xml:space="preserve">    </w:t>
            </w:r>
            <w:r w:rsidRPr="00162087">
              <w:rPr>
                <w:rFonts w:ascii="BrowalliaUPC" w:hAnsi="BrowalliaUPC" w:cs="BrowalliaUPC"/>
                <w:sz w:val="28"/>
                <w:szCs w:val="28"/>
                <w:cs/>
              </w:rPr>
              <w:t xml:space="preserve">๏ นโยบายประหยัดพลังงาน งานซ่อมบำรุง และกลุ่มงานเทคโนโลยีสารสนเทศ มีการ </w:t>
            </w:r>
            <w:r w:rsidRPr="00162087">
              <w:rPr>
                <w:rFonts w:ascii="BrowalliaUPC" w:hAnsi="BrowalliaUPC" w:cs="BrowalliaUPC"/>
                <w:sz w:val="28"/>
                <w:szCs w:val="28"/>
              </w:rPr>
              <w:t xml:space="preserve">Round </w:t>
            </w:r>
            <w:r w:rsidRPr="00162087">
              <w:rPr>
                <w:rFonts w:ascii="BrowalliaUPC" w:hAnsi="BrowalliaUPC" w:cs="BrowalliaUPC"/>
                <w:sz w:val="28"/>
                <w:szCs w:val="28"/>
                <w:cs/>
              </w:rPr>
              <w:t>สำรวจเครื่องมือ ครุภัณฑ์ และวัสดุ เวชภัณฑ์ที่ใช้งานเพื่อตรวจสอบความปลอดภัย และการเสื่อมสภาพ และกำหนดมาตรการในการดูแล ตรวจสอบเครื่องมือ ครุภัณฑ์ รวมทั้งป้ายประชาสัมพันธ์วิธีการใช้งานที่ถูกต้อง และการประหยัดพลังงาน อาทิ การปิดไฟห้องทำงานเมื่อพักเที่ยง ป้ายเปิดเครื่องปรับอากาศที่ 25 องศา และปิดเมื่อไม่ใช้งาน การเปิดใช้</w:t>
            </w:r>
            <w:proofErr w:type="spellStart"/>
            <w:r w:rsidRPr="00162087">
              <w:rPr>
                <w:rFonts w:ascii="BrowalliaUPC" w:hAnsi="BrowalliaUPC" w:cs="BrowalliaUPC"/>
                <w:sz w:val="28"/>
                <w:szCs w:val="28"/>
                <w:cs/>
              </w:rPr>
              <w:t>ลิฟท์</w:t>
            </w:r>
            <w:proofErr w:type="spellEnd"/>
            <w:r w:rsidRPr="00162087">
              <w:rPr>
                <w:rFonts w:ascii="BrowalliaUPC" w:hAnsi="BrowalliaUPC" w:cs="BrowalliaUPC"/>
                <w:sz w:val="28"/>
                <w:szCs w:val="28"/>
                <w:cs/>
              </w:rPr>
              <w:t>โดยสาร 1 ตัว และการ</w:t>
            </w:r>
            <w:proofErr w:type="spellStart"/>
            <w:r w:rsidRPr="00162087">
              <w:rPr>
                <w:rFonts w:ascii="BrowalliaUPC" w:hAnsi="BrowalliaUPC" w:cs="BrowalliaUPC"/>
                <w:sz w:val="28"/>
                <w:szCs w:val="28"/>
                <w:cs/>
              </w:rPr>
              <w:t>ล็อคลิฟท์</w:t>
            </w:r>
            <w:proofErr w:type="spellEnd"/>
            <w:r w:rsidRPr="00162087">
              <w:rPr>
                <w:rFonts w:ascii="BrowalliaUPC" w:hAnsi="BrowalliaUPC" w:cs="BrowalliaUPC"/>
                <w:sz w:val="28"/>
                <w:szCs w:val="28"/>
                <w:cs/>
              </w:rPr>
              <w:t xml:space="preserve">โดยสาร ในเวลาหลังเลิกงาน การเปลี่ยนจากหลอดไฟธรรมดา เป็นหลอดไฟ </w:t>
            </w:r>
            <w:r w:rsidRPr="00162087">
              <w:rPr>
                <w:rFonts w:ascii="BrowalliaUPC" w:hAnsi="BrowalliaUPC" w:cs="BrowalliaUPC"/>
                <w:sz w:val="28"/>
                <w:szCs w:val="28"/>
              </w:rPr>
              <w:t xml:space="preserve">LED </w:t>
            </w:r>
            <w:r w:rsidRPr="00162087">
              <w:rPr>
                <w:rFonts w:ascii="BrowalliaUPC" w:hAnsi="BrowalliaUPC" w:cs="BrowalliaUPC"/>
                <w:sz w:val="28"/>
                <w:szCs w:val="28"/>
                <w:cs/>
              </w:rPr>
              <w:t xml:space="preserve">และหลอด </w:t>
            </w:r>
            <w:r w:rsidRPr="00162087">
              <w:rPr>
                <w:rFonts w:ascii="BrowalliaUPC" w:hAnsi="BrowalliaUPC" w:cs="BrowalliaUPC"/>
                <w:sz w:val="28"/>
                <w:szCs w:val="28"/>
              </w:rPr>
              <w:t xml:space="preserve">LED </w:t>
            </w:r>
            <w:r w:rsidRPr="00162087">
              <w:rPr>
                <w:rFonts w:ascii="BrowalliaUPC" w:hAnsi="BrowalliaUPC" w:cs="BrowalliaUPC"/>
                <w:sz w:val="28"/>
                <w:szCs w:val="28"/>
                <w:cs/>
              </w:rPr>
              <w:t xml:space="preserve">แบบ </w:t>
            </w:r>
            <w:r w:rsidRPr="00162087">
              <w:rPr>
                <w:rFonts w:ascii="BrowalliaUPC" w:hAnsi="BrowalliaUPC" w:cs="BrowalliaUPC"/>
                <w:sz w:val="28"/>
                <w:szCs w:val="28"/>
              </w:rPr>
              <w:t xml:space="preserve">Sensor </w:t>
            </w:r>
            <w:r w:rsidRPr="00162087">
              <w:rPr>
                <w:rFonts w:ascii="BrowalliaUPC" w:hAnsi="BrowalliaUPC" w:cs="BrowalliaUPC"/>
                <w:sz w:val="28"/>
                <w:szCs w:val="28"/>
                <w:cs/>
              </w:rPr>
              <w:t xml:space="preserve">เพื่อลดการใช้พลังงานที่ไม่จำเป็น รวมทั้งการทำตารางควบคุมการบำรุงรักษาและรอบการตรวจสอบเครื่องใช้ไฟฟ้าขนาดใหญ่ และครุภัณฑ์เสื่อมสภาพ อาทิ </w:t>
            </w:r>
            <w:proofErr w:type="spellStart"/>
            <w:r w:rsidRPr="00162087">
              <w:rPr>
                <w:rFonts w:ascii="BrowalliaUPC" w:hAnsi="BrowalliaUPC" w:cs="BrowalliaUPC"/>
                <w:sz w:val="28"/>
                <w:szCs w:val="28"/>
                <w:cs/>
              </w:rPr>
              <w:t>ลิฟท์</w:t>
            </w:r>
            <w:proofErr w:type="spellEnd"/>
            <w:r w:rsidRPr="00162087">
              <w:rPr>
                <w:rFonts w:ascii="BrowalliaUPC" w:hAnsi="BrowalliaUPC" w:cs="BrowalliaUPC"/>
                <w:sz w:val="28"/>
                <w:szCs w:val="28"/>
                <w:cs/>
              </w:rPr>
              <w:t xml:space="preserve">โดยสาร เครื่องปรับอากาศ ถังดับเพลิง สัญญาณไฟฉุกเฉิน สัญญาณเตือนไฟไหม้ </w:t>
            </w:r>
          </w:p>
          <w:p w:rsidR="00273B7F" w:rsidRPr="00162087" w:rsidRDefault="00273B7F" w:rsidP="00273B7F">
            <w:pPr>
              <w:pStyle w:val="aa"/>
              <w:ind w:left="0" w:firstLine="0"/>
              <w:jc w:val="thaiDistribute"/>
              <w:rPr>
                <w:rFonts w:ascii="BrowalliaUPC" w:hAnsi="BrowalliaUPC" w:cs="BrowalliaUPC"/>
                <w:sz w:val="28"/>
                <w:szCs w:val="28"/>
              </w:rPr>
            </w:pPr>
            <w:r>
              <w:rPr>
                <w:rFonts w:ascii="BrowalliaUPC" w:hAnsi="BrowalliaUPC" w:cs="BrowalliaUPC" w:hint="cs"/>
                <w:sz w:val="28"/>
                <w:szCs w:val="28"/>
                <w:cs/>
              </w:rPr>
              <w:t xml:space="preserve">   </w:t>
            </w:r>
            <w:r w:rsidRPr="00162087">
              <w:rPr>
                <w:rFonts w:ascii="BrowalliaUPC" w:hAnsi="BrowalliaUPC" w:cs="BrowalliaUPC"/>
                <w:sz w:val="28"/>
                <w:szCs w:val="28"/>
                <w:cs/>
              </w:rPr>
              <w:t xml:space="preserve">๏ นโยบายการใช้ทรัพยากรอย่างคุ้มค่า โดยงานพัสดุได้จัดทำทะเบียนคุมวัสดุ ครุภัณฑ์ในภาพรวม เช่น ทะเบียนคุมการใช้งานเครื่องถ่ายเอกสารและการใช้กระดาษ นอกจากนี้มีการวางแผนการจัดซื้อวัสดุโดยการเบิกจ่ายตามไตรมาส เพื่อควบคุมการใช้จ่ายที่ไม่จำเป็น </w:t>
            </w:r>
          </w:p>
          <w:p w:rsidR="00273B7F" w:rsidRPr="00F11894" w:rsidRDefault="00273B7F" w:rsidP="00273B7F">
            <w:pPr>
              <w:spacing w:before="0"/>
              <w:rPr>
                <w:rFonts w:ascii="BrowalliaUPC" w:hAnsi="BrowalliaUPC" w:cs="BrowalliaUPC"/>
                <w:sz w:val="28"/>
                <w:szCs w:val="28"/>
                <w:cs/>
              </w:rPr>
            </w:pPr>
            <w:r>
              <w:rPr>
                <w:rFonts w:ascii="BrowalliaUPC" w:hAnsi="BrowalliaUPC" w:cs="BrowalliaUPC" w:hint="cs"/>
                <w:sz w:val="28"/>
                <w:szCs w:val="28"/>
                <w:cs/>
              </w:rPr>
              <w:t xml:space="preserve">   </w:t>
            </w:r>
            <w:r w:rsidRPr="00162087">
              <w:rPr>
                <w:rFonts w:ascii="BrowalliaUPC" w:hAnsi="BrowalliaUPC" w:cs="BrowalliaUPC"/>
                <w:sz w:val="28"/>
                <w:szCs w:val="28"/>
                <w:cs/>
              </w:rPr>
              <w:t>๏</w:t>
            </w:r>
            <w:r w:rsidRPr="00162087">
              <w:rPr>
                <w:rFonts w:ascii="BrowalliaUPC" w:hAnsi="BrowalliaUPC" w:cs="BrowalliaUPC"/>
                <w:color w:val="FF0000"/>
                <w:sz w:val="28"/>
                <w:szCs w:val="28"/>
                <w:cs/>
              </w:rPr>
              <w:t xml:space="preserve"> </w:t>
            </w:r>
            <w:r w:rsidRPr="00F11894">
              <w:rPr>
                <w:rFonts w:ascii="BrowalliaUPC" w:hAnsi="BrowalliaUPC" w:cs="BrowalliaUPC"/>
                <w:sz w:val="28"/>
                <w:szCs w:val="28"/>
                <w:cs/>
              </w:rPr>
              <w:t>ระบบการบำรุงรักษาของยานพาหนะ ได้กำหนดแนวทางการบำรุงเชิงป้องกันไว้อย่างเป็นระบบ มีการแบ่งหน้าที่ผู้รับผิดชอบดูแลบำรุงรักษารถยนต์ของโรงพยาบาลประจำทุกคัน โดยกำหนดการบำรุงรักษาก่อนและหลังใช้งานประจำวัน บำรุงรักษาตามอายุการใช้งาน ตามคู่มือรถยนต์ และบำรุงรักษาประจำปี ปรากฏว่า รถยนต์มีความพร้อมให้บริการอย่างมีประสิทธิภาพ</w:t>
            </w:r>
          </w:p>
          <w:p w:rsidR="00273B7F" w:rsidRPr="00162087" w:rsidRDefault="00273B7F" w:rsidP="00273B7F">
            <w:pPr>
              <w:pStyle w:val="aa"/>
              <w:ind w:left="0" w:firstLine="0"/>
              <w:jc w:val="thaiDistribute"/>
              <w:rPr>
                <w:rFonts w:ascii="BrowalliaUPC" w:hAnsi="BrowalliaUPC" w:cs="BrowalliaUPC"/>
                <w:sz w:val="28"/>
                <w:szCs w:val="28"/>
              </w:rPr>
            </w:pPr>
            <w:r>
              <w:rPr>
                <w:rFonts w:ascii="BrowalliaUPC" w:hAnsi="BrowalliaUPC" w:cs="BrowalliaUPC" w:hint="cs"/>
                <w:sz w:val="28"/>
                <w:szCs w:val="28"/>
                <w:cs/>
              </w:rPr>
              <w:t xml:space="preserve">  </w:t>
            </w:r>
            <w:r w:rsidRPr="00162087">
              <w:rPr>
                <w:rFonts w:ascii="BrowalliaUPC" w:hAnsi="BrowalliaUPC" w:cs="BrowalliaUPC"/>
                <w:sz w:val="28"/>
                <w:szCs w:val="28"/>
                <w:cs/>
              </w:rPr>
              <w:t xml:space="preserve">๏ นโยบายประหยัดน้ำ กลุ่มงานบริหารงานทั่วไปและงานซ่อมบำรุง ได้จัดทำแผ่นป้ายติดประชาสัมพันธ์ตามห้องน้ำ และบริเวณชำระล้าง อ่างล้างมือ ล้างจาน เพื่อส่งเสริมมาตรการประหยัดน้ำ การล้างมือ และตรวจสอบระบบท่อประปา เพื่อดูรอยรั่ว เป็นต้น </w:t>
            </w:r>
          </w:p>
          <w:p w:rsidR="00273B7F" w:rsidRPr="00162087" w:rsidRDefault="00273B7F" w:rsidP="00273B7F">
            <w:pPr>
              <w:pStyle w:val="aa"/>
              <w:ind w:left="0" w:firstLine="0"/>
              <w:jc w:val="thaiDistribute"/>
              <w:rPr>
                <w:rFonts w:ascii="BrowalliaUPC" w:hAnsi="BrowalliaUPC" w:cs="BrowalliaUPC"/>
                <w:sz w:val="28"/>
                <w:szCs w:val="28"/>
              </w:rPr>
            </w:pPr>
            <w:r>
              <w:rPr>
                <w:rFonts w:ascii="BrowalliaUPC" w:hAnsi="BrowalliaUPC" w:cs="BrowalliaUPC" w:hint="cs"/>
                <w:sz w:val="28"/>
                <w:szCs w:val="28"/>
                <w:cs/>
              </w:rPr>
              <w:t xml:space="preserve"> </w:t>
            </w:r>
            <w:r w:rsidRPr="00162087">
              <w:rPr>
                <w:rFonts w:ascii="BrowalliaUPC" w:hAnsi="BrowalliaUPC" w:cs="BrowalliaUPC"/>
                <w:sz w:val="28"/>
                <w:szCs w:val="28"/>
                <w:cs/>
              </w:rPr>
              <w:t xml:space="preserve">๏ การดำเนินการโครงการ </w:t>
            </w:r>
            <w:r w:rsidRPr="00162087">
              <w:rPr>
                <w:rFonts w:ascii="BrowalliaUPC" w:hAnsi="BrowalliaUPC" w:cs="BrowalliaUPC"/>
                <w:sz w:val="28"/>
                <w:szCs w:val="28"/>
              </w:rPr>
              <w:t xml:space="preserve">Green &amp; Clean </w:t>
            </w:r>
            <w:r w:rsidRPr="00162087">
              <w:rPr>
                <w:rFonts w:ascii="BrowalliaUPC" w:hAnsi="BrowalliaUPC" w:cs="BrowalliaUPC"/>
                <w:sz w:val="28"/>
                <w:szCs w:val="28"/>
                <w:cs/>
              </w:rPr>
              <w:t xml:space="preserve">โดยการคัดแยกขยะและโรงพักขยะตามมาตรฐาน </w:t>
            </w:r>
            <w:proofErr w:type="spellStart"/>
            <w:r w:rsidRPr="00162087">
              <w:rPr>
                <w:rFonts w:ascii="BrowalliaUPC" w:hAnsi="BrowalliaUPC" w:cs="BrowalliaUPC"/>
                <w:sz w:val="28"/>
                <w:szCs w:val="28"/>
              </w:rPr>
              <w:t>Green&amp;Clean</w:t>
            </w:r>
            <w:proofErr w:type="spellEnd"/>
            <w:r w:rsidRPr="00162087">
              <w:rPr>
                <w:rFonts w:ascii="BrowalliaUPC" w:hAnsi="BrowalliaUPC" w:cs="BrowalliaUPC"/>
                <w:sz w:val="28"/>
                <w:szCs w:val="28"/>
                <w:cs/>
              </w:rPr>
              <w:t xml:space="preserve"> การจัดทำห้องน้ำห้องส้วมตามมาตรฐาน </w:t>
            </w:r>
            <w:r w:rsidRPr="00162087">
              <w:rPr>
                <w:rFonts w:ascii="BrowalliaUPC" w:hAnsi="BrowalliaUPC" w:cs="BrowalliaUPC"/>
                <w:sz w:val="28"/>
                <w:szCs w:val="28"/>
              </w:rPr>
              <w:t xml:space="preserve">HAS </w:t>
            </w:r>
            <w:r w:rsidRPr="00162087">
              <w:rPr>
                <w:rFonts w:ascii="BrowalliaUPC" w:hAnsi="BrowalliaUPC" w:cs="BrowalliaUPC"/>
                <w:sz w:val="28"/>
                <w:szCs w:val="28"/>
                <w:cs/>
              </w:rPr>
              <w:t xml:space="preserve">,นโยบาย </w:t>
            </w:r>
            <w:r w:rsidRPr="00162087">
              <w:rPr>
                <w:rFonts w:ascii="BrowalliaUPC" w:hAnsi="BrowalliaUPC" w:cs="BrowalliaUPC"/>
                <w:sz w:val="28"/>
                <w:szCs w:val="28"/>
              </w:rPr>
              <w:t xml:space="preserve">Food safety Hospital </w:t>
            </w:r>
            <w:r w:rsidRPr="00162087">
              <w:rPr>
                <w:rFonts w:ascii="BrowalliaUPC" w:hAnsi="BrowalliaUPC" w:cs="BrowalliaUPC"/>
                <w:sz w:val="28"/>
                <w:szCs w:val="28"/>
                <w:cs/>
              </w:rPr>
              <w:t>ของกระทรวงสาธารณสุข,โครงการฟื้นฟูฯผู้ป่วย ส่งเสริมและฝึกอาชีพการทำเกษตร โดยเน้นการปลูกผักสวนครัวปลอด</w:t>
            </w:r>
            <w:r w:rsidRPr="00F11894">
              <w:rPr>
                <w:rFonts w:ascii="BrowalliaUPC" w:hAnsi="BrowalliaUPC" w:cs="BrowalliaUPC"/>
                <w:sz w:val="28"/>
                <w:szCs w:val="28"/>
                <w:cs/>
              </w:rPr>
              <w:t xml:space="preserve">สารพิษ </w:t>
            </w:r>
            <w:r w:rsidRPr="00F11894">
              <w:rPr>
                <w:rFonts w:ascii="BrowalliaUPC" w:hAnsi="BrowalliaUPC" w:cs="BrowalliaUPC" w:hint="cs"/>
                <w:sz w:val="28"/>
                <w:szCs w:val="28"/>
                <w:cs/>
              </w:rPr>
              <w:t>สนับสนุนให้โรงครัวนำไปประกอบอาหารให้ผู้ป่วยแ</w:t>
            </w:r>
            <w:r w:rsidRPr="00F11894">
              <w:rPr>
                <w:rFonts w:ascii="BrowalliaUPC" w:hAnsi="BrowalliaUPC" w:cs="BrowalliaUPC"/>
                <w:sz w:val="28"/>
                <w:szCs w:val="28"/>
                <w:cs/>
              </w:rPr>
              <w:t>ละจำหน่ายให้แก่ญาติผู้ป่วย บุคลากรในโรงพยาบาล และชุมชน</w:t>
            </w:r>
            <w:r w:rsidRPr="00162087">
              <w:rPr>
                <w:rFonts w:ascii="BrowalliaUPC" w:hAnsi="BrowalliaUPC" w:cs="BrowalliaUPC"/>
                <w:sz w:val="28"/>
                <w:szCs w:val="28"/>
                <w:cs/>
              </w:rPr>
              <w:t xml:space="preserve">โดยรอบ มีการรณรงค์ในการใช้ใบตองและภาชนะบรรจุที่ทำจากวัสดุธรรมชาติแทนถุงพลาสติก </w:t>
            </w:r>
          </w:p>
          <w:p w:rsidR="00273B7F" w:rsidRPr="00162087" w:rsidRDefault="00273B7F" w:rsidP="00273B7F">
            <w:pPr>
              <w:pStyle w:val="aa"/>
              <w:ind w:left="0" w:firstLine="0"/>
              <w:rPr>
                <w:rFonts w:ascii="BrowalliaUPC" w:hAnsi="BrowalliaUPC" w:cs="BrowalliaUPC"/>
                <w:sz w:val="28"/>
                <w:szCs w:val="28"/>
              </w:rPr>
            </w:pPr>
            <w:r>
              <w:rPr>
                <w:rFonts w:ascii="BrowalliaUPC" w:hAnsi="BrowalliaUPC" w:cs="BrowalliaUPC" w:hint="cs"/>
                <w:sz w:val="28"/>
                <w:szCs w:val="28"/>
                <w:cs/>
              </w:rPr>
              <w:t xml:space="preserve"> </w:t>
            </w:r>
            <w:r w:rsidRPr="00162087">
              <w:rPr>
                <w:rFonts w:ascii="BrowalliaUPC" w:hAnsi="BrowalliaUPC" w:cs="BrowalliaUPC"/>
                <w:sz w:val="28"/>
                <w:szCs w:val="28"/>
                <w:cs/>
              </w:rPr>
              <w:t>๏โครงการพัฒนาความรู้ปรัชญาเศรษฐกิจพอเพียง และการจัดการขยะเพื่อเพิ่มมูลค่าคัดแยกขยะอินทรีย์และนำไปทำน้ำหมักชีวภาพ เพื่อต่อยอดนำไปใช้ประโยชน์ใน รพ. ได้ เช่น น้ำยาอเนกประสงค์ใช้ภายใน รพ.</w:t>
            </w:r>
          </w:p>
          <w:p w:rsidR="00273B7F" w:rsidRPr="00162087" w:rsidRDefault="00273B7F" w:rsidP="00273B7F">
            <w:pPr>
              <w:pStyle w:val="aa"/>
              <w:rPr>
                <w:rFonts w:ascii="BrowalliaUPC" w:hAnsi="BrowalliaUPC" w:cs="BrowalliaUPC"/>
                <w:sz w:val="28"/>
                <w:szCs w:val="28"/>
              </w:rPr>
            </w:pPr>
            <w:r>
              <w:rPr>
                <w:rFonts w:ascii="BrowalliaUPC" w:hAnsi="BrowalliaUPC" w:cs="BrowalliaUPC" w:hint="cs"/>
                <w:sz w:val="28"/>
                <w:szCs w:val="28"/>
                <w:cs/>
              </w:rPr>
              <w:t xml:space="preserve"> </w:t>
            </w:r>
            <w:r w:rsidRPr="00162087">
              <w:rPr>
                <w:rFonts w:ascii="BrowalliaUPC" w:hAnsi="BrowalliaUPC" w:cs="BrowalliaUPC"/>
                <w:sz w:val="28"/>
                <w:szCs w:val="28"/>
                <w:cs/>
              </w:rPr>
              <w:t>๏โครงการใช้ถุงผ้าใส่ยาแทนถุงพลาสติก  ร้านสหกรณ์ใช้ถุงผ้าแทนถุงพลาสติกใส่ของให้ผู้ป่วยใน และโครงการ</w:t>
            </w:r>
          </w:p>
          <w:p w:rsidR="00273B7F" w:rsidRPr="00162087" w:rsidRDefault="00273B7F" w:rsidP="00273B7F">
            <w:pPr>
              <w:pStyle w:val="aa"/>
              <w:rPr>
                <w:rFonts w:ascii="BrowalliaUPC" w:hAnsi="BrowalliaUPC" w:cs="BrowalliaUPC"/>
                <w:sz w:val="28"/>
                <w:szCs w:val="28"/>
                <w:cs/>
              </w:rPr>
            </w:pPr>
            <w:r w:rsidRPr="00162087">
              <w:rPr>
                <w:rFonts w:ascii="BrowalliaUPC" w:hAnsi="BrowalliaUPC" w:cs="BrowalliaUPC"/>
                <w:sz w:val="28"/>
                <w:szCs w:val="28"/>
                <w:cs/>
              </w:rPr>
              <w:t xml:space="preserve">รณรงค์การใช้ปิ่นโต </w:t>
            </w:r>
            <w:r w:rsidRPr="00162087">
              <w:rPr>
                <w:rFonts w:ascii="BrowalliaUPC" w:hAnsi="BrowalliaUPC" w:cs="BrowalliaUPC"/>
                <w:sz w:val="28"/>
                <w:szCs w:val="28"/>
              </w:rPr>
              <w:t xml:space="preserve">Say No Plastic </w:t>
            </w:r>
            <w:r w:rsidRPr="00162087">
              <w:rPr>
                <w:rFonts w:ascii="BrowalliaUPC" w:hAnsi="BrowalliaUPC" w:cs="BrowalliaUPC"/>
                <w:sz w:val="28"/>
                <w:szCs w:val="28"/>
                <w:cs/>
              </w:rPr>
              <w:t>เป็นต้น</w:t>
            </w:r>
          </w:p>
          <w:p w:rsidR="00273B7F" w:rsidRPr="00162087" w:rsidRDefault="00273B7F" w:rsidP="00273B7F">
            <w:pPr>
              <w:pStyle w:val="aa"/>
              <w:ind w:left="0" w:firstLine="0"/>
              <w:jc w:val="thaiDistribute"/>
              <w:rPr>
                <w:rFonts w:ascii="BrowalliaUPC" w:hAnsi="BrowalliaUPC" w:cs="BrowalliaUPC"/>
                <w:sz w:val="28"/>
                <w:szCs w:val="28"/>
              </w:rPr>
            </w:pPr>
            <w:r w:rsidRPr="00162087">
              <w:rPr>
                <w:rFonts w:ascii="BrowalliaUPC" w:hAnsi="BrowalliaUPC" w:cs="BrowalliaUPC"/>
                <w:sz w:val="28"/>
                <w:szCs w:val="28"/>
                <w:cs/>
              </w:rPr>
              <w:t>๏</w:t>
            </w:r>
            <w:r>
              <w:rPr>
                <w:rFonts w:ascii="BrowalliaUPC" w:hAnsi="BrowalliaUPC" w:cs="BrowalliaUPC" w:hint="cs"/>
                <w:sz w:val="28"/>
                <w:szCs w:val="28"/>
                <w:cs/>
              </w:rPr>
              <w:t xml:space="preserve"> </w:t>
            </w:r>
            <w:r w:rsidRPr="00162087">
              <w:rPr>
                <w:rFonts w:ascii="BrowalliaUPC" w:hAnsi="BrowalliaUPC" w:cs="BrowalliaUPC"/>
                <w:sz w:val="28"/>
                <w:szCs w:val="28"/>
                <w:cs/>
              </w:rPr>
              <w:t>สร้างสิ่งแวดล้อมที่ดีในการทำงานและการดูแลผู้ป่วย และการมีส่วนร่วมทั้งองค์กรด้วยกิจกรรม</w:t>
            </w:r>
            <w:r w:rsidRPr="00162087">
              <w:rPr>
                <w:rFonts w:ascii="BrowalliaUPC" w:hAnsi="BrowalliaUPC" w:cs="BrowalliaUPC"/>
                <w:sz w:val="28"/>
                <w:szCs w:val="28"/>
              </w:rPr>
              <w:t xml:space="preserve"> Big Cleaning Day </w:t>
            </w:r>
            <w:r w:rsidRPr="00162087">
              <w:rPr>
                <w:rFonts w:ascii="BrowalliaUPC" w:hAnsi="BrowalliaUPC" w:cs="BrowalliaUPC"/>
                <w:sz w:val="28"/>
                <w:szCs w:val="28"/>
                <w:cs/>
              </w:rPr>
              <w:t>หน่วยงาน และกิจกรรมปลูกต้นไม้เพิ่มพื้นที่สีเขียวในโรงพยาบาล</w:t>
            </w:r>
          </w:p>
          <w:p w:rsidR="00D55206" w:rsidRPr="009A56A3" w:rsidRDefault="00D55206" w:rsidP="00273B7F">
            <w:pPr>
              <w:pStyle w:val="aa"/>
              <w:ind w:left="0" w:firstLine="0"/>
              <w:jc w:val="thaiDistribute"/>
              <w:rPr>
                <w:rFonts w:ascii="BrowalliaUPC" w:hAnsi="BrowalliaUPC" w:cs="BrowalliaUPC"/>
                <w:sz w:val="28"/>
                <w:szCs w:val="28"/>
              </w:rPr>
            </w:pPr>
          </w:p>
          <w:p w:rsidR="00D55206" w:rsidRPr="009A56A3" w:rsidRDefault="00D55206" w:rsidP="00D55206">
            <w:pPr>
              <w:spacing w:before="6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lastRenderedPageBreak/>
              <w:t xml:space="preserve">(2) </w:t>
            </w:r>
            <w:r w:rsidRPr="009A56A3">
              <w:rPr>
                <w:rFonts w:ascii="BrowalliaUPC" w:hAnsi="BrowalliaUPC" w:cs="BrowalliaUPC"/>
                <w:color w:val="3333CC"/>
                <w:sz w:val="28"/>
                <w:szCs w:val="28"/>
                <w:cs/>
              </w:rPr>
              <w:t>การกำกับดูแลเรื่องจริยธรรม</w:t>
            </w:r>
            <w:r w:rsidRPr="009A56A3">
              <w:rPr>
                <w:rFonts w:ascii="BrowalliaUPC" w:hAnsi="BrowalliaUPC" w:cs="BrowalliaUPC"/>
                <w:color w:val="3333CC"/>
                <w:sz w:val="28"/>
                <w:szCs w:val="28"/>
              </w:rPr>
              <w:t>:</w:t>
            </w:r>
          </w:p>
          <w:p w:rsidR="00D55206" w:rsidRDefault="00D55206" w:rsidP="00D55206">
            <w:pPr>
              <w:pStyle w:val="aa"/>
              <w:numPr>
                <w:ilvl w:val="0"/>
                <w:numId w:val="4"/>
              </w:numPr>
              <w:jc w:val="thaiDistribute"/>
              <w:rPr>
                <w:rFonts w:ascii="BrowalliaUPC" w:hAnsi="BrowalliaUPC" w:cs="BrowalliaUPC"/>
                <w:sz w:val="28"/>
                <w:szCs w:val="28"/>
              </w:rPr>
            </w:pPr>
            <w:r>
              <w:rPr>
                <w:rFonts w:ascii="BrowalliaUPC" w:hAnsi="BrowalliaUPC" w:cs="BrowalliaUPC" w:hint="cs"/>
                <w:sz w:val="28"/>
                <w:szCs w:val="28"/>
                <w:cs/>
              </w:rPr>
              <w:t>ด้านจริยธรรมในการดูแลผู้ป่วย การติดประกาศสิทธิและการดูแลผู้ป่วยที่เข้ามารับการบำบัด รักษา และ</w:t>
            </w:r>
          </w:p>
          <w:p w:rsidR="00D55206" w:rsidRDefault="00D55206" w:rsidP="00D55206">
            <w:pPr>
              <w:pStyle w:val="aa"/>
              <w:jc w:val="thaiDistribute"/>
              <w:rPr>
                <w:rFonts w:ascii="BrowalliaUPC" w:hAnsi="BrowalliaUPC" w:cs="BrowalliaUPC"/>
                <w:sz w:val="28"/>
                <w:szCs w:val="28"/>
              </w:rPr>
            </w:pPr>
            <w:r>
              <w:rPr>
                <w:rFonts w:ascii="BrowalliaUPC" w:hAnsi="BrowalliaUPC" w:cs="BrowalliaUPC" w:hint="cs"/>
                <w:sz w:val="28"/>
                <w:szCs w:val="28"/>
                <w:cs/>
              </w:rPr>
              <w:t>ฟื้นฟู ทั้งผู้ป่วยในและผู้ป่วยนอก ทั้งตึกผู้ป่วยในทุกตึกทั้ง หญิงและชาย  ตึกผู้ป่วยนอก งานอาชีวะบำบัด โดยมีทีม</w:t>
            </w:r>
          </w:p>
          <w:p w:rsidR="00D55206" w:rsidRDefault="00D55206" w:rsidP="00D55206">
            <w:pPr>
              <w:pStyle w:val="aa"/>
              <w:jc w:val="thaiDistribute"/>
              <w:rPr>
                <w:rFonts w:ascii="BrowalliaUPC" w:hAnsi="BrowalliaUPC" w:cs="BrowalliaUPC"/>
                <w:sz w:val="28"/>
                <w:szCs w:val="28"/>
              </w:rPr>
            </w:pPr>
            <w:r>
              <w:rPr>
                <w:rFonts w:ascii="BrowalliaUPC" w:hAnsi="BrowalliaUPC" w:cs="BrowalliaUPC" w:hint="cs"/>
                <w:sz w:val="28"/>
                <w:szCs w:val="28"/>
                <w:cs/>
              </w:rPr>
              <w:t>แพทย์ พยาบาล และ</w:t>
            </w:r>
            <w:proofErr w:type="spellStart"/>
            <w:r>
              <w:rPr>
                <w:rFonts w:ascii="BrowalliaUPC" w:hAnsi="BrowalliaUPC" w:cs="BrowalliaUPC" w:hint="cs"/>
                <w:sz w:val="28"/>
                <w:szCs w:val="28"/>
                <w:cs/>
              </w:rPr>
              <w:t>ทีมสห</w:t>
            </w:r>
            <w:proofErr w:type="spellEnd"/>
            <w:r>
              <w:rPr>
                <w:rFonts w:ascii="BrowalliaUPC" w:hAnsi="BrowalliaUPC" w:cs="BrowalliaUPC" w:hint="cs"/>
                <w:sz w:val="28"/>
                <w:szCs w:val="28"/>
                <w:cs/>
              </w:rPr>
              <w:t>วิชาชีพคอยให้คำแนะนำในการดูแลผู้ป่วย และงานเวชระเบียนคอยตรวจสอบสิทธิ์ของ</w:t>
            </w:r>
          </w:p>
          <w:p w:rsidR="00D55206" w:rsidRDefault="00D55206" w:rsidP="00D55206">
            <w:pPr>
              <w:pStyle w:val="aa"/>
              <w:jc w:val="thaiDistribute"/>
              <w:rPr>
                <w:rFonts w:ascii="BrowalliaUPC" w:hAnsi="BrowalliaUPC" w:cs="BrowalliaUPC"/>
                <w:sz w:val="28"/>
                <w:szCs w:val="28"/>
              </w:rPr>
            </w:pPr>
            <w:r>
              <w:rPr>
                <w:rFonts w:ascii="BrowalliaUPC" w:hAnsi="BrowalliaUPC" w:cs="BrowalliaUPC" w:hint="cs"/>
                <w:sz w:val="28"/>
                <w:szCs w:val="28"/>
                <w:cs/>
              </w:rPr>
              <w:t xml:space="preserve">ผู้ป่วยเพื่อความถูกต้องและลดความเสียหายจากความผิดพลาด การฟ้องร้อง การส่งต่อ การดำเนินคดี </w:t>
            </w:r>
          </w:p>
          <w:p w:rsidR="00D55206" w:rsidRDefault="00D55206" w:rsidP="00D55206">
            <w:pPr>
              <w:pStyle w:val="aa"/>
              <w:numPr>
                <w:ilvl w:val="0"/>
                <w:numId w:val="4"/>
              </w:numPr>
              <w:jc w:val="thaiDistribute"/>
              <w:rPr>
                <w:rFonts w:ascii="BrowalliaUPC" w:hAnsi="BrowalliaUPC" w:cs="BrowalliaUPC"/>
                <w:sz w:val="28"/>
                <w:szCs w:val="28"/>
              </w:rPr>
            </w:pPr>
            <w:r>
              <w:rPr>
                <w:rFonts w:ascii="BrowalliaUPC" w:hAnsi="BrowalliaUPC" w:cs="BrowalliaUPC" w:hint="cs"/>
                <w:sz w:val="28"/>
                <w:szCs w:val="28"/>
                <w:cs/>
              </w:rPr>
              <w:t>ด้านคุณธรรมจริยธรรมในการดำเนินงาน</w:t>
            </w:r>
            <w:r>
              <w:rPr>
                <w:rFonts w:ascii="BrowalliaUPC" w:hAnsi="BrowalliaUPC" w:cs="BrowalliaUPC"/>
                <w:sz w:val="28"/>
                <w:szCs w:val="28"/>
              </w:rPr>
              <w:t xml:space="preserve"> </w:t>
            </w:r>
            <w:r>
              <w:rPr>
                <w:rFonts w:ascii="BrowalliaUPC" w:hAnsi="BrowalliaUPC" w:cs="BrowalliaUPC" w:hint="cs"/>
                <w:sz w:val="28"/>
                <w:szCs w:val="28"/>
                <w:cs/>
              </w:rPr>
              <w:t>มีการจัดทำคำสั่งคณะกรรมการคุณธรรม จริยธรรม เพื่อรายงาน</w:t>
            </w:r>
          </w:p>
          <w:p w:rsidR="00D55206" w:rsidRDefault="00D55206" w:rsidP="00D55206">
            <w:pPr>
              <w:pStyle w:val="aa"/>
              <w:jc w:val="thaiDistribute"/>
              <w:rPr>
                <w:rFonts w:ascii="BrowalliaUPC" w:hAnsi="BrowalliaUPC" w:cs="BrowalliaUPC"/>
                <w:sz w:val="28"/>
                <w:szCs w:val="28"/>
              </w:rPr>
            </w:pPr>
            <w:r>
              <w:rPr>
                <w:rFonts w:ascii="BrowalliaUPC" w:hAnsi="BrowalliaUPC" w:cs="BrowalliaUPC" w:hint="cs"/>
                <w:sz w:val="28"/>
                <w:szCs w:val="28"/>
                <w:cs/>
              </w:rPr>
              <w:t xml:space="preserve">ตัวชี้วัดและจัดทำโครงการทางด้านคุณธรรมจริยธรรมภายในและภายนอกหน่วยงาน อาทิ โครงการทำบุญต่างๆ </w:t>
            </w:r>
          </w:p>
          <w:p w:rsidR="00D55206" w:rsidRPr="009A56A3" w:rsidRDefault="00D55206" w:rsidP="00D55206">
            <w:pPr>
              <w:pStyle w:val="aa"/>
              <w:jc w:val="thaiDistribute"/>
              <w:rPr>
                <w:rFonts w:ascii="BrowalliaUPC" w:hAnsi="BrowalliaUPC" w:cs="BrowalliaUPC"/>
                <w:sz w:val="28"/>
                <w:szCs w:val="28"/>
              </w:rPr>
            </w:pPr>
            <w:r>
              <w:rPr>
                <w:rFonts w:ascii="BrowalliaUPC" w:hAnsi="BrowalliaUPC" w:cs="BrowalliaUPC" w:hint="cs"/>
                <w:sz w:val="28"/>
                <w:szCs w:val="28"/>
                <w:cs/>
              </w:rPr>
              <w:t xml:space="preserve">โครงการช่วยเหลือชุมชนโดยรอบ </w:t>
            </w:r>
          </w:p>
          <w:p w:rsidR="00D55206" w:rsidRPr="00273B7F" w:rsidRDefault="00D55206" w:rsidP="00D55206">
            <w:pPr>
              <w:spacing w:before="0"/>
              <w:ind w:left="360" w:hanging="360"/>
              <w:rPr>
                <w:rFonts w:ascii="BrowalliaUPC" w:hAnsi="BrowalliaUPC" w:cs="BrowalliaUPC"/>
                <w:color w:val="1F4E79" w:themeColor="accent1" w:themeShade="80"/>
                <w:sz w:val="28"/>
                <w:szCs w:val="28"/>
              </w:rPr>
            </w:pPr>
            <w:r w:rsidRPr="009A56A3">
              <w:rPr>
                <w:rFonts w:ascii="BrowalliaUPC" w:hAnsi="BrowalliaUPC" w:cs="BrowalliaUPC"/>
                <w:color w:val="3333CC"/>
                <w:sz w:val="28"/>
                <w:szCs w:val="28"/>
              </w:rPr>
              <w:t>(3</w:t>
            </w:r>
            <w:r w:rsidRPr="00273B7F">
              <w:rPr>
                <w:rFonts w:ascii="BrowalliaUPC" w:hAnsi="BrowalliaUPC" w:cs="BrowalliaUPC"/>
                <w:color w:val="1F4E79" w:themeColor="accent1" w:themeShade="80"/>
                <w:sz w:val="28"/>
                <w:szCs w:val="28"/>
              </w:rPr>
              <w:t xml:space="preserve">) </w:t>
            </w:r>
            <w:r w:rsidRPr="00273B7F">
              <w:rPr>
                <w:rFonts w:ascii="BrowalliaUPC" w:hAnsi="BrowalliaUPC" w:cs="BrowalliaUPC"/>
                <w:color w:val="1F4E79" w:themeColor="accent1" w:themeShade="80"/>
                <w:sz w:val="28"/>
                <w:szCs w:val="28"/>
                <w:cs/>
              </w:rPr>
              <w:t>ประเด็นทางจริยธรรมที่ยากลำบากในการตัดสินใจ</w:t>
            </w:r>
            <w:r w:rsidRPr="00273B7F">
              <w:rPr>
                <w:rFonts w:ascii="BrowalliaUPC" w:hAnsi="BrowalliaUPC" w:cs="BrowalliaUPC"/>
                <w:color w:val="1F4E79" w:themeColor="accent1" w:themeShade="80"/>
                <w:sz w:val="28"/>
                <w:szCs w:val="28"/>
              </w:rPr>
              <w:t>:</w:t>
            </w:r>
          </w:p>
          <w:p w:rsidR="00273B7F" w:rsidRPr="001A17D0" w:rsidRDefault="00273B7F" w:rsidP="00273B7F">
            <w:pPr>
              <w:pStyle w:val="aa"/>
              <w:numPr>
                <w:ilvl w:val="0"/>
                <w:numId w:val="4"/>
              </w:numPr>
              <w:ind w:left="142" w:firstLine="425"/>
              <w:rPr>
                <w:rFonts w:ascii="BrowalliaUPC" w:hAnsi="BrowalliaUPC" w:cs="BrowalliaUPC"/>
                <w:sz w:val="28"/>
                <w:szCs w:val="28"/>
              </w:rPr>
            </w:pPr>
            <w:r w:rsidRPr="001A17D0">
              <w:rPr>
                <w:rFonts w:ascii="BrowalliaUPC" w:hAnsi="BrowalliaUPC" w:cs="BrowalliaUPC" w:hint="cs"/>
                <w:sz w:val="28"/>
                <w:szCs w:val="28"/>
                <w:cs/>
              </w:rPr>
              <w:t>กลุ่มผู้ป่วยที่เป็นเยาวชน เป็นกลุ่มผู้ป่วยพิเศษที่ต้องให้ความสำคัญและดูแลอย่างใกล้ชิด  ทางโรงพยาบาลแนะนำการบำบัดรักษารูปแบบผู้ป่วยนอก หรือ คลินิกยาเสพติดใน รพ.ใกล้บ้าน แต่หากผู้ป่วยและครอบครัวและแพทย์พิจารณ</w:t>
            </w:r>
            <w:r w:rsidRPr="001A17D0">
              <w:rPr>
                <w:rFonts w:ascii="BrowalliaUPC" w:hAnsi="BrowalliaUPC" w:cs="BrowalliaUPC"/>
                <w:sz w:val="28"/>
                <w:szCs w:val="28"/>
                <w:cs/>
              </w:rPr>
              <w:t>า</w:t>
            </w:r>
            <w:r w:rsidRPr="001A17D0">
              <w:rPr>
                <w:rFonts w:ascii="BrowalliaUPC" w:hAnsi="BrowalliaUPC" w:cs="BrowalliaUPC" w:hint="cs"/>
                <w:sz w:val="28"/>
                <w:szCs w:val="28"/>
                <w:cs/>
              </w:rPr>
              <w:t>ให้รับไว้เป็น</w:t>
            </w:r>
            <w:r w:rsidRPr="001A17D0">
              <w:rPr>
                <w:rFonts w:ascii="BrowalliaUPC" w:hAnsi="BrowalliaUPC" w:cs="BrowalliaUPC"/>
                <w:sz w:val="28"/>
                <w:szCs w:val="28"/>
                <w:cs/>
              </w:rPr>
              <w:t>ผู้ป่วย</w:t>
            </w:r>
            <w:r w:rsidRPr="001A17D0">
              <w:rPr>
                <w:rFonts w:ascii="BrowalliaUPC" w:hAnsi="BrowalliaUPC" w:cs="BrowalliaUPC" w:hint="cs"/>
                <w:sz w:val="28"/>
                <w:szCs w:val="28"/>
                <w:cs/>
              </w:rPr>
              <w:t xml:space="preserve">ใน </w:t>
            </w:r>
            <w:r w:rsidRPr="001A17D0">
              <w:rPr>
                <w:rFonts w:ascii="BrowalliaUPC" w:hAnsi="BrowalliaUPC" w:cs="BrowalliaUPC"/>
                <w:sz w:val="28"/>
                <w:szCs w:val="28"/>
                <w:cs/>
              </w:rPr>
              <w:t xml:space="preserve"> จึงจำเป็นต้องรับไว้บำบัดรักษารวมกับผู้ป่วยอื่น</w:t>
            </w:r>
            <w:r w:rsidRPr="001A17D0">
              <w:rPr>
                <w:rFonts w:ascii="BrowalliaUPC" w:hAnsi="BrowalliaUPC" w:cs="BrowalliaUPC" w:hint="cs"/>
                <w:sz w:val="28"/>
                <w:szCs w:val="28"/>
                <w:cs/>
              </w:rPr>
              <w:t>เนื่องจากไม่มีตึกแยกสำหรับเยาวชน</w:t>
            </w:r>
            <w:r w:rsidRPr="001A17D0">
              <w:rPr>
                <w:rFonts w:ascii="BrowalliaUPC" w:hAnsi="BrowalliaUPC" w:cs="BrowalliaUPC"/>
                <w:sz w:val="28"/>
                <w:szCs w:val="28"/>
                <w:cs/>
              </w:rPr>
              <w:t xml:space="preserve"> ทำให้เกิด</w:t>
            </w:r>
            <w:r w:rsidRPr="001A17D0">
              <w:rPr>
                <w:rFonts w:ascii="BrowalliaUPC" w:hAnsi="BrowalliaUPC" w:cs="BrowalliaUPC" w:hint="cs"/>
                <w:sz w:val="28"/>
                <w:szCs w:val="28"/>
                <w:cs/>
              </w:rPr>
              <w:t>ความเสี่ยงต่อการ</w:t>
            </w:r>
            <w:r w:rsidRPr="001A17D0">
              <w:rPr>
                <w:rFonts w:ascii="BrowalliaUPC" w:hAnsi="BrowalliaUPC" w:cs="BrowalliaUPC"/>
                <w:sz w:val="28"/>
                <w:szCs w:val="28"/>
                <w:cs/>
              </w:rPr>
              <w:t>ทะเลาะวิวาทกับผู้ป่วยที่อายุมากกว่าและถูกทำร้าย</w:t>
            </w:r>
            <w:r w:rsidRPr="001A17D0">
              <w:rPr>
                <w:rFonts w:ascii="BrowalliaUPC" w:hAnsi="BrowalliaUPC" w:cs="BrowalliaUPC" w:hint="cs"/>
                <w:sz w:val="28"/>
                <w:szCs w:val="28"/>
                <w:cs/>
              </w:rPr>
              <w:t>ได้</w:t>
            </w:r>
            <w:r w:rsidRPr="001A17D0">
              <w:rPr>
                <w:rFonts w:ascii="BrowalliaUPC" w:hAnsi="BrowalliaUPC" w:cs="BrowalliaUPC"/>
                <w:sz w:val="28"/>
                <w:szCs w:val="28"/>
                <w:cs/>
              </w:rPr>
              <w:t xml:space="preserve"> </w:t>
            </w:r>
            <w:r w:rsidRPr="001A17D0">
              <w:rPr>
                <w:rFonts w:ascii="BrowalliaUPC" w:hAnsi="BrowalliaUPC" w:cs="BrowalliaUPC"/>
                <w:sz w:val="28"/>
                <w:szCs w:val="28"/>
              </w:rPr>
              <w:t xml:space="preserve"> </w:t>
            </w:r>
            <w:r w:rsidRPr="001A17D0">
              <w:rPr>
                <w:rFonts w:ascii="BrowalliaUPC" w:hAnsi="BrowalliaUPC" w:cs="BrowalliaUPC" w:hint="cs"/>
                <w:sz w:val="28"/>
                <w:szCs w:val="28"/>
                <w:cs/>
              </w:rPr>
              <w:t xml:space="preserve">ทางทีม </w:t>
            </w:r>
            <w:r w:rsidRPr="001A17D0">
              <w:rPr>
                <w:rFonts w:ascii="BrowalliaUPC" w:hAnsi="BrowalliaUPC" w:cs="BrowalliaUPC"/>
                <w:sz w:val="28"/>
                <w:szCs w:val="28"/>
              </w:rPr>
              <w:t xml:space="preserve">PCT </w:t>
            </w:r>
            <w:r w:rsidRPr="001A17D0">
              <w:rPr>
                <w:rFonts w:ascii="BrowalliaUPC" w:hAnsi="BrowalliaUPC" w:cs="BrowalliaUPC"/>
                <w:sz w:val="28"/>
                <w:szCs w:val="28"/>
                <w:cs/>
              </w:rPr>
              <w:t>จัดทำแนวปฏิบัติในการดูแลผู้ป่วยที่ไม่บรรลุนิติภาวะหรือเยาวชน</w:t>
            </w:r>
            <w:r w:rsidRPr="001A17D0">
              <w:rPr>
                <w:rFonts w:ascii="BrowalliaUPC" w:hAnsi="BrowalliaUPC" w:cs="BrowalliaUPC"/>
                <w:sz w:val="28"/>
                <w:szCs w:val="28"/>
              </w:rPr>
              <w:t xml:space="preserve"> </w:t>
            </w:r>
            <w:r w:rsidRPr="001A17D0">
              <w:rPr>
                <w:rFonts w:ascii="BrowalliaUPC" w:hAnsi="BrowalliaUPC" w:cs="BrowalliaUPC"/>
                <w:sz w:val="28"/>
                <w:szCs w:val="28"/>
                <w:cs/>
              </w:rPr>
              <w:t>เช่น จัดทีมพี่เลี้ยงในการดูแล</w:t>
            </w:r>
            <w:r w:rsidRPr="001A17D0">
              <w:rPr>
                <w:rFonts w:ascii="BrowalliaUPC" w:hAnsi="BrowalliaUPC" w:cs="BrowalliaUPC" w:hint="cs"/>
                <w:sz w:val="28"/>
                <w:szCs w:val="28"/>
                <w:cs/>
              </w:rPr>
              <w:t xml:space="preserve">  จัดโซนพื้นที่ใกล้</w:t>
            </w:r>
            <w:proofErr w:type="spellStart"/>
            <w:r w:rsidRPr="001A17D0">
              <w:rPr>
                <w:rFonts w:ascii="BrowalliaUPC" w:hAnsi="BrowalliaUPC" w:cs="BrowalliaUPC" w:hint="cs"/>
                <w:sz w:val="28"/>
                <w:szCs w:val="28"/>
                <w:cs/>
              </w:rPr>
              <w:t>เคาท์เตอร์</w:t>
            </w:r>
            <w:proofErr w:type="spellEnd"/>
            <w:r w:rsidRPr="001A17D0">
              <w:rPr>
                <w:rFonts w:ascii="BrowalliaUPC" w:hAnsi="BrowalliaUPC" w:cs="BrowalliaUPC" w:hint="cs"/>
                <w:sz w:val="28"/>
                <w:szCs w:val="28"/>
                <w:cs/>
              </w:rPr>
              <w:t>พยาบาล นักจิตวิทยา นักสังคมทำกลุ่มแยกจากผู้ป่วยทั่วไป และให้คำปรึกษารายบุคคล</w:t>
            </w:r>
          </w:p>
          <w:p w:rsidR="00273B7F" w:rsidRPr="0008606C" w:rsidRDefault="00273B7F" w:rsidP="00273B7F">
            <w:pPr>
              <w:pStyle w:val="aa"/>
              <w:numPr>
                <w:ilvl w:val="0"/>
                <w:numId w:val="4"/>
              </w:numPr>
              <w:ind w:left="142" w:firstLine="425"/>
              <w:rPr>
                <w:rFonts w:ascii="BrowalliaUPC" w:hAnsi="BrowalliaUPC" w:cs="BrowalliaUPC"/>
                <w:sz w:val="28"/>
                <w:szCs w:val="28"/>
              </w:rPr>
            </w:pPr>
            <w:r w:rsidRPr="0008606C">
              <w:rPr>
                <w:rFonts w:ascii="BrowalliaUPC" w:hAnsi="BrowalliaUPC" w:cs="BrowalliaUPC"/>
                <w:sz w:val="28"/>
                <w:szCs w:val="28"/>
                <w:cs/>
              </w:rPr>
              <w:t>ผู้ป่วยปฏิเสธการรักษา เนื่องจาก</w:t>
            </w:r>
            <w:r w:rsidRPr="0008606C">
              <w:rPr>
                <w:rFonts w:ascii="BrowalliaUPC" w:hAnsi="BrowalliaUPC" w:cs="BrowalliaUPC" w:hint="cs"/>
                <w:sz w:val="28"/>
                <w:szCs w:val="28"/>
                <w:cs/>
              </w:rPr>
              <w:t xml:space="preserve">การบำบัดรักษายาเสพติดมุ่งเน้นที่การลดอาการจากการขาดยา และการปรับเปลี่ยนความคิดและพฤติกรรมซึ่งต้องใช้ระยะเวลานาน </w:t>
            </w:r>
            <w:r w:rsidRPr="0008606C">
              <w:rPr>
                <w:rFonts w:ascii="BrowalliaUPC" w:hAnsi="BrowalliaUPC" w:cs="BrowalliaUPC"/>
                <w:sz w:val="28"/>
                <w:szCs w:val="28"/>
              </w:rPr>
              <w:t xml:space="preserve">4 – 6 </w:t>
            </w:r>
            <w:r w:rsidRPr="0008606C">
              <w:rPr>
                <w:rFonts w:ascii="BrowalliaUPC" w:hAnsi="BrowalliaUPC" w:cs="BrowalliaUPC" w:hint="cs"/>
                <w:sz w:val="28"/>
                <w:szCs w:val="28"/>
                <w:cs/>
              </w:rPr>
              <w:t xml:space="preserve">เดือน </w:t>
            </w:r>
            <w:r w:rsidRPr="0008606C">
              <w:rPr>
                <w:rFonts w:ascii="BrowalliaUPC" w:hAnsi="BrowalliaUPC" w:cs="BrowalliaUPC"/>
                <w:sz w:val="28"/>
                <w:szCs w:val="28"/>
                <w:cs/>
              </w:rPr>
              <w:t>ทำให้ผู้ป่วย</w:t>
            </w:r>
            <w:r w:rsidRPr="0008606C">
              <w:rPr>
                <w:rFonts w:ascii="BrowalliaUPC" w:hAnsi="BrowalliaUPC" w:cs="BrowalliaUPC" w:hint="cs"/>
                <w:sz w:val="28"/>
                <w:szCs w:val="28"/>
                <w:cs/>
              </w:rPr>
              <w:t>บางรายไม่สามารถเข้ารับบริการได้อย่างต่อเนื่องตามระยะเวลาที่กำหนด</w:t>
            </w:r>
            <w:r w:rsidRPr="0008606C">
              <w:rPr>
                <w:rFonts w:ascii="BrowalliaUPC" w:hAnsi="BrowalliaUPC" w:cs="BrowalliaUPC"/>
                <w:sz w:val="28"/>
                <w:szCs w:val="28"/>
                <w:cs/>
              </w:rPr>
              <w:t xml:space="preserve"> </w:t>
            </w:r>
            <w:r w:rsidRPr="0008606C">
              <w:rPr>
                <w:rFonts w:ascii="BrowalliaUPC" w:hAnsi="BrowalliaUPC" w:cs="BrowalliaUPC" w:hint="cs"/>
                <w:sz w:val="28"/>
                <w:szCs w:val="28"/>
                <w:cs/>
              </w:rPr>
              <w:t xml:space="preserve">ซึ่งผู้ป่วยส่วนใหญ่อ้างสิทธิ์ในการตัดสินใจกำหนดแผนการรักษาด้วยตนเอง </w:t>
            </w:r>
            <w:r w:rsidRPr="0008606C">
              <w:rPr>
                <w:rFonts w:ascii="BrowalliaUPC" w:hAnsi="BrowalliaUPC" w:cs="BrowalliaUPC"/>
                <w:sz w:val="28"/>
                <w:szCs w:val="28"/>
                <w:cs/>
              </w:rPr>
              <w:t>ทำให้เกิดประเด็นขัดแย้งทางจริยธรรม เพราะถ้าหากพยาบาล ใช้เหตุผลในการตัดสินใจเชิงจริยธรรม คือ สิทธิของผู้ป่วยและครอบครัว เชิงจริยธรรมที่เน้นผู้ป่วยเป็นศูนย์กลาง</w:t>
            </w:r>
            <w:r w:rsidRPr="0008606C">
              <w:rPr>
                <w:rFonts w:ascii="BrowalliaUPC" w:hAnsi="BrowalliaUPC" w:cs="BrowalliaUPC"/>
                <w:sz w:val="28"/>
                <w:szCs w:val="28"/>
              </w:rPr>
              <w:t xml:space="preserve"> </w:t>
            </w:r>
            <w:r w:rsidRPr="0008606C">
              <w:rPr>
                <w:rFonts w:ascii="BrowalliaUPC" w:hAnsi="BrowalliaUPC" w:cs="BrowalliaUPC"/>
                <w:sz w:val="28"/>
                <w:szCs w:val="28"/>
                <w:cs/>
              </w:rPr>
              <w:t>ทำให้ผู้ป่วยบำบัดรักษาไม่ครบกำหนดและไม่ครบขั้นตอน</w:t>
            </w:r>
            <w:r w:rsidRPr="0008606C">
              <w:rPr>
                <w:rFonts w:ascii="BrowalliaUPC" w:hAnsi="BrowalliaUPC" w:cs="BrowalliaUPC"/>
                <w:sz w:val="28"/>
                <w:szCs w:val="28"/>
              </w:rPr>
              <w:t xml:space="preserve"> </w:t>
            </w:r>
          </w:p>
          <w:p w:rsidR="00273B7F" w:rsidRPr="00162087" w:rsidRDefault="00273B7F" w:rsidP="00273B7F">
            <w:pPr>
              <w:pStyle w:val="aa"/>
              <w:numPr>
                <w:ilvl w:val="0"/>
                <w:numId w:val="4"/>
              </w:numPr>
              <w:ind w:left="142" w:firstLine="425"/>
              <w:rPr>
                <w:rFonts w:ascii="BrowalliaUPC" w:hAnsi="BrowalliaUPC" w:cs="BrowalliaUPC"/>
                <w:sz w:val="28"/>
                <w:szCs w:val="28"/>
              </w:rPr>
            </w:pPr>
            <w:r w:rsidRPr="00162087">
              <w:rPr>
                <w:rFonts w:ascii="BrowalliaUPC" w:hAnsi="BrowalliaUPC" w:cs="BrowalliaUPC"/>
                <w:sz w:val="28"/>
                <w:szCs w:val="28"/>
                <w:cs/>
              </w:rPr>
              <w:t>เจ้าหน้าที่ถูกทำร้ายร่างกายโดยผู้ป่วยทีมีอาการทางจิตเวชที่รับไว้ในโรงพยาบาล</w:t>
            </w:r>
          </w:p>
          <w:p w:rsidR="00D55206" w:rsidRPr="009A56A3" w:rsidRDefault="00D55206" w:rsidP="00D55206">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I-1.2 </w:t>
            </w:r>
            <w:r w:rsidRPr="009A56A3">
              <w:rPr>
                <w:rFonts w:ascii="BrowalliaUPC" w:hAnsi="BrowalliaUPC" w:cs="BrowalliaUPC"/>
                <w:color w:val="3333CC"/>
                <w:sz w:val="28"/>
                <w:szCs w:val="28"/>
                <w:u w:val="single"/>
                <w:cs/>
              </w:rPr>
              <w:t>ค. ความรับผิดชอบต่อสังคม</w:t>
            </w:r>
          </w:p>
          <w:p w:rsidR="00D55206" w:rsidRPr="009A56A3" w:rsidRDefault="00D55206" w:rsidP="00D55206">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ความรับผิดชอบต่อความผาสุกของสังคม (ด้านสิ่งแวดล้อม สังคม เศรษฐกิจ)</w:t>
            </w:r>
            <w:r w:rsidRPr="009A56A3">
              <w:rPr>
                <w:rFonts w:ascii="BrowalliaUPC" w:hAnsi="BrowalliaUPC" w:cs="BrowalliaUPC"/>
                <w:color w:val="3333CC"/>
                <w:sz w:val="28"/>
                <w:szCs w:val="28"/>
              </w:rPr>
              <w:t>:</w:t>
            </w:r>
          </w:p>
          <w:p w:rsidR="00892348" w:rsidRDefault="00D55206" w:rsidP="00892348">
            <w:pPr>
              <w:pStyle w:val="aa"/>
              <w:jc w:val="thaiDistribute"/>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ทีมผู้บริหารคำนึงถึงสังคมและสภาพแวดล้อมรอบโรงพยาบาล ส่งเสริมกิจกรรมสร้างความสัมพันธ์อันดีกับชุมชน</w:t>
            </w:r>
          </w:p>
          <w:p w:rsidR="00892348" w:rsidRDefault="00D55206" w:rsidP="00892348">
            <w:pPr>
              <w:pStyle w:val="aa"/>
              <w:jc w:val="thaiDistribute"/>
              <w:rPr>
                <w:rFonts w:ascii="BrowalliaUPC" w:hAnsi="BrowalliaUPC" w:cs="BrowalliaUPC"/>
                <w:sz w:val="28"/>
                <w:szCs w:val="28"/>
              </w:rPr>
            </w:pPr>
            <w:r>
              <w:rPr>
                <w:rFonts w:ascii="BrowalliaUPC" w:hAnsi="BrowalliaUPC" w:cs="BrowalliaUPC" w:hint="cs"/>
                <w:sz w:val="28"/>
                <w:szCs w:val="28"/>
                <w:cs/>
              </w:rPr>
              <w:t>โดยรอบ และกิจกรรมคุณธรรมจริยธรรม โดยมีการจัดกิจกรรมทำบุญ ในวันพระใหญ่ วันสำคัญทางศาสนา และ</w:t>
            </w:r>
          </w:p>
          <w:p w:rsidR="00892348" w:rsidRDefault="00D55206" w:rsidP="00892348">
            <w:pPr>
              <w:pStyle w:val="aa"/>
              <w:jc w:val="thaiDistribute"/>
              <w:rPr>
                <w:rFonts w:ascii="BrowalliaUPC" w:hAnsi="BrowalliaUPC" w:cs="BrowalliaUPC"/>
                <w:sz w:val="28"/>
                <w:szCs w:val="28"/>
              </w:rPr>
            </w:pPr>
            <w:r>
              <w:rPr>
                <w:rFonts w:ascii="BrowalliaUPC" w:hAnsi="BrowalliaUPC" w:cs="BrowalliaUPC" w:hint="cs"/>
                <w:sz w:val="28"/>
                <w:szCs w:val="28"/>
                <w:cs/>
              </w:rPr>
              <w:t>วันสำคัญของชาติ มีการจัดตัวแทนและหมุนเวียนกันไปร่วมพิธีระดับจังหวัดอยู่เสมอ มีการออกหน่วยพื้นที่ในชุมชน</w:t>
            </w:r>
          </w:p>
          <w:p w:rsidR="00892348" w:rsidRDefault="00D55206" w:rsidP="00892348">
            <w:pPr>
              <w:pStyle w:val="aa"/>
              <w:jc w:val="thaiDistribute"/>
              <w:rPr>
                <w:rFonts w:ascii="BrowalliaUPC" w:hAnsi="BrowalliaUPC" w:cs="BrowalliaUPC"/>
                <w:sz w:val="28"/>
                <w:szCs w:val="28"/>
              </w:rPr>
            </w:pPr>
            <w:r>
              <w:rPr>
                <w:rFonts w:ascii="BrowalliaUPC" w:hAnsi="BrowalliaUPC" w:cs="BrowalliaUPC" w:hint="cs"/>
                <w:sz w:val="28"/>
                <w:szCs w:val="28"/>
                <w:cs/>
              </w:rPr>
              <w:t xml:space="preserve">โดยรอบ ทั้งวัด มัสยิดในชุมชนบ้านบ่ออิฐ และส่งเสริมให้หน่วยงาน โรงเรียน และมหาวิทยาลัยมาอบรม ศึกษาดูงาน </w:t>
            </w:r>
          </w:p>
          <w:p w:rsidR="00D55206" w:rsidRDefault="00D55206" w:rsidP="00892348">
            <w:pPr>
              <w:pStyle w:val="aa"/>
              <w:jc w:val="thaiDistribute"/>
              <w:rPr>
                <w:rFonts w:ascii="BrowalliaUPC" w:hAnsi="BrowalliaUPC" w:cs="BrowalliaUPC"/>
                <w:sz w:val="28"/>
                <w:szCs w:val="28"/>
              </w:rPr>
            </w:pPr>
            <w:r>
              <w:rPr>
                <w:rFonts w:ascii="BrowalliaUPC" w:hAnsi="BrowalliaUPC" w:cs="BrowalliaUPC" w:hint="cs"/>
                <w:sz w:val="28"/>
                <w:szCs w:val="28"/>
                <w:cs/>
              </w:rPr>
              <w:t xml:space="preserve">ให้ความรู้และการป้องกันภัยด้านยาเสพติดอยู่เสมอ </w:t>
            </w:r>
          </w:p>
          <w:p w:rsidR="00273B7F" w:rsidRPr="0008606C" w:rsidRDefault="00273B7F" w:rsidP="00273B7F">
            <w:pPr>
              <w:autoSpaceDE w:val="0"/>
              <w:autoSpaceDN w:val="0"/>
              <w:adjustRightInd w:val="0"/>
              <w:spacing w:before="0"/>
              <w:rPr>
                <w:rFonts w:ascii="BrowalliaUPC" w:eastAsia="BrowalliaNew"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sidR="00ED34B1">
              <w:rPr>
                <w:rFonts w:ascii="Angsana New" w:hAnsi="Angsana New" w:cs="Angsana New" w:hint="cs"/>
                <w:sz w:val="28"/>
                <w:szCs w:val="28"/>
                <w:cs/>
              </w:rPr>
              <w:t xml:space="preserve"> </w:t>
            </w:r>
            <w:r w:rsidRPr="0008606C">
              <w:rPr>
                <w:rFonts w:ascii="BrowalliaUPC" w:eastAsia="BrowalliaNew" w:hAnsi="BrowalliaUPC" w:cs="BrowalliaUPC"/>
                <w:sz w:val="28"/>
                <w:szCs w:val="28"/>
                <w:cs/>
              </w:rPr>
              <w:t>จัดกิจกรรมบำเพ็ญสาธารณะประโยชน์ของผู้ป่วย</w:t>
            </w:r>
            <w:r w:rsidRPr="0008606C">
              <w:rPr>
                <w:rFonts w:ascii="BrowalliaUPC" w:eastAsia="BrowalliaNew" w:hAnsi="BrowalliaUPC" w:cs="BrowalliaUPC"/>
                <w:sz w:val="28"/>
                <w:szCs w:val="28"/>
              </w:rPr>
              <w:t xml:space="preserve"> </w:t>
            </w:r>
            <w:r w:rsidRPr="0008606C">
              <w:rPr>
                <w:rFonts w:ascii="BrowalliaUPC" w:eastAsia="BrowalliaNew" w:hAnsi="BrowalliaUPC" w:cs="BrowalliaUPC"/>
                <w:sz w:val="28"/>
                <w:szCs w:val="28"/>
                <w:cs/>
              </w:rPr>
              <w:t>เช่น</w:t>
            </w:r>
            <w:r w:rsidRPr="0008606C">
              <w:rPr>
                <w:rFonts w:ascii="BrowalliaUPC" w:eastAsia="BrowalliaNew" w:hAnsi="BrowalliaUPC" w:cs="BrowalliaUPC"/>
                <w:sz w:val="28"/>
                <w:szCs w:val="28"/>
              </w:rPr>
              <w:t xml:space="preserve"> </w:t>
            </w:r>
            <w:r w:rsidRPr="0008606C">
              <w:rPr>
                <w:rFonts w:ascii="BrowalliaUPC" w:eastAsia="BrowalliaNew" w:hAnsi="BrowalliaUPC" w:cs="BrowalliaUPC"/>
                <w:sz w:val="28"/>
                <w:szCs w:val="28"/>
                <w:cs/>
              </w:rPr>
              <w:t>ตัดแต่งต้นไม้</w:t>
            </w:r>
            <w:r w:rsidRPr="0008606C">
              <w:rPr>
                <w:rFonts w:ascii="BrowalliaUPC" w:eastAsia="BrowalliaNew" w:hAnsi="BrowalliaUPC" w:cs="BrowalliaUPC"/>
                <w:sz w:val="28"/>
                <w:szCs w:val="28"/>
              </w:rPr>
              <w:t xml:space="preserve"> </w:t>
            </w:r>
            <w:r w:rsidRPr="0008606C">
              <w:rPr>
                <w:rFonts w:ascii="BrowalliaUPC" w:eastAsia="BrowalliaNew" w:hAnsi="BrowalliaUPC" w:cs="BrowalliaUPC"/>
                <w:sz w:val="28"/>
                <w:szCs w:val="28"/>
                <w:cs/>
              </w:rPr>
              <w:t>ถางหญ้า</w:t>
            </w:r>
            <w:r w:rsidRPr="0008606C">
              <w:rPr>
                <w:rFonts w:ascii="BrowalliaUPC" w:eastAsia="BrowalliaNew" w:hAnsi="BrowalliaUPC" w:cs="BrowalliaUPC"/>
                <w:sz w:val="28"/>
                <w:szCs w:val="28"/>
              </w:rPr>
              <w:t xml:space="preserve"> </w:t>
            </w:r>
            <w:r w:rsidRPr="0008606C">
              <w:rPr>
                <w:rFonts w:ascii="BrowalliaUPC" w:eastAsia="BrowalliaNew" w:hAnsi="BrowalliaUPC" w:cs="BrowalliaUPC"/>
                <w:sz w:val="28"/>
                <w:szCs w:val="28"/>
                <w:cs/>
              </w:rPr>
              <w:t>บริเวณถนนชุมชน เข้าร่วมกิจกรรมของชุมชน</w:t>
            </w:r>
            <w:r w:rsidRPr="0008606C">
              <w:rPr>
                <w:rFonts w:ascii="BrowalliaUPC" w:eastAsia="BrowalliaNew" w:hAnsi="BrowalliaUPC" w:cs="BrowalliaUPC"/>
                <w:sz w:val="28"/>
                <w:szCs w:val="28"/>
              </w:rPr>
              <w:t xml:space="preserve"> </w:t>
            </w:r>
            <w:r w:rsidRPr="0008606C">
              <w:rPr>
                <w:rFonts w:ascii="BrowalliaUPC" w:eastAsia="BrowalliaNew" w:hAnsi="BrowalliaUPC" w:cs="BrowalliaUPC"/>
                <w:sz w:val="28"/>
                <w:szCs w:val="28"/>
                <w:cs/>
              </w:rPr>
              <w:t>เช่น</w:t>
            </w:r>
            <w:r w:rsidRPr="0008606C">
              <w:rPr>
                <w:rFonts w:ascii="BrowalliaUPC" w:eastAsia="BrowalliaNew" w:hAnsi="BrowalliaUPC" w:cs="BrowalliaUPC"/>
                <w:sz w:val="28"/>
                <w:szCs w:val="28"/>
              </w:rPr>
              <w:t xml:space="preserve"> </w:t>
            </w:r>
            <w:r w:rsidRPr="0008606C">
              <w:rPr>
                <w:rFonts w:ascii="BrowalliaUPC" w:eastAsia="BrowalliaNew" w:hAnsi="BrowalliaUPC" w:cs="BrowalliaUPC"/>
                <w:sz w:val="28"/>
                <w:szCs w:val="28"/>
                <w:cs/>
              </w:rPr>
              <w:t>การแข่งขันฟุตบอล</w:t>
            </w:r>
            <w:r w:rsidRPr="0008606C">
              <w:rPr>
                <w:rFonts w:ascii="BrowalliaUPC" w:eastAsia="BrowalliaNew" w:hAnsi="BrowalliaUPC" w:cs="BrowalliaUPC"/>
                <w:sz w:val="28"/>
                <w:szCs w:val="28"/>
              </w:rPr>
              <w:t xml:space="preserve"> </w:t>
            </w:r>
            <w:r w:rsidRPr="0008606C">
              <w:rPr>
                <w:rFonts w:ascii="BrowalliaUPC" w:eastAsia="BrowalliaNew" w:hAnsi="BrowalliaUPC" w:cs="BrowalliaUPC"/>
                <w:sz w:val="28"/>
                <w:szCs w:val="28"/>
                <w:cs/>
              </w:rPr>
              <w:t>เพื่อเป็นการสร้างภาพลักษณ์ที่ดี</w:t>
            </w:r>
          </w:p>
          <w:p w:rsidR="00D55206" w:rsidRPr="009A56A3" w:rsidRDefault="00D55206" w:rsidP="00ED34B1">
            <w:pPr>
              <w:spacing w:before="24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iv. </w:t>
            </w:r>
            <w:r w:rsidRPr="009A56A3">
              <w:rPr>
                <w:rFonts w:ascii="BrowalliaUPC" w:hAnsi="BrowalliaUPC" w:cs="BrowalliaUPC"/>
                <w:b/>
                <w:bCs/>
                <w:color w:val="3333CC"/>
                <w:sz w:val="28"/>
                <w:szCs w:val="28"/>
                <w:u w:val="single"/>
                <w:cs/>
              </w:rPr>
              <w:t>ผลการพัฒนาที่โดดเด่นและภาคภูมิใจ</w:t>
            </w:r>
          </w:p>
          <w:p w:rsidR="00D55206" w:rsidRDefault="00D55206" w:rsidP="00D55206">
            <w:pPr>
              <w:pStyle w:val="aa"/>
              <w:numPr>
                <w:ilvl w:val="0"/>
                <w:numId w:val="4"/>
              </w:numPr>
              <w:rPr>
                <w:rFonts w:ascii="BrowalliaUPC" w:hAnsi="BrowalliaUPC" w:cs="BrowalliaUPC"/>
                <w:sz w:val="28"/>
                <w:szCs w:val="28"/>
              </w:rPr>
            </w:pPr>
            <w:r>
              <w:rPr>
                <w:rFonts w:ascii="BrowalliaUPC" w:hAnsi="BrowalliaUPC" w:cs="BrowalliaUPC" w:hint="cs"/>
                <w:sz w:val="28"/>
                <w:szCs w:val="28"/>
                <w:cs/>
              </w:rPr>
              <w:lastRenderedPageBreak/>
              <w:t xml:space="preserve">ผลการประเมินโครงการ </w:t>
            </w:r>
            <w:r>
              <w:rPr>
                <w:rFonts w:ascii="BrowalliaUPC" w:hAnsi="BrowalliaUPC" w:cs="BrowalliaUPC"/>
                <w:sz w:val="28"/>
                <w:szCs w:val="28"/>
              </w:rPr>
              <w:t xml:space="preserve">Green and Clean Hospital </w:t>
            </w:r>
            <w:r>
              <w:rPr>
                <w:rFonts w:ascii="BrowalliaUPC" w:hAnsi="BrowalliaUPC" w:cs="BrowalliaUPC" w:hint="cs"/>
                <w:sz w:val="28"/>
                <w:szCs w:val="28"/>
                <w:cs/>
              </w:rPr>
              <w:t>ระดับดี</w:t>
            </w:r>
          </w:p>
          <w:p w:rsidR="00D55206" w:rsidRDefault="00D55206" w:rsidP="00D55206">
            <w:pPr>
              <w:pStyle w:val="aa"/>
              <w:numPr>
                <w:ilvl w:val="0"/>
                <w:numId w:val="3"/>
              </w:numPr>
              <w:rPr>
                <w:rFonts w:ascii="BrowalliaUPC" w:hAnsi="BrowalliaUPC" w:cs="BrowalliaUPC"/>
                <w:sz w:val="28"/>
                <w:szCs w:val="28"/>
              </w:rPr>
            </w:pPr>
            <w:r>
              <w:rPr>
                <w:rFonts w:ascii="BrowalliaUPC" w:hAnsi="BrowalliaUPC" w:cs="BrowalliaUPC" w:hint="cs"/>
                <w:sz w:val="28"/>
                <w:szCs w:val="28"/>
                <w:cs/>
              </w:rPr>
              <w:t xml:space="preserve">รางวัลองค์กรดีเด่นด้านการรณรงค์ป้องกันโรคไข้เลือดออก ปี  </w:t>
            </w:r>
            <w:r>
              <w:rPr>
                <w:rFonts w:ascii="BrowalliaUPC" w:hAnsi="BrowalliaUPC" w:cs="BrowalliaUPC"/>
                <w:sz w:val="28"/>
                <w:szCs w:val="28"/>
              </w:rPr>
              <w:t>2560</w:t>
            </w:r>
          </w:p>
          <w:p w:rsidR="00D55206" w:rsidRDefault="00D55206" w:rsidP="00D55206">
            <w:pPr>
              <w:pStyle w:val="aa"/>
              <w:numPr>
                <w:ilvl w:val="0"/>
                <w:numId w:val="3"/>
              </w:numPr>
              <w:rPr>
                <w:rFonts w:ascii="BrowalliaUPC" w:hAnsi="BrowalliaUPC" w:cs="BrowalliaUPC"/>
                <w:sz w:val="28"/>
                <w:szCs w:val="28"/>
              </w:rPr>
            </w:pPr>
            <w:r>
              <w:rPr>
                <w:rFonts w:ascii="BrowalliaUPC" w:hAnsi="BrowalliaUPC" w:cs="BrowalliaUPC" w:hint="cs"/>
                <w:sz w:val="28"/>
                <w:szCs w:val="28"/>
                <w:cs/>
              </w:rPr>
              <w:t xml:space="preserve">รางวัลหน่วยงานดีเด่นคุณธรรมและความโปร่งใส ปี </w:t>
            </w:r>
            <w:r>
              <w:rPr>
                <w:rFonts w:ascii="BrowalliaUPC" w:hAnsi="BrowalliaUPC" w:cs="BrowalliaUPC"/>
                <w:sz w:val="28"/>
                <w:szCs w:val="28"/>
              </w:rPr>
              <w:t xml:space="preserve">2562 </w:t>
            </w:r>
          </w:p>
          <w:p w:rsidR="00D55206" w:rsidRDefault="00D55206" w:rsidP="00D55206">
            <w:pPr>
              <w:pStyle w:val="aa"/>
              <w:numPr>
                <w:ilvl w:val="0"/>
                <w:numId w:val="3"/>
              </w:numPr>
              <w:rPr>
                <w:rFonts w:ascii="BrowalliaUPC" w:hAnsi="BrowalliaUPC" w:cs="BrowalliaUPC"/>
                <w:sz w:val="28"/>
                <w:szCs w:val="28"/>
              </w:rPr>
            </w:pPr>
            <w:r>
              <w:rPr>
                <w:rFonts w:ascii="BrowalliaUPC" w:hAnsi="BrowalliaUPC" w:cs="BrowalliaUPC" w:hint="cs"/>
                <w:sz w:val="28"/>
                <w:szCs w:val="28"/>
                <w:cs/>
              </w:rPr>
              <w:t xml:space="preserve">เกียรติบัตรการมีส่วนร่วมการขับเคลื่อนไปสู่โรงพยาบาลคุณภาพและความปลอดภัย </w:t>
            </w:r>
            <w:r>
              <w:rPr>
                <w:rFonts w:ascii="BrowalliaUPC" w:hAnsi="BrowalliaUPC" w:cs="BrowalliaUPC"/>
                <w:sz w:val="28"/>
                <w:szCs w:val="28"/>
              </w:rPr>
              <w:t>: 2P Safety Hospital</w:t>
            </w:r>
          </w:p>
          <w:p w:rsidR="00D55206" w:rsidRPr="00ED34B1" w:rsidRDefault="00ED34B1" w:rsidP="00ED34B1">
            <w:pPr>
              <w:pStyle w:val="aa"/>
              <w:numPr>
                <w:ilvl w:val="0"/>
                <w:numId w:val="4"/>
              </w:numPr>
              <w:rPr>
                <w:rFonts w:ascii="BrowalliaUPC" w:hAnsi="BrowalliaUPC" w:cs="BrowalliaUPC"/>
                <w:sz w:val="28"/>
                <w:szCs w:val="28"/>
              </w:rPr>
            </w:pPr>
            <w:r w:rsidRPr="0008606C">
              <w:rPr>
                <w:rFonts w:ascii="BrowalliaUPC" w:hAnsi="BrowalliaUPC" w:cs="BrowalliaUPC"/>
                <w:sz w:val="28"/>
                <w:szCs w:val="28"/>
                <w:cs/>
              </w:rPr>
              <w:t>เกียรติบัตรการเป็นหน่วยงานที่มีความมุ่งมั่นในการพัฒนาระบบราชการเพื่อประชาชน จาก สำนักคณะกรรมการพัฒนาระบบราชการ</w:t>
            </w:r>
            <w:r w:rsidRPr="0008606C">
              <w:rPr>
                <w:rFonts w:ascii="BrowalliaUPC" w:hAnsi="BrowalliaUPC" w:cs="BrowalliaUPC"/>
                <w:sz w:val="28"/>
                <w:szCs w:val="28"/>
              </w:rPr>
              <w:t xml:space="preserve"> </w:t>
            </w:r>
            <w:r w:rsidRPr="0008606C">
              <w:rPr>
                <w:rFonts w:ascii="BrowalliaUPC" w:hAnsi="BrowalliaUPC" w:cs="BrowalliaUPC"/>
                <w:sz w:val="28"/>
                <w:szCs w:val="28"/>
                <w:cs/>
              </w:rPr>
              <w:t>(</w:t>
            </w:r>
            <w:proofErr w:type="spellStart"/>
            <w:r w:rsidRPr="0008606C">
              <w:rPr>
                <w:rFonts w:ascii="BrowalliaUPC" w:hAnsi="BrowalliaUPC" w:cs="BrowalliaUPC"/>
                <w:sz w:val="28"/>
                <w:szCs w:val="28"/>
                <w:cs/>
              </w:rPr>
              <w:t>ก.พ.ร</w:t>
            </w:r>
            <w:proofErr w:type="spellEnd"/>
            <w:r w:rsidRPr="0008606C">
              <w:rPr>
                <w:rFonts w:ascii="BrowalliaUPC" w:hAnsi="BrowalliaUPC" w:cs="BrowalliaUPC"/>
                <w:sz w:val="28"/>
                <w:szCs w:val="28"/>
                <w:cs/>
              </w:rPr>
              <w:t>.)</w:t>
            </w:r>
          </w:p>
          <w:p w:rsidR="00D55206" w:rsidRPr="00C91C62" w:rsidRDefault="00D55206" w:rsidP="00D55206">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v. </w:t>
            </w:r>
            <w:r w:rsidRPr="009A56A3">
              <w:rPr>
                <w:rFonts w:ascii="BrowalliaUPC" w:hAnsi="BrowalliaUPC" w:cs="BrowalliaUPC"/>
                <w:b/>
                <w:bCs/>
                <w:color w:val="3333CC"/>
                <w:sz w:val="28"/>
                <w:szCs w:val="28"/>
                <w:u w:val="single"/>
                <w:cs/>
              </w:rPr>
              <w:t>แผนการพัฒนา</w:t>
            </w:r>
          </w:p>
        </w:tc>
      </w:tr>
    </w:tbl>
    <w:p w:rsidR="000A5083" w:rsidRPr="001B05D9" w:rsidRDefault="000A5083" w:rsidP="000A5083">
      <w:pPr>
        <w:spacing w:before="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893"/>
        <w:gridCol w:w="1150"/>
        <w:gridCol w:w="4207"/>
      </w:tblGrid>
      <w:tr w:rsidR="000A5083" w:rsidRPr="001B05D9" w:rsidTr="00ED34B1">
        <w:trPr>
          <w:tblHeader/>
        </w:trPr>
        <w:tc>
          <w:tcPr>
            <w:tcW w:w="3100" w:type="dxa"/>
            <w:tcBorders>
              <w:top w:val="nil"/>
            </w:tcBorders>
            <w:shd w:val="clear" w:color="auto" w:fill="auto"/>
          </w:tcPr>
          <w:p w:rsidR="000A5083" w:rsidRPr="001B05D9" w:rsidRDefault="000A5083" w:rsidP="00201BEB">
            <w:pPr>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cs/>
              </w:rPr>
              <w:t>มาตรฐาน</w:t>
            </w:r>
          </w:p>
        </w:tc>
        <w:tc>
          <w:tcPr>
            <w:tcW w:w="893"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Score</w:t>
            </w:r>
          </w:p>
        </w:tc>
        <w:tc>
          <w:tcPr>
            <w:tcW w:w="1150"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DALI Gap</w:t>
            </w:r>
          </w:p>
        </w:tc>
        <w:tc>
          <w:tcPr>
            <w:tcW w:w="4207"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cs/>
              </w:rPr>
            </w:pPr>
            <w:r w:rsidRPr="001B05D9">
              <w:rPr>
                <w:rFonts w:ascii="BrowalliaUPC" w:hAnsi="BrowalliaUPC" w:cs="BrowalliaUPC"/>
                <w:b/>
                <w:bCs/>
                <w:color w:val="3333CC"/>
                <w:sz w:val="28"/>
                <w:szCs w:val="28"/>
                <w:cs/>
              </w:rPr>
              <w:t xml:space="preserve">ประเด็นพัฒนาใน </w:t>
            </w:r>
            <w:r w:rsidRPr="001B05D9">
              <w:rPr>
                <w:rFonts w:ascii="BrowalliaUPC" w:hAnsi="BrowalliaUPC" w:cs="BrowalliaUPC"/>
                <w:b/>
                <w:bCs/>
                <w:color w:val="3333CC"/>
                <w:sz w:val="28"/>
                <w:szCs w:val="28"/>
              </w:rPr>
              <w:t xml:space="preserve">1-2 </w:t>
            </w:r>
            <w:r w:rsidRPr="001B05D9">
              <w:rPr>
                <w:rFonts w:ascii="BrowalliaUPC" w:hAnsi="BrowalliaUPC" w:cs="BrowalliaUPC"/>
                <w:b/>
                <w:bCs/>
                <w:color w:val="3333CC"/>
                <w:sz w:val="28"/>
                <w:szCs w:val="28"/>
                <w:cs/>
              </w:rPr>
              <w:t>ปี</w:t>
            </w:r>
          </w:p>
        </w:tc>
      </w:tr>
      <w:tr w:rsidR="00ED34B1" w:rsidRPr="001B05D9" w:rsidTr="00ED34B1">
        <w:tc>
          <w:tcPr>
            <w:tcW w:w="3100" w:type="dxa"/>
            <w:shd w:val="clear" w:color="auto" w:fill="auto"/>
          </w:tcPr>
          <w:p w:rsidR="00ED34B1" w:rsidRPr="001B05D9" w:rsidRDefault="00ED34B1" w:rsidP="00ED34B1">
            <w:pPr>
              <w:numPr>
                <w:ilvl w:val="0"/>
                <w:numId w:val="40"/>
              </w:numPr>
              <w:spacing w:before="0"/>
              <w:ind w:left="270" w:hanging="270"/>
              <w:rPr>
                <w:rFonts w:ascii="BrowalliaUPC" w:hAnsi="BrowalliaUPC" w:cs="BrowalliaUPC"/>
                <w:color w:val="3333CC"/>
                <w:sz w:val="28"/>
                <w:szCs w:val="28"/>
              </w:rPr>
            </w:pPr>
            <w:r w:rsidRPr="001B05D9">
              <w:rPr>
                <w:rFonts w:ascii="BrowalliaUPC" w:hAnsi="BrowalliaUPC" w:cs="BrowalliaUPC"/>
                <w:color w:val="3333CC"/>
                <w:sz w:val="28"/>
                <w:szCs w:val="28"/>
                <w:cs/>
              </w:rPr>
              <w:t>การชี้นำองค์กรโดยผู้นำระดับสูง</w:t>
            </w:r>
          </w:p>
        </w:tc>
        <w:tc>
          <w:tcPr>
            <w:tcW w:w="893" w:type="dxa"/>
            <w:shd w:val="clear" w:color="auto" w:fill="auto"/>
          </w:tcPr>
          <w:p w:rsidR="00ED34B1" w:rsidRPr="00162087" w:rsidRDefault="00ED34B1" w:rsidP="00ED34B1">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4</w:t>
            </w:r>
          </w:p>
        </w:tc>
        <w:tc>
          <w:tcPr>
            <w:tcW w:w="1150" w:type="dxa"/>
            <w:shd w:val="clear" w:color="auto" w:fill="auto"/>
          </w:tcPr>
          <w:p w:rsidR="00ED34B1" w:rsidRPr="0008606C" w:rsidRDefault="00ED34B1" w:rsidP="00ED34B1">
            <w:pPr>
              <w:tabs>
                <w:tab w:val="left" w:pos="2042"/>
                <w:tab w:val="left" w:pos="3106"/>
              </w:tabs>
              <w:spacing w:before="0"/>
              <w:jc w:val="center"/>
              <w:rPr>
                <w:rFonts w:ascii="BrowalliaUPC" w:hAnsi="BrowalliaUPC" w:cs="BrowalliaUPC"/>
                <w:b/>
                <w:bCs/>
                <w:sz w:val="28"/>
                <w:szCs w:val="28"/>
              </w:rPr>
            </w:pPr>
            <w:r w:rsidRPr="0008606C">
              <w:rPr>
                <w:rFonts w:ascii="BrowalliaUPC" w:hAnsi="BrowalliaUPC" w:cs="BrowalliaUPC"/>
                <w:b/>
                <w:bCs/>
                <w:sz w:val="28"/>
                <w:szCs w:val="28"/>
              </w:rPr>
              <w:t>I</w:t>
            </w:r>
          </w:p>
        </w:tc>
        <w:tc>
          <w:tcPr>
            <w:tcW w:w="4207" w:type="dxa"/>
            <w:shd w:val="clear" w:color="auto" w:fill="auto"/>
          </w:tcPr>
          <w:p w:rsidR="00ED34B1" w:rsidRPr="0008606C" w:rsidRDefault="00ED34B1" w:rsidP="00ED34B1">
            <w:pPr>
              <w:tabs>
                <w:tab w:val="left" w:pos="2042"/>
                <w:tab w:val="left" w:pos="3106"/>
              </w:tabs>
              <w:spacing w:before="0"/>
              <w:rPr>
                <w:rFonts w:ascii="BrowalliaUPC" w:hAnsi="BrowalliaUPC" w:cs="BrowalliaUPC"/>
                <w:b/>
                <w:bCs/>
                <w:sz w:val="28"/>
                <w:szCs w:val="28"/>
              </w:rPr>
            </w:pPr>
            <w:r w:rsidRPr="0008606C">
              <w:rPr>
                <w:sz w:val="28"/>
                <w:szCs w:val="28"/>
                <w:cs/>
              </w:rPr>
              <w:t>วางแผนการสนับสนุนเพื่อให้เกิดผลลัพธ์ที่ชัดเจนต่อการบรรลุ</w:t>
            </w:r>
            <w:r w:rsidRPr="0008606C">
              <w:rPr>
                <w:sz w:val="28"/>
                <w:szCs w:val="28"/>
              </w:rPr>
              <w:t xml:space="preserve"> </w:t>
            </w:r>
            <w:r w:rsidRPr="0008606C">
              <w:rPr>
                <w:sz w:val="28"/>
                <w:szCs w:val="28"/>
                <w:cs/>
              </w:rPr>
              <w:t>วิสัยทัศน์</w:t>
            </w:r>
          </w:p>
        </w:tc>
      </w:tr>
      <w:tr w:rsidR="00ED34B1" w:rsidRPr="001B05D9" w:rsidTr="00ED34B1">
        <w:tc>
          <w:tcPr>
            <w:tcW w:w="3100" w:type="dxa"/>
            <w:shd w:val="clear" w:color="auto" w:fill="auto"/>
          </w:tcPr>
          <w:p w:rsidR="00ED34B1" w:rsidRPr="001B05D9" w:rsidRDefault="00ED34B1" w:rsidP="00ED34B1">
            <w:pPr>
              <w:numPr>
                <w:ilvl w:val="0"/>
                <w:numId w:val="40"/>
              </w:numPr>
              <w:spacing w:before="0"/>
              <w:ind w:left="270" w:hanging="270"/>
              <w:rPr>
                <w:rFonts w:ascii="BrowalliaUPC" w:hAnsi="BrowalliaUPC" w:cs="BrowalliaUPC"/>
                <w:color w:val="3333CC"/>
                <w:sz w:val="28"/>
                <w:szCs w:val="28"/>
              </w:rPr>
            </w:pPr>
            <w:r w:rsidRPr="001B05D9">
              <w:rPr>
                <w:rFonts w:ascii="BrowalliaUPC" w:hAnsi="BrowalliaUPC" w:cs="BrowalliaUPC"/>
                <w:color w:val="3333CC"/>
                <w:sz w:val="28"/>
                <w:szCs w:val="28"/>
                <w:cs/>
              </w:rPr>
              <w:t>การสื่อสาร สร้างความผูกพันโดยผู้นำ</w:t>
            </w:r>
          </w:p>
        </w:tc>
        <w:tc>
          <w:tcPr>
            <w:tcW w:w="893" w:type="dxa"/>
            <w:shd w:val="clear" w:color="auto" w:fill="auto"/>
          </w:tcPr>
          <w:p w:rsidR="00ED34B1" w:rsidRPr="00162087" w:rsidRDefault="00ED34B1" w:rsidP="00ED34B1">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4</w:t>
            </w:r>
          </w:p>
        </w:tc>
        <w:tc>
          <w:tcPr>
            <w:tcW w:w="1150" w:type="dxa"/>
            <w:shd w:val="clear" w:color="auto" w:fill="auto"/>
          </w:tcPr>
          <w:p w:rsidR="00ED34B1" w:rsidRPr="0008606C" w:rsidRDefault="00ED34B1" w:rsidP="00ED34B1">
            <w:pPr>
              <w:tabs>
                <w:tab w:val="left" w:pos="2042"/>
                <w:tab w:val="left" w:pos="3106"/>
              </w:tabs>
              <w:spacing w:before="0"/>
              <w:jc w:val="center"/>
              <w:rPr>
                <w:rFonts w:ascii="BrowalliaUPC" w:hAnsi="BrowalliaUPC" w:cs="BrowalliaUPC"/>
                <w:b/>
                <w:bCs/>
                <w:sz w:val="28"/>
                <w:szCs w:val="28"/>
              </w:rPr>
            </w:pPr>
            <w:r>
              <w:rPr>
                <w:rFonts w:ascii="BrowalliaUPC" w:hAnsi="BrowalliaUPC" w:cs="BrowalliaUPC"/>
                <w:b/>
                <w:bCs/>
                <w:sz w:val="28"/>
                <w:szCs w:val="28"/>
              </w:rPr>
              <w:t>A</w:t>
            </w:r>
          </w:p>
        </w:tc>
        <w:tc>
          <w:tcPr>
            <w:tcW w:w="4207" w:type="dxa"/>
            <w:shd w:val="clear" w:color="auto" w:fill="auto"/>
          </w:tcPr>
          <w:p w:rsidR="00ED34B1" w:rsidRPr="0008606C" w:rsidRDefault="00ED34B1" w:rsidP="00ED34B1">
            <w:pPr>
              <w:tabs>
                <w:tab w:val="left" w:pos="2042"/>
                <w:tab w:val="left" w:pos="3106"/>
              </w:tabs>
              <w:spacing w:before="0"/>
              <w:rPr>
                <w:rFonts w:ascii="BrowalliaUPC" w:hAnsi="BrowalliaUPC" w:cs="BrowalliaUPC"/>
                <w:b/>
                <w:bCs/>
                <w:sz w:val="28"/>
                <w:szCs w:val="28"/>
              </w:rPr>
            </w:pPr>
            <w:r w:rsidRPr="0008606C">
              <w:rPr>
                <w:sz w:val="28"/>
                <w:szCs w:val="28"/>
                <w:cs/>
              </w:rPr>
              <w:t>พัฒนาและสร้างความเข้าใจในวิสัยทัศน์ค่านิยม จุดเน้นให้ทั่วถึง</w:t>
            </w:r>
            <w:r w:rsidRPr="0008606C">
              <w:rPr>
                <w:sz w:val="28"/>
                <w:szCs w:val="28"/>
              </w:rPr>
              <w:t xml:space="preserve"> </w:t>
            </w:r>
            <w:r w:rsidRPr="0008606C">
              <w:rPr>
                <w:sz w:val="28"/>
                <w:szCs w:val="28"/>
                <w:cs/>
              </w:rPr>
              <w:t>ครอบคลุมทุกกลุ่ม</w:t>
            </w:r>
          </w:p>
        </w:tc>
      </w:tr>
      <w:tr w:rsidR="00ED34B1" w:rsidRPr="001B05D9" w:rsidTr="00ED34B1">
        <w:tc>
          <w:tcPr>
            <w:tcW w:w="3100" w:type="dxa"/>
            <w:shd w:val="clear" w:color="auto" w:fill="auto"/>
          </w:tcPr>
          <w:p w:rsidR="00ED34B1" w:rsidRPr="001B05D9" w:rsidRDefault="00ED34B1" w:rsidP="00ED34B1">
            <w:pPr>
              <w:numPr>
                <w:ilvl w:val="0"/>
                <w:numId w:val="40"/>
              </w:numPr>
              <w:spacing w:before="0"/>
              <w:ind w:left="270" w:hanging="270"/>
              <w:rPr>
                <w:rFonts w:ascii="BrowalliaUPC" w:hAnsi="BrowalliaUPC" w:cs="BrowalliaUPC"/>
                <w:color w:val="3333CC"/>
                <w:sz w:val="28"/>
                <w:szCs w:val="28"/>
              </w:rPr>
            </w:pPr>
            <w:r w:rsidRPr="001B05D9">
              <w:rPr>
                <w:rFonts w:ascii="BrowalliaUPC" w:hAnsi="BrowalliaUPC" w:cs="BrowalliaUPC"/>
                <w:color w:val="3333CC"/>
                <w:sz w:val="28"/>
                <w:szCs w:val="28"/>
                <w:cs/>
              </w:rPr>
              <w:t>การสร้างสิ่งแวดล้อมที่เอื้อต่อการพัฒนา</w:t>
            </w:r>
          </w:p>
        </w:tc>
        <w:tc>
          <w:tcPr>
            <w:tcW w:w="893" w:type="dxa"/>
            <w:shd w:val="clear" w:color="auto" w:fill="auto"/>
          </w:tcPr>
          <w:p w:rsidR="00ED34B1" w:rsidRPr="00162087" w:rsidRDefault="00ED34B1" w:rsidP="00ED34B1">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4</w:t>
            </w:r>
          </w:p>
        </w:tc>
        <w:tc>
          <w:tcPr>
            <w:tcW w:w="1150" w:type="dxa"/>
            <w:shd w:val="clear" w:color="auto" w:fill="auto"/>
          </w:tcPr>
          <w:p w:rsidR="00ED34B1" w:rsidRPr="0008606C" w:rsidRDefault="00ED34B1" w:rsidP="00ED34B1">
            <w:pPr>
              <w:tabs>
                <w:tab w:val="left" w:pos="2042"/>
                <w:tab w:val="left" w:pos="3106"/>
              </w:tabs>
              <w:spacing w:before="0"/>
              <w:jc w:val="center"/>
              <w:rPr>
                <w:rFonts w:ascii="BrowalliaUPC" w:hAnsi="BrowalliaUPC" w:cs="BrowalliaUPC"/>
                <w:b/>
                <w:bCs/>
                <w:sz w:val="28"/>
                <w:szCs w:val="28"/>
              </w:rPr>
            </w:pPr>
            <w:r w:rsidRPr="0008606C">
              <w:rPr>
                <w:rFonts w:ascii="BrowalliaUPC" w:hAnsi="BrowalliaUPC" w:cs="BrowalliaUPC"/>
                <w:b/>
                <w:bCs/>
                <w:sz w:val="28"/>
                <w:szCs w:val="28"/>
              </w:rPr>
              <w:t>L</w:t>
            </w:r>
          </w:p>
        </w:tc>
        <w:tc>
          <w:tcPr>
            <w:tcW w:w="4207" w:type="dxa"/>
            <w:shd w:val="clear" w:color="auto" w:fill="auto"/>
          </w:tcPr>
          <w:p w:rsidR="00ED34B1" w:rsidRPr="0008606C" w:rsidRDefault="00ED34B1" w:rsidP="00ED34B1">
            <w:pPr>
              <w:tabs>
                <w:tab w:val="left" w:pos="2042"/>
                <w:tab w:val="left" w:pos="3106"/>
              </w:tabs>
              <w:spacing w:before="0"/>
              <w:rPr>
                <w:rFonts w:ascii="BrowalliaUPC" w:hAnsi="BrowalliaUPC" w:cs="BrowalliaUPC"/>
                <w:b/>
                <w:bCs/>
                <w:sz w:val="28"/>
                <w:szCs w:val="28"/>
              </w:rPr>
            </w:pPr>
            <w:r w:rsidRPr="0008606C">
              <w:rPr>
                <w:sz w:val="28"/>
                <w:szCs w:val="28"/>
                <w:cs/>
              </w:rPr>
              <w:t>สร้างบรรยากาศของการส่งเสริมการเรียนรู้ในทุกระบบ</w:t>
            </w:r>
          </w:p>
        </w:tc>
      </w:tr>
      <w:tr w:rsidR="00ED34B1" w:rsidRPr="001B05D9" w:rsidTr="00ED34B1">
        <w:tc>
          <w:tcPr>
            <w:tcW w:w="3100" w:type="dxa"/>
            <w:shd w:val="clear" w:color="auto" w:fill="auto"/>
          </w:tcPr>
          <w:p w:rsidR="00ED34B1" w:rsidRPr="001B05D9" w:rsidRDefault="00ED34B1" w:rsidP="00ED34B1">
            <w:pPr>
              <w:numPr>
                <w:ilvl w:val="0"/>
                <w:numId w:val="40"/>
              </w:numPr>
              <w:spacing w:before="0"/>
              <w:ind w:left="270" w:hanging="270"/>
              <w:rPr>
                <w:rFonts w:ascii="BrowalliaUPC" w:hAnsi="BrowalliaUPC" w:cs="BrowalliaUPC"/>
                <w:color w:val="3333CC"/>
                <w:sz w:val="28"/>
                <w:szCs w:val="28"/>
              </w:rPr>
            </w:pPr>
            <w:r w:rsidRPr="001B05D9">
              <w:rPr>
                <w:rFonts w:ascii="BrowalliaUPC" w:hAnsi="BrowalliaUPC" w:cs="BrowalliaUPC"/>
                <w:color w:val="3333CC"/>
                <w:sz w:val="28"/>
                <w:szCs w:val="28"/>
                <w:cs/>
              </w:rPr>
              <w:t>ระบบกำกับดูแลกิจการ การประเมินผู้นำ/ระบบการนำ</w:t>
            </w:r>
          </w:p>
        </w:tc>
        <w:tc>
          <w:tcPr>
            <w:tcW w:w="893" w:type="dxa"/>
            <w:shd w:val="clear" w:color="auto" w:fill="auto"/>
          </w:tcPr>
          <w:p w:rsidR="00ED34B1" w:rsidRPr="00162087" w:rsidRDefault="00ED34B1" w:rsidP="00ED34B1">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4</w:t>
            </w:r>
          </w:p>
        </w:tc>
        <w:tc>
          <w:tcPr>
            <w:tcW w:w="1150" w:type="dxa"/>
            <w:shd w:val="clear" w:color="auto" w:fill="auto"/>
          </w:tcPr>
          <w:p w:rsidR="00ED34B1" w:rsidRPr="0008606C" w:rsidRDefault="00ED34B1" w:rsidP="00ED34B1">
            <w:pPr>
              <w:tabs>
                <w:tab w:val="left" w:pos="2042"/>
                <w:tab w:val="left" w:pos="3106"/>
              </w:tabs>
              <w:spacing w:before="0"/>
              <w:jc w:val="center"/>
              <w:rPr>
                <w:rFonts w:ascii="BrowalliaUPC" w:hAnsi="BrowalliaUPC" w:cs="BrowalliaUPC"/>
                <w:b/>
                <w:bCs/>
                <w:sz w:val="28"/>
                <w:szCs w:val="28"/>
              </w:rPr>
            </w:pPr>
            <w:r w:rsidRPr="0008606C">
              <w:rPr>
                <w:rFonts w:ascii="BrowalliaUPC" w:hAnsi="BrowalliaUPC" w:cs="BrowalliaUPC"/>
                <w:b/>
                <w:bCs/>
                <w:sz w:val="28"/>
                <w:szCs w:val="28"/>
              </w:rPr>
              <w:t>I</w:t>
            </w:r>
          </w:p>
        </w:tc>
        <w:tc>
          <w:tcPr>
            <w:tcW w:w="4207" w:type="dxa"/>
            <w:shd w:val="clear" w:color="auto" w:fill="auto"/>
          </w:tcPr>
          <w:p w:rsidR="00ED34B1" w:rsidRPr="0008606C" w:rsidRDefault="00ED34B1" w:rsidP="00ED34B1">
            <w:pPr>
              <w:tabs>
                <w:tab w:val="left" w:pos="2042"/>
                <w:tab w:val="left" w:pos="3106"/>
              </w:tabs>
              <w:spacing w:before="0"/>
              <w:rPr>
                <w:rFonts w:ascii="BrowalliaUPC" w:hAnsi="BrowalliaUPC" w:cs="BrowalliaUPC"/>
                <w:b/>
                <w:bCs/>
                <w:sz w:val="28"/>
                <w:szCs w:val="28"/>
              </w:rPr>
            </w:pPr>
            <w:r w:rsidRPr="0008606C">
              <w:rPr>
                <w:sz w:val="28"/>
                <w:szCs w:val="28"/>
                <w:cs/>
              </w:rPr>
              <w:t>ปรับปรุงและพัฒนาการประเมินระบบการน</w:t>
            </w:r>
            <w:r w:rsidRPr="0008606C">
              <w:rPr>
                <w:rFonts w:hint="cs"/>
                <w:sz w:val="28"/>
                <w:szCs w:val="28"/>
                <w:cs/>
              </w:rPr>
              <w:t>ำ</w:t>
            </w:r>
            <w:r w:rsidRPr="0008606C">
              <w:rPr>
                <w:sz w:val="28"/>
                <w:szCs w:val="28"/>
                <w:cs/>
              </w:rPr>
              <w:t>ที่มีประสิทธิภาพ</w:t>
            </w:r>
          </w:p>
        </w:tc>
      </w:tr>
      <w:tr w:rsidR="00ED34B1" w:rsidRPr="001B05D9" w:rsidTr="00ED34B1">
        <w:tc>
          <w:tcPr>
            <w:tcW w:w="3100" w:type="dxa"/>
            <w:shd w:val="clear" w:color="auto" w:fill="auto"/>
          </w:tcPr>
          <w:p w:rsidR="00ED34B1" w:rsidRPr="001B05D9" w:rsidRDefault="00ED34B1" w:rsidP="00ED34B1">
            <w:pPr>
              <w:numPr>
                <w:ilvl w:val="0"/>
                <w:numId w:val="40"/>
              </w:numPr>
              <w:spacing w:before="0"/>
              <w:ind w:left="270" w:hanging="270"/>
              <w:rPr>
                <w:rFonts w:ascii="BrowalliaUPC" w:hAnsi="BrowalliaUPC" w:cs="BrowalliaUPC"/>
                <w:color w:val="3333CC"/>
                <w:sz w:val="28"/>
                <w:szCs w:val="28"/>
              </w:rPr>
            </w:pPr>
            <w:r w:rsidRPr="001B05D9">
              <w:rPr>
                <w:rFonts w:ascii="BrowalliaUPC" w:hAnsi="BrowalliaUPC" w:cs="BrowalliaUPC"/>
                <w:color w:val="3333CC"/>
                <w:sz w:val="28"/>
                <w:szCs w:val="28"/>
                <w:cs/>
              </w:rPr>
              <w:t>ระบบกำกับดูแลทางคลินิก</w:t>
            </w:r>
          </w:p>
        </w:tc>
        <w:tc>
          <w:tcPr>
            <w:tcW w:w="893" w:type="dxa"/>
            <w:shd w:val="clear" w:color="auto" w:fill="auto"/>
          </w:tcPr>
          <w:p w:rsidR="00ED34B1" w:rsidRPr="00162087" w:rsidRDefault="00ED34B1" w:rsidP="00ED34B1">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3</w:t>
            </w:r>
          </w:p>
        </w:tc>
        <w:tc>
          <w:tcPr>
            <w:tcW w:w="1150" w:type="dxa"/>
            <w:shd w:val="clear" w:color="auto" w:fill="auto"/>
          </w:tcPr>
          <w:p w:rsidR="00ED34B1" w:rsidRPr="0008606C" w:rsidRDefault="00ED34B1" w:rsidP="00ED34B1">
            <w:pPr>
              <w:tabs>
                <w:tab w:val="left" w:pos="2042"/>
                <w:tab w:val="left" w:pos="3106"/>
              </w:tabs>
              <w:spacing w:before="0"/>
              <w:jc w:val="center"/>
              <w:rPr>
                <w:rFonts w:ascii="BrowalliaUPC" w:hAnsi="BrowalliaUPC" w:cs="BrowalliaUPC"/>
                <w:b/>
                <w:bCs/>
                <w:sz w:val="28"/>
                <w:szCs w:val="28"/>
              </w:rPr>
            </w:pPr>
            <w:r w:rsidRPr="0008606C">
              <w:rPr>
                <w:rFonts w:ascii="BrowalliaUPC" w:hAnsi="BrowalliaUPC" w:cs="BrowalliaUPC"/>
                <w:b/>
                <w:bCs/>
                <w:sz w:val="28"/>
                <w:szCs w:val="28"/>
              </w:rPr>
              <w:t>I</w:t>
            </w:r>
          </w:p>
        </w:tc>
        <w:tc>
          <w:tcPr>
            <w:tcW w:w="4207" w:type="dxa"/>
            <w:shd w:val="clear" w:color="auto" w:fill="auto"/>
          </w:tcPr>
          <w:p w:rsidR="00ED34B1" w:rsidRPr="0008606C" w:rsidRDefault="00ED34B1" w:rsidP="00ED34B1">
            <w:pPr>
              <w:tabs>
                <w:tab w:val="left" w:pos="2042"/>
                <w:tab w:val="left" w:pos="3106"/>
              </w:tabs>
              <w:spacing w:before="0"/>
              <w:rPr>
                <w:rFonts w:ascii="BrowalliaUPC" w:hAnsi="BrowalliaUPC" w:cs="BrowalliaUPC"/>
                <w:b/>
                <w:bCs/>
                <w:sz w:val="28"/>
                <w:szCs w:val="28"/>
              </w:rPr>
            </w:pPr>
            <w:r w:rsidRPr="0008606C">
              <w:rPr>
                <w:rFonts w:ascii="BrowalliaUPC" w:hAnsi="BrowalliaUPC" w:cs="BrowalliaUPC"/>
                <w:sz w:val="28"/>
                <w:szCs w:val="28"/>
                <w:cs/>
              </w:rPr>
              <w:t>- วางแผนการติดตามประเด็นคุณภาพในการดูแล</w:t>
            </w:r>
            <w:r w:rsidRPr="0008606C">
              <w:rPr>
                <w:rFonts w:ascii="BrowalliaUPC" w:hAnsi="BrowalliaUPC" w:cs="BrowalliaUPC"/>
                <w:sz w:val="28"/>
                <w:szCs w:val="28"/>
              </w:rPr>
              <w:t xml:space="preserve"> </w:t>
            </w:r>
            <w:r w:rsidRPr="0008606C">
              <w:rPr>
                <w:rFonts w:ascii="BrowalliaUPC" w:hAnsi="BrowalliaUPC" w:cs="BrowalliaUPC"/>
                <w:sz w:val="28"/>
                <w:szCs w:val="28"/>
                <w:cs/>
              </w:rPr>
              <w:t>ผู้ป่วยทีมีความเสียง</w:t>
            </w:r>
            <w:r w:rsidRPr="0008606C">
              <w:rPr>
                <w:rFonts w:ascii="BrowalliaUPC" w:hAnsi="BrowalliaUPC" w:cs="BrowalliaUPC"/>
                <w:sz w:val="28"/>
                <w:szCs w:val="28"/>
              </w:rPr>
              <w:t xml:space="preserve"> </w:t>
            </w:r>
            <w:r w:rsidRPr="0008606C">
              <w:rPr>
                <w:rFonts w:ascii="BrowalliaUPC" w:hAnsi="BrowalliaUPC" w:cs="BrowalliaUPC"/>
                <w:sz w:val="28"/>
                <w:szCs w:val="28"/>
                <w:cs/>
              </w:rPr>
              <w:t>สูง</w:t>
            </w:r>
            <w:r w:rsidRPr="0008606C">
              <w:rPr>
                <w:rFonts w:ascii="BrowalliaUPC" w:hAnsi="BrowalliaUPC" w:cs="BrowalliaUPC"/>
                <w:sz w:val="28"/>
                <w:szCs w:val="28"/>
              </w:rPr>
              <w:t xml:space="preserve"> </w:t>
            </w:r>
            <w:r w:rsidRPr="0008606C">
              <w:rPr>
                <w:rFonts w:ascii="BrowalliaUPC" w:hAnsi="BrowalliaUPC" w:cs="BrowalliaUPC"/>
                <w:sz w:val="28"/>
                <w:szCs w:val="28"/>
                <w:cs/>
              </w:rPr>
              <w:t>และความปลอดภัยในการดูแลผู้ป่วย</w:t>
            </w:r>
            <w:r w:rsidRPr="0008606C">
              <w:rPr>
                <w:rFonts w:ascii="BrowalliaUPC" w:hAnsi="BrowalliaUPC" w:cs="BrowalliaUPC"/>
                <w:sz w:val="28"/>
                <w:szCs w:val="28"/>
              </w:rPr>
              <w:t xml:space="preserve"> </w:t>
            </w:r>
            <w:r w:rsidRPr="0008606C">
              <w:rPr>
                <w:rFonts w:ascii="BrowalliaUPC" w:hAnsi="BrowalliaUPC" w:cs="BrowalliaUPC"/>
                <w:sz w:val="28"/>
                <w:szCs w:val="28"/>
                <w:cs/>
              </w:rPr>
              <w:t>ขององค์กร และตอบสนองอย่าง</w:t>
            </w:r>
            <w:r w:rsidRPr="0008606C">
              <w:rPr>
                <w:rFonts w:ascii="BrowalliaUPC" w:hAnsi="BrowalliaUPC" w:cs="BrowalliaUPC"/>
                <w:sz w:val="28"/>
                <w:szCs w:val="28"/>
              </w:rPr>
              <w:t xml:space="preserve"> </w:t>
            </w:r>
            <w:r w:rsidRPr="0008606C">
              <w:rPr>
                <w:rFonts w:ascii="BrowalliaUPC" w:hAnsi="BrowalliaUPC" w:cs="BrowalliaUPC"/>
                <w:sz w:val="28"/>
                <w:szCs w:val="28"/>
                <w:cs/>
              </w:rPr>
              <w:t>เหมาะสม รวดเร็วครอบคลุมมากขึ้น</w:t>
            </w:r>
          </w:p>
        </w:tc>
      </w:tr>
      <w:tr w:rsidR="00ED34B1" w:rsidRPr="001B05D9" w:rsidTr="00ED34B1">
        <w:tc>
          <w:tcPr>
            <w:tcW w:w="3100" w:type="dxa"/>
            <w:shd w:val="clear" w:color="auto" w:fill="auto"/>
          </w:tcPr>
          <w:p w:rsidR="00ED34B1" w:rsidRPr="001B05D9" w:rsidRDefault="00ED34B1" w:rsidP="00ED34B1">
            <w:pPr>
              <w:numPr>
                <w:ilvl w:val="0"/>
                <w:numId w:val="40"/>
              </w:numPr>
              <w:spacing w:before="0"/>
              <w:ind w:left="270" w:hanging="270"/>
              <w:rPr>
                <w:rFonts w:ascii="BrowalliaUPC" w:hAnsi="BrowalliaUPC" w:cs="BrowalliaUPC"/>
                <w:color w:val="3333CC"/>
                <w:sz w:val="28"/>
                <w:szCs w:val="28"/>
                <w:cs/>
              </w:rPr>
            </w:pPr>
            <w:r w:rsidRPr="001B05D9">
              <w:rPr>
                <w:rFonts w:ascii="BrowalliaUPC" w:hAnsi="BrowalliaUPC" w:cs="BrowalliaUPC"/>
                <w:color w:val="3333CC"/>
                <w:sz w:val="28"/>
                <w:szCs w:val="28"/>
                <w:cs/>
              </w:rPr>
              <w:t>การปฏิบัติตามกฎหมาย ความรับผิดชอบต่อสาธารณะและการดำเนินงานอย่างมีจริยธรรม</w:t>
            </w:r>
          </w:p>
        </w:tc>
        <w:tc>
          <w:tcPr>
            <w:tcW w:w="893" w:type="dxa"/>
            <w:shd w:val="clear" w:color="auto" w:fill="auto"/>
          </w:tcPr>
          <w:p w:rsidR="00ED34B1" w:rsidRPr="00162087" w:rsidRDefault="00ED34B1" w:rsidP="00ED34B1">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4</w:t>
            </w:r>
          </w:p>
        </w:tc>
        <w:tc>
          <w:tcPr>
            <w:tcW w:w="1150" w:type="dxa"/>
            <w:shd w:val="clear" w:color="auto" w:fill="auto"/>
          </w:tcPr>
          <w:p w:rsidR="00ED34B1" w:rsidRPr="0008606C" w:rsidRDefault="00ED34B1" w:rsidP="00ED34B1">
            <w:pPr>
              <w:tabs>
                <w:tab w:val="left" w:pos="2042"/>
                <w:tab w:val="left" w:pos="3106"/>
              </w:tabs>
              <w:spacing w:before="0"/>
              <w:jc w:val="center"/>
              <w:rPr>
                <w:rFonts w:ascii="BrowalliaUPC" w:hAnsi="BrowalliaUPC" w:cs="BrowalliaUPC"/>
                <w:b/>
                <w:bCs/>
                <w:sz w:val="28"/>
                <w:szCs w:val="28"/>
              </w:rPr>
            </w:pPr>
            <w:r w:rsidRPr="0008606C">
              <w:rPr>
                <w:rFonts w:ascii="BrowalliaUPC" w:hAnsi="BrowalliaUPC" w:cs="BrowalliaUPC"/>
                <w:b/>
                <w:bCs/>
                <w:sz w:val="28"/>
                <w:szCs w:val="28"/>
              </w:rPr>
              <w:t>L</w:t>
            </w:r>
          </w:p>
        </w:tc>
        <w:tc>
          <w:tcPr>
            <w:tcW w:w="4207" w:type="dxa"/>
            <w:shd w:val="clear" w:color="auto" w:fill="auto"/>
          </w:tcPr>
          <w:p w:rsidR="00ED34B1" w:rsidRPr="0008606C" w:rsidRDefault="00ED34B1" w:rsidP="00ED34B1">
            <w:pPr>
              <w:tabs>
                <w:tab w:val="left" w:pos="2042"/>
                <w:tab w:val="left" w:pos="3106"/>
              </w:tabs>
              <w:spacing w:before="0"/>
              <w:rPr>
                <w:rFonts w:ascii="BrowalliaUPC" w:hAnsi="BrowalliaUPC" w:cs="BrowalliaUPC"/>
                <w:sz w:val="28"/>
                <w:szCs w:val="28"/>
              </w:rPr>
            </w:pPr>
            <w:r w:rsidRPr="0008606C">
              <w:rPr>
                <w:rFonts w:ascii="BrowalliaUPC" w:hAnsi="BrowalliaUPC" w:cs="BrowalliaUPC"/>
                <w:sz w:val="28"/>
                <w:szCs w:val="28"/>
                <w:cs/>
              </w:rPr>
              <w:t>- สร้างวัฒนธรรม และระบบการ</w:t>
            </w:r>
            <w:r w:rsidRPr="0008606C">
              <w:rPr>
                <w:rFonts w:ascii="BrowalliaUPC" w:hAnsi="BrowalliaUPC" w:cs="BrowalliaUPC"/>
                <w:sz w:val="28"/>
                <w:szCs w:val="28"/>
              </w:rPr>
              <w:t xml:space="preserve"> </w:t>
            </w:r>
            <w:r w:rsidRPr="0008606C">
              <w:rPr>
                <w:rFonts w:ascii="BrowalliaUPC" w:hAnsi="BrowalliaUPC" w:cs="BrowalliaUPC"/>
                <w:sz w:val="28"/>
                <w:szCs w:val="28"/>
                <w:cs/>
              </w:rPr>
              <w:t>ตรวจสอบอย่างต่อเนือง</w:t>
            </w:r>
            <w:r w:rsidRPr="0008606C">
              <w:rPr>
                <w:rFonts w:ascii="BrowalliaUPC" w:hAnsi="BrowalliaUPC" w:cs="BrowalliaUPC"/>
                <w:sz w:val="28"/>
                <w:szCs w:val="28"/>
              </w:rPr>
              <w:t xml:space="preserve"> </w:t>
            </w:r>
          </w:p>
          <w:p w:rsidR="00ED34B1" w:rsidRPr="0008606C" w:rsidRDefault="00ED34B1" w:rsidP="00ED34B1">
            <w:pPr>
              <w:tabs>
                <w:tab w:val="left" w:pos="2042"/>
                <w:tab w:val="left" w:pos="3106"/>
              </w:tabs>
              <w:spacing w:before="0"/>
              <w:rPr>
                <w:rFonts w:ascii="BrowalliaUPC" w:hAnsi="BrowalliaUPC" w:cs="BrowalliaUPC"/>
                <w:b/>
                <w:bCs/>
                <w:sz w:val="28"/>
                <w:szCs w:val="28"/>
              </w:rPr>
            </w:pPr>
            <w:r w:rsidRPr="0008606C">
              <w:rPr>
                <w:rFonts w:ascii="BrowalliaUPC" w:hAnsi="BrowalliaUPC" w:cs="BrowalliaUPC"/>
                <w:sz w:val="28"/>
                <w:szCs w:val="28"/>
              </w:rPr>
              <w:t xml:space="preserve">- </w:t>
            </w:r>
            <w:r w:rsidRPr="0008606C">
              <w:rPr>
                <w:rFonts w:ascii="BrowalliaUPC" w:hAnsi="BrowalliaUPC" w:cs="BrowalliaUPC"/>
                <w:sz w:val="28"/>
                <w:szCs w:val="28"/>
                <w:cs/>
              </w:rPr>
              <w:t>จัดทำระบบรายงานให้สม่ำเสมอ</w:t>
            </w:r>
            <w:r w:rsidRPr="0008606C">
              <w:rPr>
                <w:rFonts w:ascii="BrowalliaUPC" w:hAnsi="BrowalliaUPC" w:cs="BrowalliaUPC"/>
                <w:sz w:val="28"/>
                <w:szCs w:val="28"/>
              </w:rPr>
              <w:t xml:space="preserve"> </w:t>
            </w:r>
            <w:r w:rsidRPr="0008606C">
              <w:rPr>
                <w:rFonts w:ascii="BrowalliaUPC" w:hAnsi="BrowalliaUPC" w:cs="BrowalliaUPC"/>
                <w:sz w:val="28"/>
                <w:szCs w:val="28"/>
                <w:cs/>
              </w:rPr>
              <w:t>รวมทั้งระบบการ</w:t>
            </w:r>
            <w:r w:rsidRPr="0008606C">
              <w:rPr>
                <w:rFonts w:ascii="BrowalliaUPC" w:hAnsi="BrowalliaUPC" w:cs="BrowalliaUPC"/>
                <w:sz w:val="28"/>
                <w:szCs w:val="28"/>
              </w:rPr>
              <w:t xml:space="preserve">feedback </w:t>
            </w:r>
            <w:r w:rsidRPr="0008606C">
              <w:rPr>
                <w:rFonts w:ascii="BrowalliaUPC" w:hAnsi="BrowalliaUPC" w:cs="BrowalliaUPC"/>
                <w:sz w:val="28"/>
                <w:szCs w:val="28"/>
                <w:cs/>
              </w:rPr>
              <w:t>ผู้เกี่ยวข้องและกระบวน มีวาระการ</w:t>
            </w:r>
            <w:r w:rsidRPr="0008606C">
              <w:rPr>
                <w:rFonts w:ascii="BrowalliaUPC" w:hAnsi="BrowalliaUPC" w:cs="BrowalliaUPC"/>
                <w:sz w:val="28"/>
                <w:szCs w:val="28"/>
              </w:rPr>
              <w:t xml:space="preserve"> </w:t>
            </w:r>
            <w:r w:rsidRPr="0008606C">
              <w:rPr>
                <w:rFonts w:ascii="BrowalliaUPC" w:hAnsi="BrowalliaUPC" w:cs="BrowalliaUPC"/>
                <w:sz w:val="28"/>
                <w:szCs w:val="28"/>
                <w:cs/>
              </w:rPr>
              <w:t>ทบทวน กฎหมายระเบียบต่างๆ เป็น</w:t>
            </w:r>
            <w:r w:rsidRPr="0008606C">
              <w:rPr>
                <w:rFonts w:ascii="BrowalliaUPC" w:hAnsi="BrowalliaUPC" w:cs="BrowalliaUPC"/>
                <w:sz w:val="28"/>
                <w:szCs w:val="28"/>
              </w:rPr>
              <w:t xml:space="preserve"> </w:t>
            </w:r>
            <w:r w:rsidRPr="0008606C">
              <w:rPr>
                <w:rFonts w:ascii="BrowalliaUPC" w:hAnsi="BrowalliaUPC" w:cs="BrowalliaUPC"/>
                <w:sz w:val="28"/>
                <w:szCs w:val="28"/>
                <w:cs/>
              </w:rPr>
              <w:t>รอบประจำปี</w:t>
            </w:r>
          </w:p>
        </w:tc>
      </w:tr>
    </w:tbl>
    <w:p w:rsidR="000A5083" w:rsidRDefault="000A5083" w:rsidP="000A5083">
      <w:pPr>
        <w:rPr>
          <w:rFonts w:ascii="BrowalliaUPC" w:hAnsi="BrowalliaUPC" w:cs="BrowalliaUPC"/>
          <w:b/>
          <w:bCs/>
          <w:sz w:val="28"/>
          <w:szCs w:val="28"/>
        </w:rPr>
      </w:pPr>
    </w:p>
    <w:p w:rsidR="000A5083" w:rsidRPr="009A56A3" w:rsidRDefault="000A5083" w:rsidP="000A5083">
      <w:pPr>
        <w:rPr>
          <w:rFonts w:ascii="BrowalliaUPC" w:hAnsi="BrowalliaUPC" w:cs="BrowalliaUPC"/>
          <w:b/>
          <w:bCs/>
          <w:sz w:val="28"/>
          <w:szCs w:val="28"/>
          <w:cs/>
        </w:rPr>
      </w:pPr>
      <w:r>
        <w:rPr>
          <w:rFonts w:ascii="BrowalliaUPC" w:hAnsi="BrowalliaUPC" w:cs="BrowalliaUPC"/>
          <w:b/>
          <w:bCs/>
          <w:sz w:val="28"/>
          <w:szCs w:val="28"/>
        </w:rPr>
        <w:br w:type="page"/>
      </w:r>
      <w:r w:rsidRPr="009A56A3">
        <w:rPr>
          <w:rFonts w:ascii="BrowalliaUPC" w:hAnsi="BrowalliaUPC" w:cs="BrowalliaUPC"/>
          <w:b/>
          <w:bCs/>
          <w:sz w:val="28"/>
          <w:szCs w:val="28"/>
        </w:rPr>
        <w:lastRenderedPageBreak/>
        <w:t xml:space="preserve">I-2 </w:t>
      </w:r>
      <w:r w:rsidRPr="009A56A3">
        <w:rPr>
          <w:rFonts w:ascii="BrowalliaUPC" w:hAnsi="BrowalliaUPC" w:cs="BrowalliaUPC"/>
          <w:b/>
          <w:bCs/>
          <w:sz w:val="28"/>
          <w:szCs w:val="28"/>
          <w:cs/>
        </w:rPr>
        <w:t>กลยุทธ์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1117"/>
        <w:gridCol w:w="727"/>
        <w:gridCol w:w="727"/>
        <w:gridCol w:w="727"/>
        <w:gridCol w:w="796"/>
        <w:gridCol w:w="730"/>
      </w:tblGrid>
      <w:tr w:rsidR="000A5083" w:rsidRPr="009A56A3" w:rsidTr="00201BEB">
        <w:tc>
          <w:tcPr>
            <w:tcW w:w="9243" w:type="dxa"/>
            <w:gridSpan w:val="7"/>
          </w:tcPr>
          <w:p w:rsidR="000A5083" w:rsidRPr="009A56A3" w:rsidRDefault="000A5083" w:rsidP="00201BEB">
            <w:pPr>
              <w:spacing w:before="0"/>
              <w:rPr>
                <w:rFonts w:ascii="BrowalliaUPC" w:hAnsi="BrowalliaUPC" w:cs="BrowalliaUPC"/>
                <w:sz w:val="28"/>
                <w:szCs w:val="28"/>
              </w:rPr>
            </w:pPr>
            <w:proofErr w:type="spellStart"/>
            <w:r w:rsidRPr="009A56A3">
              <w:rPr>
                <w:rFonts w:ascii="BrowalliaUPC" w:hAnsi="BrowalliaUPC" w:cs="BrowalliaUPC"/>
                <w:b/>
                <w:bCs/>
                <w:color w:val="3333CC"/>
                <w:sz w:val="28"/>
                <w:szCs w:val="28"/>
              </w:rPr>
              <w:t>i</w:t>
            </w:r>
            <w:proofErr w:type="spellEnd"/>
            <w:r w:rsidRPr="009A56A3">
              <w:rPr>
                <w:rFonts w:ascii="BrowalliaUPC" w:hAnsi="BrowalliaUPC" w:cs="BrowalliaUPC"/>
                <w:b/>
                <w:bCs/>
                <w:color w:val="3333CC"/>
                <w:sz w:val="28"/>
                <w:szCs w:val="28"/>
              </w:rPr>
              <w:t xml:space="preserve">. </w:t>
            </w:r>
            <w:r w:rsidRPr="009A56A3">
              <w:rPr>
                <w:rFonts w:ascii="BrowalliaUPC" w:hAnsi="BrowalliaUPC" w:cs="BrowalliaUPC"/>
                <w:b/>
                <w:bCs/>
                <w:color w:val="3333CC"/>
                <w:sz w:val="28"/>
                <w:szCs w:val="28"/>
                <w:u w:val="single"/>
                <w:cs/>
              </w:rPr>
              <w:t>ผลลัพธ์</w:t>
            </w:r>
            <w:r w:rsidRPr="009A56A3">
              <w:rPr>
                <w:rFonts w:ascii="BrowalliaUPC" w:hAnsi="BrowalliaUPC" w:cs="BrowalliaUPC"/>
                <w:sz w:val="28"/>
                <w:szCs w:val="28"/>
                <w:cs/>
              </w:rPr>
              <w:t xml:space="preserve"> </w:t>
            </w:r>
            <w:r w:rsidRPr="009A56A3">
              <w:rPr>
                <w:rFonts w:ascii="BrowalliaUPC" w:hAnsi="BrowalliaUPC" w:cs="BrowalliaUPC"/>
                <w:sz w:val="28"/>
                <w:szCs w:val="28"/>
              </w:rPr>
              <w:t>[</w:t>
            </w:r>
            <w:r w:rsidRPr="009A56A3">
              <w:rPr>
                <w:rFonts w:ascii="BrowalliaUPC" w:hAnsi="BrowalliaUPC" w:cs="BrowalliaUPC"/>
                <w:sz w:val="28"/>
                <w:szCs w:val="28"/>
                <w:cs/>
              </w:rPr>
              <w:t xml:space="preserve">รายงานผลลัพธ์ตามมาตรฐาน </w:t>
            </w:r>
            <w:r w:rsidRPr="009A56A3">
              <w:rPr>
                <w:rFonts w:ascii="BrowalliaUPC" w:hAnsi="BrowalliaUPC" w:cs="BrowalliaUPC"/>
                <w:sz w:val="28"/>
                <w:szCs w:val="28"/>
              </w:rPr>
              <w:t>IV-4(1)]</w:t>
            </w:r>
          </w:p>
          <w:p w:rsidR="000A5083" w:rsidRPr="009A56A3" w:rsidRDefault="000A5083" w:rsidP="00201BEB">
            <w:pPr>
              <w:spacing w:before="0"/>
              <w:rPr>
                <w:rFonts w:ascii="BrowalliaUPC" w:hAnsi="BrowalliaUPC" w:cs="BrowalliaUPC"/>
                <w:sz w:val="28"/>
                <w:szCs w:val="28"/>
                <w:cs/>
              </w:rPr>
            </w:pPr>
            <w:r w:rsidRPr="009A56A3">
              <w:rPr>
                <w:rFonts w:ascii="BrowalliaUPC" w:hAnsi="BrowalliaUPC" w:cs="BrowalliaUPC"/>
                <w:b/>
                <w:bCs/>
                <w:color w:val="3333CC"/>
                <w:sz w:val="28"/>
                <w:szCs w:val="28"/>
                <w:cs/>
              </w:rPr>
              <w:t>ประเด็นสำคัญที่ควรรายงาน</w:t>
            </w:r>
            <w:r w:rsidRPr="009A56A3">
              <w:rPr>
                <w:rFonts w:ascii="BrowalliaUPC" w:hAnsi="BrowalliaUPC" w:cs="BrowalliaUPC"/>
                <w:b/>
                <w:bCs/>
                <w:color w:val="3333CC"/>
                <w:sz w:val="28"/>
                <w:szCs w:val="28"/>
              </w:rPr>
              <w:t>:</w:t>
            </w:r>
            <w:r w:rsidRPr="009A56A3">
              <w:rPr>
                <w:rFonts w:ascii="BrowalliaUPC" w:hAnsi="BrowalliaUPC" w:cs="BrowalliaUPC"/>
                <w:b/>
                <w:bCs/>
                <w:sz w:val="28"/>
                <w:szCs w:val="28"/>
              </w:rPr>
              <w:t xml:space="preserve"> </w:t>
            </w:r>
            <w:r w:rsidRPr="009A56A3">
              <w:rPr>
                <w:rFonts w:ascii="BrowalliaUPC" w:hAnsi="BrowalliaUPC" w:cs="BrowalliaUPC"/>
                <w:sz w:val="28"/>
                <w:szCs w:val="28"/>
                <w:cs/>
              </w:rPr>
              <w:t>การบรรลุผลตามกลยุทธ์และแผนปฏิบัติการ</w:t>
            </w:r>
          </w:p>
        </w:tc>
      </w:tr>
      <w:tr w:rsidR="000A5083" w:rsidRPr="009A56A3" w:rsidTr="00201BEB">
        <w:tc>
          <w:tcPr>
            <w:tcW w:w="4419" w:type="dxa"/>
          </w:tcPr>
          <w:p w:rsidR="000A5083" w:rsidRPr="009A56A3" w:rsidRDefault="000A5083" w:rsidP="00201BEB">
            <w:pPr>
              <w:spacing w:before="0"/>
              <w:jc w:val="center"/>
              <w:rPr>
                <w:rFonts w:ascii="BrowalliaUPC" w:hAnsi="BrowalliaUPC" w:cs="BrowalliaUPC"/>
                <w:b/>
                <w:bCs/>
                <w:color w:val="3333CC"/>
                <w:sz w:val="28"/>
                <w:szCs w:val="28"/>
              </w:rPr>
            </w:pPr>
            <w:r w:rsidRPr="009A56A3">
              <w:rPr>
                <w:rFonts w:ascii="BrowalliaUPC" w:hAnsi="BrowalliaUPC" w:cs="BrowalliaUPC"/>
                <w:b/>
                <w:bCs/>
                <w:color w:val="3333CC"/>
                <w:sz w:val="28"/>
                <w:szCs w:val="28"/>
                <w:cs/>
              </w:rPr>
              <w:t xml:space="preserve">ข้อมูล/ตัวชี้วัด </w:t>
            </w:r>
          </w:p>
        </w:tc>
        <w:tc>
          <w:tcPr>
            <w:tcW w:w="1117" w:type="dxa"/>
          </w:tcPr>
          <w:p w:rsidR="000A5083" w:rsidRPr="009A56A3" w:rsidRDefault="000A5083" w:rsidP="00201BEB">
            <w:pPr>
              <w:spacing w:before="0"/>
              <w:jc w:val="center"/>
              <w:rPr>
                <w:rFonts w:ascii="BrowalliaUPC" w:hAnsi="BrowalliaUPC" w:cs="BrowalliaUPC"/>
                <w:b/>
                <w:bCs/>
                <w:color w:val="3333CC"/>
                <w:sz w:val="28"/>
                <w:szCs w:val="28"/>
                <w:cs/>
              </w:rPr>
            </w:pPr>
            <w:r w:rsidRPr="009A56A3">
              <w:rPr>
                <w:rFonts w:ascii="BrowalliaUPC" w:hAnsi="BrowalliaUPC" w:cs="BrowalliaUPC"/>
                <w:b/>
                <w:bCs/>
                <w:color w:val="3333CC"/>
                <w:sz w:val="28"/>
                <w:szCs w:val="28"/>
                <w:cs/>
              </w:rPr>
              <w:t>เป้าหมาย</w:t>
            </w:r>
          </w:p>
        </w:tc>
        <w:tc>
          <w:tcPr>
            <w:tcW w:w="727" w:type="dxa"/>
          </w:tcPr>
          <w:p w:rsidR="000A5083" w:rsidRPr="009A56A3" w:rsidRDefault="000A5083" w:rsidP="00201BEB">
            <w:pPr>
              <w:spacing w:before="0"/>
              <w:jc w:val="center"/>
              <w:rPr>
                <w:rFonts w:ascii="BrowalliaUPC" w:hAnsi="BrowalliaUPC" w:cs="BrowalliaUPC"/>
                <w:b/>
                <w:bCs/>
                <w:color w:val="3333CC"/>
                <w:sz w:val="28"/>
                <w:szCs w:val="28"/>
              </w:rPr>
            </w:pPr>
            <w:r>
              <w:rPr>
                <w:rFonts w:ascii="BrowalliaUPC" w:hAnsi="BrowalliaUPC" w:cs="BrowalliaUPC" w:hint="cs"/>
                <w:b/>
                <w:bCs/>
                <w:color w:val="3333CC"/>
                <w:sz w:val="28"/>
                <w:szCs w:val="28"/>
                <w:cs/>
              </w:rPr>
              <w:t>2558</w:t>
            </w:r>
          </w:p>
        </w:tc>
        <w:tc>
          <w:tcPr>
            <w:tcW w:w="727" w:type="dxa"/>
          </w:tcPr>
          <w:p w:rsidR="000A5083" w:rsidRDefault="000A5083" w:rsidP="00201BEB">
            <w:pPr>
              <w:spacing w:before="0"/>
              <w:jc w:val="center"/>
            </w:pPr>
            <w:r>
              <w:rPr>
                <w:rFonts w:ascii="BrowalliaUPC" w:hAnsi="BrowalliaUPC" w:cs="BrowalliaUPC" w:hint="cs"/>
                <w:b/>
                <w:bCs/>
                <w:color w:val="3333CC"/>
                <w:sz w:val="28"/>
                <w:szCs w:val="28"/>
                <w:cs/>
              </w:rPr>
              <w:t>2559</w:t>
            </w:r>
          </w:p>
        </w:tc>
        <w:tc>
          <w:tcPr>
            <w:tcW w:w="727" w:type="dxa"/>
          </w:tcPr>
          <w:p w:rsidR="000A5083" w:rsidRDefault="000A5083" w:rsidP="00201BEB">
            <w:pPr>
              <w:spacing w:before="0"/>
              <w:jc w:val="center"/>
            </w:pPr>
            <w:r>
              <w:rPr>
                <w:rFonts w:ascii="BrowalliaUPC" w:hAnsi="BrowalliaUPC" w:cs="BrowalliaUPC" w:hint="cs"/>
                <w:b/>
                <w:bCs/>
                <w:color w:val="3333CC"/>
                <w:sz w:val="28"/>
                <w:szCs w:val="28"/>
                <w:cs/>
              </w:rPr>
              <w:t>2560</w:t>
            </w:r>
          </w:p>
        </w:tc>
        <w:tc>
          <w:tcPr>
            <w:tcW w:w="796" w:type="dxa"/>
          </w:tcPr>
          <w:p w:rsidR="000A5083" w:rsidRDefault="000A5083" w:rsidP="00201BEB">
            <w:pPr>
              <w:spacing w:before="0"/>
              <w:jc w:val="center"/>
            </w:pPr>
            <w:r>
              <w:rPr>
                <w:rFonts w:ascii="BrowalliaUPC" w:hAnsi="BrowalliaUPC" w:cs="BrowalliaUPC" w:hint="cs"/>
                <w:b/>
                <w:bCs/>
                <w:color w:val="3333CC"/>
                <w:sz w:val="28"/>
                <w:szCs w:val="28"/>
                <w:cs/>
              </w:rPr>
              <w:t>2561</w:t>
            </w:r>
          </w:p>
        </w:tc>
        <w:tc>
          <w:tcPr>
            <w:tcW w:w="730" w:type="dxa"/>
          </w:tcPr>
          <w:p w:rsidR="000A5083" w:rsidRPr="009A56A3" w:rsidRDefault="000A5083" w:rsidP="00201BEB">
            <w:pPr>
              <w:spacing w:before="0"/>
              <w:jc w:val="center"/>
              <w:rPr>
                <w:rFonts w:ascii="BrowalliaUPC" w:hAnsi="BrowalliaUPC" w:cs="BrowalliaUPC"/>
                <w:b/>
                <w:bCs/>
                <w:color w:val="3333CC"/>
                <w:sz w:val="28"/>
                <w:szCs w:val="28"/>
                <w:cs/>
              </w:rPr>
            </w:pPr>
            <w:r>
              <w:rPr>
                <w:rFonts w:ascii="BrowalliaUPC" w:hAnsi="BrowalliaUPC" w:cs="BrowalliaUPC" w:hint="cs"/>
                <w:b/>
                <w:bCs/>
                <w:color w:val="3333CC"/>
                <w:sz w:val="28"/>
                <w:szCs w:val="28"/>
                <w:cs/>
              </w:rPr>
              <w:t>2562</w:t>
            </w:r>
          </w:p>
        </w:tc>
      </w:tr>
      <w:tr w:rsidR="00020B54" w:rsidRPr="009A56A3" w:rsidTr="00201BEB">
        <w:tc>
          <w:tcPr>
            <w:tcW w:w="4419" w:type="dxa"/>
          </w:tcPr>
          <w:p w:rsidR="00020B54" w:rsidRPr="00CB31B1" w:rsidRDefault="00020B54" w:rsidP="00020B54">
            <w:pPr>
              <w:spacing w:before="0"/>
              <w:rPr>
                <w:rFonts w:ascii="BrowalliaUPC" w:hAnsi="BrowalliaUPC" w:cs="BrowalliaUPC"/>
                <w:sz w:val="28"/>
                <w:szCs w:val="28"/>
              </w:rPr>
            </w:pPr>
            <w:r w:rsidRPr="00CB31B1">
              <w:rPr>
                <w:rFonts w:ascii="BrowalliaUPC" w:hAnsi="BrowalliaUPC" w:cs="BrowalliaUPC"/>
                <w:sz w:val="28"/>
                <w:szCs w:val="28"/>
                <w:cs/>
              </w:rPr>
              <w:t>ระดับความสำเร็จในการจัดทำข้อเสนอแนะเชิงนโยบาย (</w:t>
            </w:r>
            <w:r w:rsidRPr="00CB31B1">
              <w:rPr>
                <w:rFonts w:ascii="BrowalliaUPC" w:hAnsi="BrowalliaUPC" w:cs="BrowalliaUPC"/>
                <w:sz w:val="28"/>
                <w:szCs w:val="28"/>
              </w:rPr>
              <w:t>Policy Advocacy)</w:t>
            </w:r>
          </w:p>
        </w:tc>
        <w:tc>
          <w:tcPr>
            <w:tcW w:w="1117" w:type="dxa"/>
          </w:tcPr>
          <w:p w:rsidR="00020B54" w:rsidRPr="00CB31B1" w:rsidRDefault="00B436CF" w:rsidP="00B436CF">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27" w:type="dxa"/>
          </w:tcPr>
          <w:p w:rsidR="00020B54" w:rsidRPr="00CB31B1" w:rsidRDefault="00B436CF" w:rsidP="00020B54">
            <w:pPr>
              <w:spacing w:before="0"/>
              <w:jc w:val="right"/>
              <w:rPr>
                <w:rFonts w:ascii="BrowalliaUPC" w:hAnsi="BrowalliaUPC" w:cs="BrowalliaUPC"/>
                <w:sz w:val="28"/>
                <w:szCs w:val="28"/>
              </w:rPr>
            </w:pPr>
            <w:r>
              <w:rPr>
                <w:rFonts w:ascii="BrowalliaUPC" w:hAnsi="BrowalliaUPC" w:cs="BrowalliaUPC" w:hint="cs"/>
                <w:sz w:val="28"/>
                <w:szCs w:val="28"/>
                <w:cs/>
              </w:rPr>
              <w:t>-</w:t>
            </w:r>
          </w:p>
        </w:tc>
        <w:tc>
          <w:tcPr>
            <w:tcW w:w="727" w:type="dxa"/>
          </w:tcPr>
          <w:p w:rsidR="00020B54" w:rsidRPr="00CB31B1" w:rsidRDefault="00B436CF" w:rsidP="00020B54">
            <w:pPr>
              <w:spacing w:before="0"/>
              <w:jc w:val="right"/>
              <w:rPr>
                <w:rFonts w:ascii="BrowalliaUPC" w:hAnsi="BrowalliaUPC" w:cs="BrowalliaUPC"/>
                <w:sz w:val="28"/>
                <w:szCs w:val="28"/>
              </w:rPr>
            </w:pPr>
            <w:r>
              <w:rPr>
                <w:rFonts w:ascii="BrowalliaUPC" w:hAnsi="BrowalliaUPC" w:cs="BrowalliaUPC" w:hint="cs"/>
                <w:sz w:val="28"/>
                <w:szCs w:val="28"/>
                <w:cs/>
              </w:rPr>
              <w:t>-</w:t>
            </w:r>
          </w:p>
        </w:tc>
        <w:tc>
          <w:tcPr>
            <w:tcW w:w="727" w:type="dxa"/>
          </w:tcPr>
          <w:p w:rsidR="00020B54" w:rsidRPr="00CB31B1" w:rsidRDefault="00020B54" w:rsidP="00020B54">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96" w:type="dxa"/>
          </w:tcPr>
          <w:p w:rsidR="00020B54" w:rsidRPr="00CB31B1" w:rsidRDefault="00020B54" w:rsidP="00020B54">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30" w:type="dxa"/>
          </w:tcPr>
          <w:p w:rsidR="00020B54" w:rsidRPr="009A56A3" w:rsidRDefault="00B436CF" w:rsidP="00020B54">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r>
      <w:tr w:rsidR="00020B54" w:rsidRPr="009A56A3" w:rsidTr="00201BEB">
        <w:tc>
          <w:tcPr>
            <w:tcW w:w="4419" w:type="dxa"/>
          </w:tcPr>
          <w:p w:rsidR="00020B54" w:rsidRPr="00CB31B1" w:rsidRDefault="00020B54" w:rsidP="00020B54">
            <w:pPr>
              <w:spacing w:before="0"/>
              <w:rPr>
                <w:rFonts w:ascii="BrowalliaUPC" w:hAnsi="BrowalliaUPC" w:cs="BrowalliaUPC"/>
                <w:sz w:val="28"/>
                <w:szCs w:val="28"/>
                <w:cs/>
              </w:rPr>
            </w:pPr>
            <w:r w:rsidRPr="00CB31B1">
              <w:rPr>
                <w:rFonts w:ascii="BrowalliaUPC" w:hAnsi="BrowalliaUPC" w:cs="BrowalliaUPC"/>
                <w:sz w:val="28"/>
                <w:szCs w:val="28"/>
                <w:cs/>
              </w:rPr>
              <w:t>ระดับความสำเร็จของการตอบสนองความต้องการด้านวิชาการ (</w:t>
            </w:r>
            <w:r w:rsidRPr="00CB31B1">
              <w:rPr>
                <w:rFonts w:ascii="BrowalliaUPC" w:hAnsi="BrowalliaUPC" w:cs="BrowalliaUPC"/>
                <w:sz w:val="28"/>
                <w:szCs w:val="28"/>
              </w:rPr>
              <w:t xml:space="preserve">Technical support) </w:t>
            </w:r>
            <w:r w:rsidRPr="00CB31B1">
              <w:rPr>
                <w:rFonts w:ascii="BrowalliaUPC" w:hAnsi="BrowalliaUPC" w:cs="BrowalliaUPC"/>
                <w:sz w:val="28"/>
                <w:szCs w:val="28"/>
                <w:cs/>
              </w:rPr>
              <w:t>ต่อเครือข่ายเขตสุขภาพ</w:t>
            </w:r>
          </w:p>
        </w:tc>
        <w:tc>
          <w:tcPr>
            <w:tcW w:w="1117" w:type="dxa"/>
          </w:tcPr>
          <w:p w:rsidR="00020B54" w:rsidRPr="00CB31B1" w:rsidRDefault="00B436CF" w:rsidP="00B436CF">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27" w:type="dxa"/>
          </w:tcPr>
          <w:p w:rsidR="00020B54" w:rsidRPr="00CB31B1" w:rsidRDefault="00B436CF" w:rsidP="00020B54">
            <w:pPr>
              <w:spacing w:before="0"/>
              <w:jc w:val="right"/>
              <w:rPr>
                <w:rFonts w:ascii="BrowalliaUPC" w:hAnsi="BrowalliaUPC" w:cs="BrowalliaUPC"/>
                <w:color w:val="000000"/>
                <w:sz w:val="28"/>
                <w:szCs w:val="28"/>
              </w:rPr>
            </w:pPr>
            <w:r>
              <w:rPr>
                <w:rFonts w:ascii="BrowalliaUPC" w:hAnsi="BrowalliaUPC" w:cs="BrowalliaUPC" w:hint="cs"/>
                <w:color w:val="000000"/>
                <w:sz w:val="28"/>
                <w:szCs w:val="28"/>
                <w:cs/>
              </w:rPr>
              <w:t>-</w:t>
            </w:r>
          </w:p>
        </w:tc>
        <w:tc>
          <w:tcPr>
            <w:tcW w:w="727" w:type="dxa"/>
          </w:tcPr>
          <w:p w:rsidR="00020B54" w:rsidRPr="00CB31B1" w:rsidRDefault="00B436CF" w:rsidP="00020B54">
            <w:pPr>
              <w:spacing w:before="0"/>
              <w:jc w:val="right"/>
              <w:rPr>
                <w:rFonts w:ascii="BrowalliaUPC" w:hAnsi="BrowalliaUPC" w:cs="BrowalliaUPC"/>
                <w:color w:val="000000"/>
                <w:sz w:val="28"/>
                <w:szCs w:val="28"/>
              </w:rPr>
            </w:pPr>
            <w:r>
              <w:rPr>
                <w:rFonts w:ascii="BrowalliaUPC" w:hAnsi="BrowalliaUPC" w:cs="BrowalliaUPC" w:hint="cs"/>
                <w:color w:val="000000"/>
                <w:sz w:val="28"/>
                <w:szCs w:val="28"/>
                <w:cs/>
              </w:rPr>
              <w:t>-</w:t>
            </w:r>
          </w:p>
        </w:tc>
        <w:tc>
          <w:tcPr>
            <w:tcW w:w="727" w:type="dxa"/>
          </w:tcPr>
          <w:p w:rsidR="00020B54" w:rsidRPr="00CB31B1" w:rsidRDefault="00020B54" w:rsidP="00020B54">
            <w:pPr>
              <w:spacing w:before="0"/>
              <w:jc w:val="center"/>
              <w:rPr>
                <w:rFonts w:ascii="BrowalliaUPC" w:hAnsi="BrowalliaUPC" w:cs="BrowalliaUPC"/>
                <w:color w:val="000000"/>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96" w:type="dxa"/>
          </w:tcPr>
          <w:p w:rsidR="00020B54" w:rsidRPr="00CB31B1" w:rsidRDefault="00020B54" w:rsidP="00020B54">
            <w:pPr>
              <w:spacing w:before="0"/>
              <w:jc w:val="center"/>
              <w:rPr>
                <w:rFonts w:ascii="BrowalliaUPC" w:hAnsi="BrowalliaUPC" w:cs="BrowalliaUPC"/>
                <w:color w:val="000000"/>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5</w:t>
            </w:r>
          </w:p>
        </w:tc>
        <w:tc>
          <w:tcPr>
            <w:tcW w:w="730" w:type="dxa"/>
          </w:tcPr>
          <w:p w:rsidR="00020B54" w:rsidRPr="009A56A3" w:rsidRDefault="00B436CF" w:rsidP="00020B54">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5</w:t>
            </w:r>
          </w:p>
        </w:tc>
      </w:tr>
      <w:tr w:rsidR="00020B54" w:rsidRPr="009A56A3" w:rsidTr="00201BEB">
        <w:tc>
          <w:tcPr>
            <w:tcW w:w="4419" w:type="dxa"/>
          </w:tcPr>
          <w:p w:rsidR="00020B54" w:rsidRPr="00CB31B1" w:rsidRDefault="00020B54" w:rsidP="00020B54">
            <w:pPr>
              <w:tabs>
                <w:tab w:val="left" w:pos="2520"/>
              </w:tabs>
              <w:spacing w:before="0"/>
              <w:rPr>
                <w:rFonts w:ascii="BrowalliaUPC" w:hAnsi="BrowalliaUPC" w:cs="BrowalliaUPC"/>
                <w:sz w:val="28"/>
                <w:szCs w:val="28"/>
                <w:cs/>
              </w:rPr>
            </w:pPr>
            <w:r w:rsidRPr="00CB31B1">
              <w:rPr>
                <w:rFonts w:ascii="BrowalliaUPC" w:hAnsi="BrowalliaUPC" w:cs="BrowalliaUPC"/>
                <w:sz w:val="28"/>
                <w:szCs w:val="28"/>
                <w:cs/>
              </w:rPr>
              <w:t>ระดับความสำเร็จในการดำเนินการประเมินเทคโนโลยีทางการแพทย์</w:t>
            </w:r>
          </w:p>
        </w:tc>
        <w:tc>
          <w:tcPr>
            <w:tcW w:w="1117" w:type="dxa"/>
          </w:tcPr>
          <w:p w:rsidR="00020B54" w:rsidRPr="00CB31B1" w:rsidRDefault="00B436CF" w:rsidP="00B436CF">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27" w:type="dxa"/>
          </w:tcPr>
          <w:p w:rsidR="00020B54" w:rsidRPr="00CB31B1" w:rsidRDefault="00020B54" w:rsidP="00020B54">
            <w:pPr>
              <w:spacing w:before="0"/>
              <w:jc w:val="right"/>
              <w:rPr>
                <w:rFonts w:ascii="BrowalliaUPC" w:hAnsi="BrowalliaUPC" w:cs="BrowalliaUPC"/>
                <w:color w:val="000000"/>
                <w:sz w:val="28"/>
                <w:szCs w:val="28"/>
              </w:rPr>
            </w:pPr>
            <w:r w:rsidRPr="00CB31B1">
              <w:rPr>
                <w:rFonts w:ascii="BrowalliaUPC" w:hAnsi="BrowalliaUPC" w:cs="BrowalliaUPC"/>
                <w:color w:val="000000"/>
                <w:sz w:val="28"/>
                <w:szCs w:val="28"/>
              </w:rPr>
              <w:t> </w:t>
            </w:r>
            <w:r w:rsidR="00B436CF">
              <w:rPr>
                <w:rFonts w:ascii="BrowalliaUPC" w:hAnsi="BrowalliaUPC" w:cs="BrowalliaUPC" w:hint="cs"/>
                <w:color w:val="000000"/>
                <w:sz w:val="28"/>
                <w:szCs w:val="28"/>
                <w:cs/>
              </w:rPr>
              <w:t>-</w:t>
            </w:r>
          </w:p>
        </w:tc>
        <w:tc>
          <w:tcPr>
            <w:tcW w:w="727" w:type="dxa"/>
          </w:tcPr>
          <w:p w:rsidR="00020B54" w:rsidRPr="00CB31B1" w:rsidRDefault="00B436CF" w:rsidP="00020B54">
            <w:pPr>
              <w:spacing w:before="0"/>
              <w:jc w:val="right"/>
              <w:rPr>
                <w:rFonts w:ascii="BrowalliaUPC" w:hAnsi="BrowalliaUPC" w:cs="BrowalliaUPC"/>
                <w:color w:val="000000"/>
                <w:sz w:val="28"/>
                <w:szCs w:val="28"/>
              </w:rPr>
            </w:pPr>
            <w:r>
              <w:rPr>
                <w:rFonts w:ascii="BrowalliaUPC" w:hAnsi="BrowalliaUPC" w:cs="BrowalliaUPC" w:hint="cs"/>
                <w:color w:val="000000"/>
                <w:sz w:val="28"/>
                <w:szCs w:val="28"/>
                <w:cs/>
              </w:rPr>
              <w:t>-</w:t>
            </w:r>
          </w:p>
        </w:tc>
        <w:tc>
          <w:tcPr>
            <w:tcW w:w="727" w:type="dxa"/>
          </w:tcPr>
          <w:p w:rsidR="00020B54" w:rsidRPr="00CB31B1" w:rsidRDefault="00B436CF" w:rsidP="00020B54">
            <w:pPr>
              <w:spacing w:before="0"/>
              <w:jc w:val="center"/>
              <w:rPr>
                <w:rFonts w:ascii="BrowalliaUPC" w:hAnsi="BrowalliaUPC" w:cs="BrowalliaUPC"/>
                <w:color w:val="000000"/>
                <w:sz w:val="28"/>
                <w:szCs w:val="28"/>
                <w:cs/>
              </w:rPr>
            </w:pPr>
            <w:r>
              <w:rPr>
                <w:rFonts w:ascii="BrowalliaUPC" w:hAnsi="BrowalliaUPC" w:cs="BrowalliaUPC" w:hint="cs"/>
                <w:color w:val="000000"/>
                <w:sz w:val="28"/>
                <w:szCs w:val="28"/>
                <w:cs/>
              </w:rPr>
              <w:t>-</w:t>
            </w:r>
          </w:p>
        </w:tc>
        <w:tc>
          <w:tcPr>
            <w:tcW w:w="796" w:type="dxa"/>
          </w:tcPr>
          <w:p w:rsidR="00020B54" w:rsidRPr="00CB31B1" w:rsidRDefault="00020B54" w:rsidP="00020B54">
            <w:pPr>
              <w:spacing w:before="0"/>
              <w:jc w:val="center"/>
              <w:rPr>
                <w:rFonts w:ascii="BrowalliaUPC" w:hAnsi="BrowalliaUPC" w:cs="BrowalliaUPC"/>
                <w:color w:val="000000"/>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30" w:type="dxa"/>
          </w:tcPr>
          <w:p w:rsidR="00020B54" w:rsidRPr="00CB31B1" w:rsidRDefault="00020B54" w:rsidP="00020B54">
            <w:pPr>
              <w:spacing w:before="0"/>
              <w:jc w:val="center"/>
              <w:rPr>
                <w:rFonts w:ascii="BrowalliaUPC" w:hAnsi="BrowalliaUPC" w:cs="BrowalliaUPC"/>
                <w:color w:val="000000"/>
                <w:sz w:val="28"/>
                <w:szCs w:val="28"/>
                <w:cs/>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5</w:t>
            </w:r>
          </w:p>
        </w:tc>
      </w:tr>
      <w:tr w:rsidR="00020B54" w:rsidRPr="009A56A3" w:rsidTr="00201BEB">
        <w:tc>
          <w:tcPr>
            <w:tcW w:w="4419" w:type="dxa"/>
          </w:tcPr>
          <w:p w:rsidR="00020B54" w:rsidRPr="00CB31B1" w:rsidRDefault="00020B54" w:rsidP="00020B54">
            <w:pPr>
              <w:spacing w:before="0"/>
              <w:rPr>
                <w:rFonts w:ascii="BrowalliaUPC" w:hAnsi="BrowalliaUPC" w:cs="BrowalliaUPC"/>
                <w:sz w:val="28"/>
                <w:szCs w:val="28"/>
                <w:cs/>
              </w:rPr>
            </w:pPr>
            <w:r w:rsidRPr="00CB31B1">
              <w:rPr>
                <w:rFonts w:ascii="BrowalliaUPC" w:hAnsi="BrowalliaUPC" w:cs="BrowalliaUPC"/>
                <w:sz w:val="28"/>
                <w:szCs w:val="28"/>
                <w:cs/>
              </w:rPr>
              <w:t>ระดับความสำเร็จในการพัฒนาศูนย์ความเป็นเลิศทางการแพทย์</w:t>
            </w:r>
          </w:p>
        </w:tc>
        <w:tc>
          <w:tcPr>
            <w:tcW w:w="1117" w:type="dxa"/>
          </w:tcPr>
          <w:p w:rsidR="00020B54" w:rsidRPr="00CB31B1" w:rsidRDefault="00B436CF" w:rsidP="00B436CF">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27" w:type="dxa"/>
          </w:tcPr>
          <w:p w:rsidR="00020B54" w:rsidRPr="00CB31B1" w:rsidRDefault="00B436CF" w:rsidP="00020B54">
            <w:pPr>
              <w:spacing w:before="0"/>
              <w:jc w:val="right"/>
              <w:rPr>
                <w:rFonts w:ascii="BrowalliaUPC" w:hAnsi="BrowalliaUPC" w:cs="BrowalliaUPC"/>
                <w:color w:val="000000"/>
                <w:sz w:val="28"/>
                <w:szCs w:val="28"/>
              </w:rPr>
            </w:pPr>
            <w:r>
              <w:rPr>
                <w:rFonts w:ascii="BrowalliaUPC" w:hAnsi="BrowalliaUPC" w:cs="BrowalliaUPC" w:hint="cs"/>
                <w:color w:val="000000"/>
                <w:sz w:val="28"/>
                <w:szCs w:val="28"/>
                <w:cs/>
              </w:rPr>
              <w:t>-</w:t>
            </w:r>
            <w:r w:rsidR="00020B54" w:rsidRPr="00CB31B1">
              <w:rPr>
                <w:rFonts w:ascii="BrowalliaUPC" w:hAnsi="BrowalliaUPC" w:cs="BrowalliaUPC"/>
                <w:color w:val="000000"/>
                <w:sz w:val="28"/>
                <w:szCs w:val="28"/>
              </w:rPr>
              <w:t> </w:t>
            </w:r>
          </w:p>
        </w:tc>
        <w:tc>
          <w:tcPr>
            <w:tcW w:w="727" w:type="dxa"/>
          </w:tcPr>
          <w:p w:rsidR="00020B54" w:rsidRPr="00CB31B1" w:rsidRDefault="00B436CF" w:rsidP="00020B54">
            <w:pPr>
              <w:spacing w:before="0"/>
              <w:jc w:val="right"/>
              <w:rPr>
                <w:rFonts w:ascii="BrowalliaUPC" w:hAnsi="BrowalliaUPC" w:cs="BrowalliaUPC"/>
                <w:color w:val="000000"/>
                <w:sz w:val="28"/>
                <w:szCs w:val="28"/>
              </w:rPr>
            </w:pPr>
            <w:r>
              <w:rPr>
                <w:rFonts w:ascii="BrowalliaUPC" w:hAnsi="BrowalliaUPC" w:cs="BrowalliaUPC" w:hint="cs"/>
                <w:color w:val="000000"/>
                <w:sz w:val="28"/>
                <w:szCs w:val="28"/>
                <w:cs/>
              </w:rPr>
              <w:t>-</w:t>
            </w:r>
            <w:r w:rsidR="00020B54" w:rsidRPr="00CB31B1">
              <w:rPr>
                <w:rFonts w:ascii="BrowalliaUPC" w:hAnsi="BrowalliaUPC" w:cs="BrowalliaUPC"/>
                <w:color w:val="000000"/>
                <w:sz w:val="28"/>
                <w:szCs w:val="28"/>
              </w:rPr>
              <w:t> </w:t>
            </w:r>
          </w:p>
        </w:tc>
        <w:tc>
          <w:tcPr>
            <w:tcW w:w="727" w:type="dxa"/>
          </w:tcPr>
          <w:p w:rsidR="00020B54" w:rsidRPr="00CB31B1" w:rsidRDefault="00B436CF" w:rsidP="00020B54">
            <w:pPr>
              <w:spacing w:before="0"/>
              <w:jc w:val="center"/>
              <w:rPr>
                <w:rFonts w:ascii="BrowalliaUPC" w:hAnsi="BrowalliaUPC" w:cs="BrowalliaUPC"/>
                <w:color w:val="000000"/>
                <w:sz w:val="28"/>
                <w:szCs w:val="28"/>
                <w:cs/>
              </w:rPr>
            </w:pPr>
            <w:r>
              <w:rPr>
                <w:rFonts w:ascii="BrowalliaUPC" w:hAnsi="BrowalliaUPC" w:cs="BrowalliaUPC" w:hint="cs"/>
                <w:color w:val="000000"/>
                <w:sz w:val="28"/>
                <w:szCs w:val="28"/>
                <w:cs/>
              </w:rPr>
              <w:t>-</w:t>
            </w:r>
          </w:p>
        </w:tc>
        <w:tc>
          <w:tcPr>
            <w:tcW w:w="796" w:type="dxa"/>
          </w:tcPr>
          <w:p w:rsidR="00020B54" w:rsidRPr="009A56A3" w:rsidRDefault="00B436CF" w:rsidP="00020B54">
            <w:pPr>
              <w:spacing w:before="0"/>
              <w:jc w:val="center"/>
              <w:rPr>
                <w:rFonts w:ascii="BrowalliaUPC" w:hAnsi="BrowalliaUPC" w:cs="BrowalliaUPC"/>
                <w:sz w:val="28"/>
                <w:szCs w:val="28"/>
              </w:rPr>
            </w:pPr>
            <w:r>
              <w:rPr>
                <w:rFonts w:ascii="BrowalliaUPC" w:hAnsi="BrowalliaUPC" w:cs="BrowalliaUPC" w:hint="cs"/>
                <w:sz w:val="28"/>
                <w:szCs w:val="28"/>
                <w:cs/>
              </w:rPr>
              <w:t>-</w:t>
            </w:r>
          </w:p>
        </w:tc>
        <w:tc>
          <w:tcPr>
            <w:tcW w:w="730" w:type="dxa"/>
          </w:tcPr>
          <w:p w:rsidR="00020B54" w:rsidRPr="009A56A3" w:rsidRDefault="00020B54" w:rsidP="00020B54">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ระดับ</w:t>
            </w:r>
            <w:r w:rsidRPr="00CB31B1">
              <w:rPr>
                <w:rFonts w:ascii="BrowalliaUPC" w:hAnsi="BrowalliaUPC" w:cs="BrowalliaUPC"/>
                <w:color w:val="000000"/>
                <w:sz w:val="28"/>
                <w:szCs w:val="28"/>
              </w:rPr>
              <w:t xml:space="preserve"> 4</w:t>
            </w:r>
          </w:p>
        </w:tc>
      </w:tr>
      <w:tr w:rsidR="00020B54" w:rsidRPr="009A56A3" w:rsidTr="00201BEB">
        <w:tc>
          <w:tcPr>
            <w:tcW w:w="4419" w:type="dxa"/>
          </w:tcPr>
          <w:p w:rsidR="00020B54" w:rsidRPr="00CB31B1" w:rsidRDefault="00020B54" w:rsidP="00020B54">
            <w:pPr>
              <w:spacing w:before="0"/>
              <w:rPr>
                <w:rFonts w:ascii="BrowalliaUPC" w:hAnsi="BrowalliaUPC" w:cs="BrowalliaUPC"/>
                <w:sz w:val="28"/>
                <w:szCs w:val="28"/>
              </w:rPr>
            </w:pPr>
            <w:r w:rsidRPr="00CB31B1">
              <w:rPr>
                <w:rFonts w:ascii="BrowalliaUPC" w:hAnsi="BrowalliaUPC" w:cs="BrowalliaUPC"/>
                <w:sz w:val="28"/>
                <w:szCs w:val="28"/>
                <w:cs/>
              </w:rPr>
              <w:t>ระดับความสำเร็จของการบริหารยุทธศาสตร์ (ของหน่วยงาน)</w:t>
            </w:r>
          </w:p>
        </w:tc>
        <w:tc>
          <w:tcPr>
            <w:tcW w:w="1117" w:type="dxa"/>
          </w:tcPr>
          <w:p w:rsidR="00020B54" w:rsidRPr="00CB31B1" w:rsidRDefault="00B436CF" w:rsidP="00B436CF">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3</w:t>
            </w:r>
          </w:p>
        </w:tc>
        <w:tc>
          <w:tcPr>
            <w:tcW w:w="727" w:type="dxa"/>
          </w:tcPr>
          <w:p w:rsidR="00020B54" w:rsidRPr="00CB31B1" w:rsidRDefault="00B436CF" w:rsidP="00020B54">
            <w:pPr>
              <w:spacing w:before="0"/>
              <w:jc w:val="right"/>
              <w:rPr>
                <w:rFonts w:ascii="BrowalliaUPC" w:hAnsi="BrowalliaUPC" w:cs="BrowalliaUPC"/>
                <w:sz w:val="28"/>
                <w:szCs w:val="28"/>
              </w:rPr>
            </w:pPr>
            <w:r>
              <w:rPr>
                <w:rFonts w:ascii="BrowalliaUPC" w:hAnsi="BrowalliaUPC" w:cs="BrowalliaUPC" w:hint="cs"/>
                <w:sz w:val="28"/>
                <w:szCs w:val="28"/>
                <w:cs/>
              </w:rPr>
              <w:t>-</w:t>
            </w:r>
          </w:p>
        </w:tc>
        <w:tc>
          <w:tcPr>
            <w:tcW w:w="727" w:type="dxa"/>
          </w:tcPr>
          <w:p w:rsidR="00020B54" w:rsidRPr="00CB31B1" w:rsidRDefault="00B436CF" w:rsidP="00020B54">
            <w:pPr>
              <w:spacing w:before="0"/>
              <w:jc w:val="right"/>
              <w:rPr>
                <w:rFonts w:ascii="BrowalliaUPC" w:hAnsi="BrowalliaUPC" w:cs="BrowalliaUPC"/>
                <w:sz w:val="28"/>
                <w:szCs w:val="28"/>
              </w:rPr>
            </w:pPr>
            <w:r>
              <w:rPr>
                <w:rFonts w:ascii="BrowalliaUPC" w:hAnsi="BrowalliaUPC" w:cs="BrowalliaUPC" w:hint="cs"/>
                <w:sz w:val="28"/>
                <w:szCs w:val="28"/>
                <w:cs/>
              </w:rPr>
              <w:t>-</w:t>
            </w:r>
          </w:p>
        </w:tc>
        <w:tc>
          <w:tcPr>
            <w:tcW w:w="727" w:type="dxa"/>
          </w:tcPr>
          <w:p w:rsidR="00020B54" w:rsidRPr="00CB31B1" w:rsidRDefault="00B436CF" w:rsidP="00020B54">
            <w:pPr>
              <w:spacing w:before="0"/>
              <w:jc w:val="center"/>
              <w:rPr>
                <w:rFonts w:ascii="BrowalliaUPC" w:hAnsi="BrowalliaUPC" w:cs="BrowalliaUPC"/>
                <w:sz w:val="28"/>
                <w:szCs w:val="28"/>
              </w:rPr>
            </w:pPr>
            <w:r>
              <w:rPr>
                <w:rFonts w:ascii="BrowalliaUPC" w:hAnsi="BrowalliaUPC" w:cs="BrowalliaUPC" w:hint="cs"/>
                <w:sz w:val="28"/>
                <w:szCs w:val="28"/>
                <w:cs/>
              </w:rPr>
              <w:t>-</w:t>
            </w:r>
          </w:p>
        </w:tc>
        <w:tc>
          <w:tcPr>
            <w:tcW w:w="796" w:type="dxa"/>
          </w:tcPr>
          <w:p w:rsidR="00020B54" w:rsidRPr="009A56A3" w:rsidRDefault="00B436CF" w:rsidP="00020B54">
            <w:pPr>
              <w:spacing w:before="0"/>
              <w:jc w:val="center"/>
              <w:rPr>
                <w:rFonts w:ascii="BrowalliaUPC" w:hAnsi="BrowalliaUPC" w:cs="BrowalliaUPC"/>
                <w:sz w:val="28"/>
                <w:szCs w:val="28"/>
              </w:rPr>
            </w:pPr>
            <w:r>
              <w:rPr>
                <w:rFonts w:ascii="BrowalliaUPC" w:hAnsi="BrowalliaUPC" w:cs="BrowalliaUPC" w:hint="cs"/>
                <w:sz w:val="28"/>
                <w:szCs w:val="28"/>
                <w:cs/>
              </w:rPr>
              <w:t>-</w:t>
            </w:r>
          </w:p>
        </w:tc>
        <w:tc>
          <w:tcPr>
            <w:tcW w:w="730" w:type="dxa"/>
          </w:tcPr>
          <w:p w:rsidR="00020B54" w:rsidRPr="009A56A3" w:rsidRDefault="00020B54" w:rsidP="00020B54">
            <w:pPr>
              <w:spacing w:before="0"/>
              <w:jc w:val="center"/>
              <w:rPr>
                <w:rFonts w:ascii="BrowalliaUPC" w:hAnsi="BrowalliaUPC" w:cs="BrowalliaUPC"/>
                <w:sz w:val="28"/>
                <w:szCs w:val="28"/>
              </w:rPr>
            </w:pPr>
            <w:r w:rsidRPr="00CB31B1">
              <w:rPr>
                <w:rFonts w:ascii="BrowalliaUPC" w:hAnsi="BrowalliaUPC" w:cs="BrowalliaUPC"/>
                <w:color w:val="000000"/>
                <w:sz w:val="28"/>
                <w:szCs w:val="28"/>
                <w:cs/>
              </w:rPr>
              <w:t xml:space="preserve">ระดับ </w:t>
            </w:r>
            <w:r w:rsidRPr="00CB31B1">
              <w:rPr>
                <w:rFonts w:ascii="BrowalliaUPC" w:hAnsi="BrowalliaUPC" w:cs="BrowalliaUPC"/>
                <w:color w:val="000000"/>
                <w:sz w:val="28"/>
                <w:szCs w:val="28"/>
              </w:rPr>
              <w:t>5</w:t>
            </w:r>
          </w:p>
        </w:tc>
      </w:tr>
      <w:tr w:rsidR="00020B54" w:rsidRPr="009A56A3" w:rsidTr="00201BEB">
        <w:tc>
          <w:tcPr>
            <w:tcW w:w="9243" w:type="dxa"/>
            <w:gridSpan w:val="7"/>
          </w:tcPr>
          <w:p w:rsidR="00020B54" w:rsidRPr="004A44AA" w:rsidRDefault="00020B54" w:rsidP="00020B54">
            <w:pPr>
              <w:spacing w:before="240"/>
              <w:jc w:val="thaiDistribute"/>
              <w:rPr>
                <w:rFonts w:ascii="BrowalliaUPC" w:hAnsi="BrowalliaUPC" w:cs="BrowalliaUPC"/>
                <w:sz w:val="28"/>
                <w:szCs w:val="28"/>
              </w:rPr>
            </w:pPr>
            <w:r w:rsidRPr="009A56A3">
              <w:rPr>
                <w:rFonts w:ascii="BrowalliaUPC" w:hAnsi="BrowalliaUPC" w:cs="BrowalliaUPC"/>
                <w:b/>
                <w:bCs/>
                <w:color w:val="3333CC"/>
                <w:sz w:val="28"/>
                <w:szCs w:val="28"/>
              </w:rPr>
              <w:t xml:space="preserve">ii. </w:t>
            </w:r>
            <w:r w:rsidRPr="00020B54">
              <w:rPr>
                <w:rFonts w:ascii="BrowalliaUPC" w:hAnsi="BrowalliaUPC" w:cs="BrowalliaUPC"/>
                <w:b/>
                <w:bCs/>
                <w:color w:val="3333CC"/>
                <w:sz w:val="28"/>
                <w:szCs w:val="28"/>
                <w:cs/>
              </w:rPr>
              <w:t>บริบท</w:t>
            </w:r>
            <w:r w:rsidRPr="00020B54">
              <w:rPr>
                <w:rFonts w:ascii="BrowalliaUPC" w:hAnsi="BrowalliaUPC" w:cs="BrowalliaUPC" w:hint="cs"/>
                <w:b/>
                <w:bCs/>
                <w:color w:val="3333CC"/>
                <w:sz w:val="28"/>
                <w:szCs w:val="28"/>
                <w:cs/>
              </w:rPr>
              <w:t xml:space="preserve"> </w:t>
            </w:r>
            <w:r w:rsidRPr="00020B54">
              <w:rPr>
                <w:rFonts w:ascii="BrowalliaUPC" w:hAnsi="BrowalliaUPC" w:cs="BrowalliaUPC"/>
                <w:b/>
                <w:bCs/>
                <w:sz w:val="28"/>
                <w:szCs w:val="28"/>
              </w:rPr>
              <w:t xml:space="preserve">:  </w:t>
            </w:r>
            <w:r w:rsidRPr="00020B54">
              <w:rPr>
                <w:rFonts w:ascii="BrowalliaUPC" w:hAnsi="BrowalliaUPC" w:cs="BrowalliaUPC" w:hint="cs"/>
                <w:sz w:val="28"/>
                <w:szCs w:val="28"/>
                <w:cs/>
              </w:rPr>
              <w:t>โรงพยาบาล</w:t>
            </w:r>
            <w:proofErr w:type="spellStart"/>
            <w:r w:rsidRPr="00020B54">
              <w:rPr>
                <w:rFonts w:ascii="BrowalliaUPC" w:hAnsi="BrowalliaUPC" w:cs="BrowalliaUPC" w:hint="cs"/>
                <w:sz w:val="28"/>
                <w:szCs w:val="28"/>
                <w:cs/>
              </w:rPr>
              <w:t>ธัญญา</w:t>
            </w:r>
            <w:proofErr w:type="spellEnd"/>
            <w:r w:rsidRPr="00020B54">
              <w:rPr>
                <w:rFonts w:ascii="BrowalliaUPC" w:hAnsi="BrowalliaUPC" w:cs="BrowalliaUPC" w:hint="cs"/>
                <w:sz w:val="28"/>
                <w:szCs w:val="28"/>
                <w:cs/>
              </w:rPr>
              <w:t>รักษ์สงขลา เป็นโรงพยาบาลที่ให้บริการบำบัดรักษาและฟื้นฟูสมรรถภาพผู้ติดยาและสารเสพติด ในระดับตติยภูมิ ปัจจุบันโครงสร้างการบริหารสายงานแบ่งออกเป็น 3 กลุ่มภารกิจ ได้แก่ ภารกิจด้านอำนวยการ ภารกิจด้านวิชาการและการแพทย์ และภารกิจด้านการพยาบาล โดยมีพื้นที่ทั้งหมด 207 ไร่ มีบุคลากรปฏิบัติงานจริง รวม 136 คน แบ่งเป็น ข้าราชการ 76 คน ลูกจ้างประจำ 13 คน พนักงานราชการ 19 คน และพนักงานกระทรวง 28 คน  มีจำนวนเตียงรวมทั้งสิ้น 220 เตียง แบ่งเป็น ถอนพิษยา 30 เตียง สุราและยาเสพติดที่มีอาการภาระแทรกซ้อนทางกายและทางจิต 30 เตียง ฟื้นฟูสมรรถภาพหญิง 60 เตียง ฟื้นฟูสมร</w:t>
            </w:r>
            <w:r>
              <w:rPr>
                <w:rFonts w:ascii="BrowalliaUPC" w:hAnsi="BrowalliaUPC" w:cs="BrowalliaUPC" w:hint="cs"/>
                <w:sz w:val="28"/>
                <w:szCs w:val="28"/>
                <w:cs/>
              </w:rPr>
              <w:t>รถภาพชาย 100 เตียง ทั้งนี้ยังเป็</w:t>
            </w:r>
            <w:r w:rsidRPr="00020B54">
              <w:rPr>
                <w:rFonts w:ascii="BrowalliaUPC" w:hAnsi="BrowalliaUPC" w:cs="BrowalliaUPC" w:hint="cs"/>
                <w:sz w:val="28"/>
                <w:szCs w:val="28"/>
                <w:cs/>
              </w:rPr>
              <w:t>นโรงพยาบาลเฉพาะทางด้านยาเสพติด</w:t>
            </w:r>
            <w:r>
              <w:rPr>
                <w:rFonts w:ascii="BrowalliaUPC" w:hAnsi="BrowalliaUPC" w:cs="BrowalliaUPC" w:hint="cs"/>
                <w:sz w:val="28"/>
                <w:szCs w:val="28"/>
                <w:cs/>
              </w:rPr>
              <w:t>แห่งเดียวในภาคใต้ให้บริการบำบัด</w:t>
            </w:r>
            <w:r w:rsidRPr="00020B54">
              <w:rPr>
                <w:rFonts w:ascii="BrowalliaUPC" w:hAnsi="BrowalliaUPC" w:cs="BrowalliaUPC" w:hint="cs"/>
                <w:sz w:val="28"/>
                <w:szCs w:val="28"/>
                <w:cs/>
              </w:rPr>
              <w:t>รักษา และฟื้นฟู</w:t>
            </w:r>
            <w:r>
              <w:rPr>
                <w:rFonts w:ascii="BrowalliaUPC" w:hAnsi="BrowalliaUPC" w:cs="BrowalliaUPC" w:hint="cs"/>
                <w:sz w:val="28"/>
                <w:szCs w:val="28"/>
                <w:cs/>
              </w:rPr>
              <w:t>สมรรถภาพ</w:t>
            </w:r>
            <w:r w:rsidRPr="00020B54">
              <w:rPr>
                <w:rFonts w:ascii="BrowalliaUPC" w:hAnsi="BrowalliaUPC" w:cs="BrowalliaUPC" w:hint="cs"/>
                <w:sz w:val="28"/>
                <w:szCs w:val="28"/>
                <w:cs/>
              </w:rPr>
              <w:t>ผู้ป่วยหญิง</w:t>
            </w:r>
            <w:r>
              <w:rPr>
                <w:rFonts w:ascii="BrowalliaUPC" w:hAnsi="BrowalliaUPC" w:cs="BrowalliaUPC" w:hint="cs"/>
                <w:sz w:val="28"/>
                <w:szCs w:val="28"/>
                <w:cs/>
              </w:rPr>
              <w:t xml:space="preserve"> มีการ</w:t>
            </w:r>
            <w:r w:rsidRPr="00020B54">
              <w:rPr>
                <w:sz w:val="28"/>
                <w:szCs w:val="28"/>
                <w:cs/>
              </w:rPr>
              <w:t xml:space="preserve">ทบทวนวิสัยทัศน์ </w:t>
            </w:r>
            <w:proofErr w:type="spellStart"/>
            <w:r w:rsidRPr="00020B54">
              <w:rPr>
                <w:sz w:val="28"/>
                <w:szCs w:val="28"/>
                <w:cs/>
              </w:rPr>
              <w:t>พันธ</w:t>
            </w:r>
            <w:proofErr w:type="spellEnd"/>
            <w:r w:rsidRPr="00020B54">
              <w:rPr>
                <w:sz w:val="28"/>
                <w:szCs w:val="28"/>
                <w:cs/>
              </w:rPr>
              <w:t>กิจ ค</w:t>
            </w:r>
            <w:r>
              <w:rPr>
                <w:sz w:val="28"/>
                <w:szCs w:val="28"/>
                <w:cs/>
              </w:rPr>
              <w:t>่านิยม ทุกปีโดยการมีส่วนร่วมของ</w:t>
            </w:r>
            <w:r w:rsidRPr="00020B54">
              <w:rPr>
                <w:sz w:val="28"/>
                <w:szCs w:val="28"/>
                <w:cs/>
              </w:rPr>
              <w:t>เจ้าหน้าที่และผู้มีส่วนได้ส่วนเสียที่สำคัญ</w:t>
            </w:r>
            <w:r>
              <w:rPr>
                <w:rFonts w:hint="cs"/>
                <w:sz w:val="28"/>
                <w:szCs w:val="28"/>
                <w:cs/>
              </w:rPr>
              <w:t xml:space="preserve"> </w:t>
            </w:r>
            <w:r w:rsidRPr="00020B54">
              <w:rPr>
                <w:sz w:val="28"/>
                <w:szCs w:val="28"/>
                <w:cs/>
              </w:rPr>
              <w:t>และมีการจัดทำรูปธรรมการปฏิบัติตามค่านิยม นำพฤติกรรมการปฏิบัติตามค่านิยม</w:t>
            </w:r>
            <w:r w:rsidRPr="00020B54">
              <w:rPr>
                <w:rFonts w:hint="cs"/>
                <w:sz w:val="28"/>
                <w:szCs w:val="28"/>
                <w:cs/>
              </w:rPr>
              <w:t xml:space="preserve">ร่วมกรมการแพทย์ </w:t>
            </w:r>
            <w:r w:rsidRPr="00020B54">
              <w:rPr>
                <w:sz w:val="28"/>
                <w:szCs w:val="28"/>
              </w:rPr>
              <w:t>MOPHDMS</w:t>
            </w:r>
            <w:r w:rsidRPr="00020B54">
              <w:rPr>
                <w:rFonts w:hint="cs"/>
                <w:sz w:val="28"/>
                <w:szCs w:val="28"/>
                <w:cs/>
              </w:rPr>
              <w:t xml:space="preserve"> </w:t>
            </w:r>
            <w:r w:rsidRPr="00020B54">
              <w:rPr>
                <w:sz w:val="28"/>
                <w:szCs w:val="28"/>
                <w:cs/>
              </w:rPr>
              <w:t>ไปเป็นส่วนหนึ่งในการประเมินผลการปฏิบัติงานรายบุคคล</w:t>
            </w:r>
            <w:r w:rsidRPr="00020B54">
              <w:rPr>
                <w:rFonts w:hint="cs"/>
                <w:sz w:val="28"/>
                <w:szCs w:val="28"/>
                <w:cs/>
              </w:rPr>
              <w:t>ทุกระดับ</w:t>
            </w:r>
            <w:r w:rsidRPr="00020B54">
              <w:rPr>
                <w:sz w:val="28"/>
                <w:szCs w:val="28"/>
                <w:cs/>
              </w:rPr>
              <w:t>ด้วย</w:t>
            </w:r>
            <w:r w:rsidRPr="00020B54">
              <w:rPr>
                <w:rFonts w:hint="cs"/>
                <w:sz w:val="28"/>
                <w:szCs w:val="28"/>
                <w:cs/>
              </w:rPr>
              <w:t xml:space="preserve"> และในปี </w:t>
            </w:r>
            <w:r w:rsidRPr="00020B54">
              <w:rPr>
                <w:sz w:val="28"/>
                <w:szCs w:val="28"/>
              </w:rPr>
              <w:t xml:space="preserve">2563 </w:t>
            </w:r>
            <w:r w:rsidRPr="004A44AA">
              <w:rPr>
                <w:rFonts w:ascii="BrowalliaUPC" w:hAnsi="BrowalliaUPC" w:cs="BrowalliaUPC"/>
                <w:sz w:val="28"/>
                <w:szCs w:val="28"/>
                <w:cs/>
              </w:rPr>
              <w:t xml:space="preserve">มีแผนเปิดใช้งานตึกฟื้นฟูชายหลังใหม่ ทำให้มีจำนวนเตียงฟื้นฟูสมรรถภาพชาย จากเดิม </w:t>
            </w:r>
            <w:r w:rsidRPr="004A44AA">
              <w:rPr>
                <w:rFonts w:ascii="BrowalliaUPC" w:hAnsi="BrowalliaUPC" w:cs="BrowalliaUPC"/>
                <w:sz w:val="28"/>
                <w:szCs w:val="28"/>
              </w:rPr>
              <w:t xml:space="preserve">100 </w:t>
            </w:r>
            <w:r w:rsidRPr="004A44AA">
              <w:rPr>
                <w:rFonts w:ascii="BrowalliaUPC" w:hAnsi="BrowalliaUPC" w:cs="BrowalliaUPC"/>
                <w:sz w:val="28"/>
                <w:szCs w:val="28"/>
                <w:cs/>
              </w:rPr>
              <w:t xml:space="preserve">เตียง เพิ่มเป็น </w:t>
            </w:r>
            <w:r w:rsidRPr="004A44AA">
              <w:rPr>
                <w:rFonts w:ascii="BrowalliaUPC" w:hAnsi="BrowalliaUPC" w:cs="BrowalliaUPC"/>
                <w:sz w:val="28"/>
                <w:szCs w:val="28"/>
              </w:rPr>
              <w:t xml:space="preserve">180 </w:t>
            </w:r>
            <w:r w:rsidRPr="004A44AA">
              <w:rPr>
                <w:rFonts w:ascii="BrowalliaUPC" w:hAnsi="BrowalliaUPC" w:cs="BrowalliaUPC"/>
                <w:sz w:val="28"/>
                <w:szCs w:val="28"/>
                <w:cs/>
              </w:rPr>
              <w:t xml:space="preserve">เตียง ทำให้จำนวนเตียงรวมในปี </w:t>
            </w:r>
            <w:r w:rsidRPr="004A44AA">
              <w:rPr>
                <w:rFonts w:ascii="BrowalliaUPC" w:hAnsi="BrowalliaUPC" w:cs="BrowalliaUPC"/>
                <w:sz w:val="28"/>
                <w:szCs w:val="28"/>
              </w:rPr>
              <w:t xml:space="preserve">2563 </w:t>
            </w:r>
            <w:r w:rsidRPr="004A44AA">
              <w:rPr>
                <w:rFonts w:ascii="BrowalliaUPC" w:hAnsi="BrowalliaUPC" w:cs="BrowalliaUPC"/>
                <w:sz w:val="28"/>
                <w:szCs w:val="28"/>
                <w:cs/>
              </w:rPr>
              <w:t xml:space="preserve">เป็น </w:t>
            </w:r>
            <w:r w:rsidRPr="004A44AA">
              <w:rPr>
                <w:rFonts w:ascii="BrowalliaUPC" w:hAnsi="BrowalliaUPC" w:cs="BrowalliaUPC"/>
                <w:sz w:val="28"/>
                <w:szCs w:val="28"/>
              </w:rPr>
              <w:t xml:space="preserve">300 </w:t>
            </w:r>
            <w:r w:rsidRPr="004A44AA">
              <w:rPr>
                <w:rFonts w:ascii="BrowalliaUPC" w:hAnsi="BrowalliaUPC" w:cs="BrowalliaUPC"/>
                <w:sz w:val="28"/>
                <w:szCs w:val="28"/>
                <w:cs/>
              </w:rPr>
              <w:t xml:space="preserve">เตียง และมีแผนสร้างตึกฟื้นฟูหญิงเพิ่มอีก </w:t>
            </w:r>
            <w:r w:rsidRPr="004A44AA">
              <w:rPr>
                <w:rFonts w:ascii="BrowalliaUPC" w:hAnsi="BrowalliaUPC" w:cs="BrowalliaUPC"/>
                <w:sz w:val="28"/>
                <w:szCs w:val="28"/>
              </w:rPr>
              <w:t xml:space="preserve">1 </w:t>
            </w:r>
            <w:r w:rsidRPr="004A44AA">
              <w:rPr>
                <w:rFonts w:ascii="BrowalliaUPC" w:hAnsi="BrowalliaUPC" w:cs="BrowalliaUPC"/>
                <w:sz w:val="28"/>
                <w:szCs w:val="28"/>
                <w:cs/>
              </w:rPr>
              <w:t xml:space="preserve">หลัง แล้วเสร็จในปี </w:t>
            </w:r>
            <w:r w:rsidRPr="004A44AA">
              <w:rPr>
                <w:rFonts w:ascii="BrowalliaUPC" w:hAnsi="BrowalliaUPC" w:cs="BrowalliaUPC"/>
                <w:sz w:val="28"/>
                <w:szCs w:val="28"/>
              </w:rPr>
              <w:t xml:space="preserve">2564 </w:t>
            </w:r>
            <w:r w:rsidRPr="004A44AA">
              <w:rPr>
                <w:rFonts w:ascii="BrowalliaUPC" w:hAnsi="BrowalliaUPC" w:cs="BrowalliaUPC"/>
                <w:sz w:val="28"/>
                <w:szCs w:val="28"/>
                <w:cs/>
              </w:rPr>
              <w:t xml:space="preserve">เพื่อรองรับจำนวนผู้ป่วยหญิงที่เพิ่มสูงขึ้น จากการเป็นโรงพยาบาลด้านยาเสพติดแห่งเดียวในภาคใต้ที่รองรับการบำบัด ฟื้นฟู ผู้ป่วยยาเสพติดหญิง </w:t>
            </w:r>
          </w:p>
          <w:p w:rsidR="00A041E6" w:rsidRDefault="00020B54" w:rsidP="00A041E6">
            <w:pPr>
              <w:spacing w:before="0"/>
              <w:ind w:left="360" w:hanging="360"/>
              <w:rPr>
                <w:rFonts w:ascii="BrowalliaUPC" w:hAnsi="BrowalliaUPC" w:cs="BrowalliaUPC"/>
                <w:color w:val="000000"/>
                <w:sz w:val="28"/>
                <w:szCs w:val="28"/>
              </w:rPr>
            </w:pPr>
            <w:r w:rsidRPr="00B436CF">
              <w:rPr>
                <w:rFonts w:ascii="BrowalliaUPC" w:hAnsi="BrowalliaUPC" w:cs="BrowalliaUPC"/>
                <w:b/>
                <w:bCs/>
                <w:sz w:val="28"/>
                <w:szCs w:val="28"/>
                <w:cs/>
              </w:rPr>
              <w:t>ปัญหาและความต้องการด้านสุขภาพที่สำคัญ</w:t>
            </w:r>
            <w:r w:rsidRPr="004A44AA">
              <w:rPr>
                <w:rFonts w:ascii="BrowalliaUPC" w:hAnsi="BrowalliaUPC" w:cs="BrowalliaUPC"/>
                <w:sz w:val="28"/>
                <w:szCs w:val="28"/>
              </w:rPr>
              <w:t xml:space="preserve">:  </w:t>
            </w:r>
            <w:r w:rsidR="00A041E6">
              <w:rPr>
                <w:rFonts w:ascii="BrowalliaUPC" w:hAnsi="BrowalliaUPC" w:cs="BrowalliaUPC" w:hint="cs"/>
                <w:sz w:val="28"/>
                <w:szCs w:val="28"/>
                <w:cs/>
              </w:rPr>
              <w:t>(</w:t>
            </w:r>
            <w:r w:rsidR="00A041E6">
              <w:rPr>
                <w:rFonts w:ascii="BrowalliaUPC" w:hAnsi="BrowalliaUPC" w:cs="BrowalliaUPC"/>
                <w:color w:val="000000"/>
                <w:sz w:val="28"/>
                <w:szCs w:val="28"/>
              </w:rPr>
              <w:t>1</w:t>
            </w:r>
            <w:r w:rsidR="00A041E6">
              <w:rPr>
                <w:rFonts w:ascii="BrowalliaUPC" w:hAnsi="BrowalliaUPC" w:cs="BrowalliaUPC" w:hint="cs"/>
                <w:color w:val="000000"/>
                <w:sz w:val="28"/>
                <w:szCs w:val="28"/>
                <w:cs/>
              </w:rPr>
              <w:t>)</w:t>
            </w:r>
            <w:r w:rsidR="004A44AA" w:rsidRPr="00A041E6">
              <w:rPr>
                <w:rFonts w:ascii="BrowalliaUPC" w:hAnsi="BrowalliaUPC" w:cs="BrowalliaUPC"/>
                <w:color w:val="000000"/>
                <w:sz w:val="28"/>
                <w:szCs w:val="28"/>
                <w:cs/>
              </w:rPr>
              <w:t>ผู้ป่วยยาและสารเสพติดที่มีโรคร่วมทางจิตเวช และทางกาย</w:t>
            </w:r>
            <w:r w:rsidR="004A44AA" w:rsidRPr="00A041E6">
              <w:rPr>
                <w:rFonts w:ascii="BrowalliaUPC" w:hAnsi="BrowalliaUPC" w:cs="BrowalliaUPC"/>
                <w:color w:val="000000"/>
                <w:sz w:val="28"/>
                <w:szCs w:val="28"/>
              </w:rPr>
              <w:t xml:space="preserve"> </w:t>
            </w:r>
            <w:r w:rsidR="004A44AA" w:rsidRPr="00A041E6">
              <w:rPr>
                <w:rFonts w:ascii="BrowalliaUPC" w:hAnsi="BrowalliaUPC" w:cs="BrowalliaUPC"/>
                <w:color w:val="000000"/>
                <w:sz w:val="28"/>
                <w:szCs w:val="28"/>
                <w:cs/>
              </w:rPr>
              <w:t>ที่</w:t>
            </w:r>
          </w:p>
          <w:p w:rsidR="00020B54" w:rsidRPr="004A44AA" w:rsidRDefault="004A44AA" w:rsidP="00A041E6">
            <w:pPr>
              <w:spacing w:before="0"/>
              <w:ind w:left="360" w:hanging="360"/>
              <w:rPr>
                <w:rFonts w:ascii="BrowalliaUPC" w:hAnsi="BrowalliaUPC" w:cs="BrowalliaUPC"/>
                <w:sz w:val="28"/>
                <w:szCs w:val="28"/>
                <w:cs/>
              </w:rPr>
            </w:pPr>
            <w:r w:rsidRPr="00A041E6">
              <w:rPr>
                <w:rFonts w:ascii="BrowalliaUPC" w:hAnsi="BrowalliaUPC" w:cs="BrowalliaUPC"/>
                <w:color w:val="000000"/>
                <w:sz w:val="28"/>
                <w:szCs w:val="28"/>
                <w:cs/>
              </w:rPr>
              <w:t>เกินศักยภาพของโรงพยาบาล</w:t>
            </w:r>
            <w:r w:rsidR="00A041E6">
              <w:rPr>
                <w:rFonts w:ascii="BrowalliaUPC" w:hAnsi="BrowalliaUPC" w:cs="BrowalliaUPC" w:hint="cs"/>
                <w:color w:val="000000"/>
                <w:sz w:val="28"/>
                <w:szCs w:val="28"/>
                <w:cs/>
              </w:rPr>
              <w:t xml:space="preserve">  (</w:t>
            </w:r>
            <w:r w:rsidRPr="00A041E6">
              <w:rPr>
                <w:rFonts w:ascii="BrowalliaUPC" w:hAnsi="BrowalliaUPC" w:cs="BrowalliaUPC"/>
                <w:color w:val="000000"/>
                <w:sz w:val="28"/>
                <w:szCs w:val="28"/>
              </w:rPr>
              <w:t>2</w:t>
            </w:r>
            <w:r w:rsidR="00A041E6">
              <w:rPr>
                <w:rFonts w:ascii="BrowalliaUPC" w:hAnsi="BrowalliaUPC" w:cs="BrowalliaUPC" w:hint="cs"/>
                <w:color w:val="000000"/>
                <w:sz w:val="28"/>
                <w:szCs w:val="28"/>
                <w:cs/>
              </w:rPr>
              <w:t xml:space="preserve">) </w:t>
            </w:r>
            <w:r w:rsidRPr="00A041E6">
              <w:rPr>
                <w:rFonts w:ascii="BrowalliaUPC" w:hAnsi="BrowalliaUPC" w:cs="BrowalliaUPC"/>
                <w:color w:val="000000"/>
                <w:sz w:val="28"/>
                <w:szCs w:val="28"/>
                <w:cs/>
              </w:rPr>
              <w:t>ผู้ป่วยที่มีพฤติกรรมต่อต้านสังคม</w:t>
            </w:r>
          </w:p>
          <w:p w:rsidR="006A0F73" w:rsidRDefault="00020B54" w:rsidP="006A0F73">
            <w:pPr>
              <w:spacing w:before="0"/>
              <w:rPr>
                <w:rFonts w:ascii="BrowalliaUPC" w:hAnsi="BrowalliaUPC" w:cs="BrowalliaUPC"/>
                <w:sz w:val="28"/>
                <w:szCs w:val="28"/>
              </w:rPr>
            </w:pPr>
            <w:r w:rsidRPr="009A56A3">
              <w:rPr>
                <w:rFonts w:ascii="BrowalliaUPC" w:hAnsi="BrowalliaUPC" w:cs="BrowalliaUPC"/>
                <w:color w:val="3333CC"/>
                <w:sz w:val="28"/>
                <w:szCs w:val="28"/>
                <w:cs/>
              </w:rPr>
              <w:t>โอกาสเชิงกลยุทธ์</w:t>
            </w:r>
            <w:r w:rsidRPr="009A56A3">
              <w:rPr>
                <w:rFonts w:ascii="BrowalliaUPC" w:hAnsi="BrowalliaUPC" w:cs="BrowalliaUPC"/>
                <w:color w:val="3333CC"/>
                <w:sz w:val="28"/>
                <w:szCs w:val="28"/>
              </w:rPr>
              <w:t>:</w:t>
            </w:r>
            <w:r w:rsidRPr="009A56A3">
              <w:rPr>
                <w:rFonts w:ascii="BrowalliaUPC" w:hAnsi="BrowalliaUPC" w:cs="BrowalliaUPC"/>
                <w:sz w:val="28"/>
                <w:szCs w:val="28"/>
              </w:rPr>
              <w:t xml:space="preserve"> </w:t>
            </w:r>
            <w:r w:rsidR="006A0F73">
              <w:rPr>
                <w:rFonts w:ascii="BrowalliaUPC" w:hAnsi="BrowalliaUPC" w:cs="BrowalliaUPC"/>
                <w:sz w:val="28"/>
                <w:szCs w:val="28"/>
                <w:cs/>
              </w:rPr>
              <w:br/>
            </w:r>
            <w:r w:rsidR="006A0F73">
              <w:rPr>
                <w:rFonts w:ascii="BrowalliaUPC" w:hAnsi="BrowalliaUPC" w:cs="BrowalliaUPC" w:hint="cs"/>
                <w:sz w:val="28"/>
                <w:szCs w:val="28"/>
                <w:cs/>
              </w:rPr>
              <w:t xml:space="preserve">     </w:t>
            </w:r>
            <w:r w:rsidR="006A0F73">
              <w:rPr>
                <w:rFonts w:ascii="Angsana New" w:hAnsi="Angsana New" w:cs="Angsana New"/>
                <w:sz w:val="28"/>
                <w:szCs w:val="28"/>
                <w:cs/>
              </w:rPr>
              <w:t>๏</w:t>
            </w:r>
            <w:r w:rsidR="006A0F73">
              <w:rPr>
                <w:rFonts w:ascii="BrowalliaUPC" w:hAnsi="BrowalliaUPC" w:cs="BrowalliaUPC" w:hint="cs"/>
                <w:sz w:val="28"/>
                <w:szCs w:val="28"/>
                <w:cs/>
              </w:rPr>
              <w:t xml:space="preserve"> โรงพยาบาลได้รับการยอมรับและสนับสนุนจากชุมชนและพื้นที่โดยรอบ โดยได้รับความร่วมมืออย่างดีในการประสานงานหลายๆ ด้าน ทำให้การทำงานมีความคล่องตัว และสร้างความสัมพันธ์ที่ดี สร้างภาพลักษณ์ที่ดีต่อองค์กร และกรมการแพทย์ อาทิ โรงเรียนแก้วแต้วพิทยา โรงเรียนบ้านบ่ออิฐ รพ.สต. วัดและมัสยิดโดยรอบ เทศบาลตำบลเกาะ</w:t>
            </w:r>
            <w:r w:rsidR="006A0F73">
              <w:rPr>
                <w:rFonts w:ascii="BrowalliaUPC" w:hAnsi="BrowalliaUPC" w:cs="BrowalliaUPC" w:hint="cs"/>
                <w:sz w:val="28"/>
                <w:szCs w:val="28"/>
                <w:cs/>
              </w:rPr>
              <w:lastRenderedPageBreak/>
              <w:t>แต้ว โรงพยาบาลสงขลา โรงพยาบาลจิตเวชสงขลา โรงพยาบาลหมาวิทยาลัยสงขลานครินทร์ มหาวิทยาลัยทักษิณ มหาวิทยาลัยราช</w:t>
            </w:r>
            <w:proofErr w:type="spellStart"/>
            <w:r w:rsidR="006A0F73">
              <w:rPr>
                <w:rFonts w:ascii="BrowalliaUPC" w:hAnsi="BrowalliaUPC" w:cs="BrowalliaUPC" w:hint="cs"/>
                <w:sz w:val="28"/>
                <w:szCs w:val="28"/>
                <w:cs/>
              </w:rPr>
              <w:t>ภัฏ</w:t>
            </w:r>
            <w:proofErr w:type="spellEnd"/>
            <w:r w:rsidR="006A0F73">
              <w:rPr>
                <w:rFonts w:ascii="BrowalliaUPC" w:hAnsi="BrowalliaUPC" w:cs="BrowalliaUPC" w:hint="cs"/>
                <w:sz w:val="28"/>
                <w:szCs w:val="28"/>
                <w:cs/>
              </w:rPr>
              <w:t xml:space="preserve">สงขลา เป็นต้น </w:t>
            </w:r>
          </w:p>
          <w:p w:rsidR="006A0F73" w:rsidRDefault="006A0F73" w:rsidP="006A0F73">
            <w:pPr>
              <w:spacing w:before="0"/>
              <w:jc w:val="thaiDistribute"/>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sz w:val="28"/>
                <w:szCs w:val="28"/>
              </w:rPr>
              <w:t xml:space="preserve"> </w:t>
            </w:r>
            <w:r>
              <w:rPr>
                <w:rFonts w:ascii="BrowalliaUPC" w:hAnsi="BrowalliaUPC" w:cs="BrowalliaUPC" w:hint="cs"/>
                <w:sz w:val="28"/>
                <w:szCs w:val="28"/>
                <w:cs/>
              </w:rPr>
              <w:t xml:space="preserve">ได้รับการสนับสนุนงบประมาณจากส่วนราชการที่เกี่ยวข้องเพื่อประโยชน์ในการบำบัด รักษา และฟื้นฟูคนไข้ยาเสพติด อาทิ คนไข้ พ.ร.บ. คนไข้ </w:t>
            </w:r>
            <w:proofErr w:type="spellStart"/>
            <w:r>
              <w:rPr>
                <w:rFonts w:ascii="BrowalliaUPC" w:hAnsi="BrowalliaUPC" w:cs="BrowalliaUPC" w:hint="cs"/>
                <w:sz w:val="28"/>
                <w:szCs w:val="28"/>
                <w:cs/>
              </w:rPr>
              <w:t>สปปช</w:t>
            </w:r>
            <w:proofErr w:type="spellEnd"/>
            <w:r>
              <w:rPr>
                <w:rFonts w:ascii="BrowalliaUPC" w:hAnsi="BrowalliaUPC" w:cs="BrowalliaUPC" w:hint="cs"/>
                <w:sz w:val="28"/>
                <w:szCs w:val="28"/>
                <w:cs/>
              </w:rPr>
              <w:t xml:space="preserve">. คนไข้คุมประพฤติ </w:t>
            </w:r>
          </w:p>
          <w:p w:rsidR="006A0F73" w:rsidRDefault="006A0F73" w:rsidP="006A0F73">
            <w:pPr>
              <w:spacing w:before="0"/>
              <w:jc w:val="thaiDistribute"/>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มีเครือข่าย</w:t>
            </w:r>
            <w:proofErr w:type="spellStart"/>
            <w:r>
              <w:rPr>
                <w:rFonts w:ascii="BrowalliaUPC" w:hAnsi="BrowalliaUPC" w:cs="BrowalliaUPC" w:hint="cs"/>
                <w:sz w:val="28"/>
                <w:szCs w:val="28"/>
                <w:cs/>
              </w:rPr>
              <w:t>ธัญญา</w:t>
            </w:r>
            <w:proofErr w:type="spellEnd"/>
            <w:r>
              <w:rPr>
                <w:rFonts w:ascii="BrowalliaUPC" w:hAnsi="BrowalliaUPC" w:cs="BrowalliaUPC" w:hint="cs"/>
                <w:sz w:val="28"/>
                <w:szCs w:val="28"/>
                <w:cs/>
              </w:rPr>
              <w:t>รักษ์ที่เข้มแข็ง (</w:t>
            </w:r>
            <w:r>
              <w:rPr>
                <w:rFonts w:ascii="BrowalliaUPC" w:hAnsi="BrowalliaUPC" w:cs="BrowalliaUPC"/>
                <w:sz w:val="28"/>
                <w:szCs w:val="28"/>
              </w:rPr>
              <w:t xml:space="preserve">6+1) </w:t>
            </w:r>
            <w:r>
              <w:rPr>
                <w:rFonts w:ascii="BrowalliaUPC" w:hAnsi="BrowalliaUPC" w:cs="BrowalliaUPC" w:hint="cs"/>
                <w:sz w:val="28"/>
                <w:szCs w:val="28"/>
                <w:cs/>
              </w:rPr>
              <w:t xml:space="preserve">ได้ แก่ </w:t>
            </w:r>
            <w:proofErr w:type="spellStart"/>
            <w:r>
              <w:rPr>
                <w:rFonts w:ascii="BrowalliaUPC" w:hAnsi="BrowalliaUPC" w:cs="BrowalliaUPC" w:hint="cs"/>
                <w:sz w:val="28"/>
                <w:szCs w:val="28"/>
                <w:cs/>
              </w:rPr>
              <w:t>สบยช</w:t>
            </w:r>
            <w:proofErr w:type="spellEnd"/>
            <w:r>
              <w:rPr>
                <w:rFonts w:ascii="BrowalliaUPC" w:hAnsi="BrowalliaUPC" w:cs="BrowalliaUPC" w:hint="cs"/>
                <w:sz w:val="28"/>
                <w:szCs w:val="28"/>
                <w:cs/>
              </w:rPr>
              <w:t>. และโรงพยาบาล</w:t>
            </w:r>
            <w:proofErr w:type="spellStart"/>
            <w:r>
              <w:rPr>
                <w:rFonts w:ascii="BrowalliaUPC" w:hAnsi="BrowalliaUPC" w:cs="BrowalliaUPC" w:hint="cs"/>
                <w:sz w:val="28"/>
                <w:szCs w:val="28"/>
                <w:cs/>
              </w:rPr>
              <w:t>ธัญญา</w:t>
            </w:r>
            <w:proofErr w:type="spellEnd"/>
            <w:r>
              <w:rPr>
                <w:rFonts w:ascii="BrowalliaUPC" w:hAnsi="BrowalliaUPC" w:cs="BrowalliaUPC" w:hint="cs"/>
                <w:sz w:val="28"/>
                <w:szCs w:val="28"/>
                <w:cs/>
              </w:rPr>
              <w:t xml:space="preserve">รักษ์ภูมิภาค </w:t>
            </w:r>
            <w:r>
              <w:rPr>
                <w:rFonts w:ascii="BrowalliaUPC" w:hAnsi="BrowalliaUPC" w:cs="BrowalliaUPC"/>
                <w:sz w:val="28"/>
                <w:szCs w:val="28"/>
              </w:rPr>
              <w:t xml:space="preserve">6 </w:t>
            </w:r>
            <w:r>
              <w:rPr>
                <w:rFonts w:ascii="BrowalliaUPC" w:hAnsi="BrowalliaUPC" w:cs="BrowalliaUPC" w:hint="cs"/>
                <w:sz w:val="28"/>
                <w:szCs w:val="28"/>
                <w:cs/>
              </w:rPr>
              <w:t xml:space="preserve">แห่ง (ปัตตานี ขอนแก่น เชียงใหม่ อุดรธานี แม่ฮ่องสอน สงขลา) ทำให้การทำงาน ประสานงาน มีความคล่องตัวและสร้างอาสาในการพัฒนา </w:t>
            </w:r>
            <w:proofErr w:type="spellStart"/>
            <w:r>
              <w:rPr>
                <w:rFonts w:ascii="BrowalliaUPC" w:hAnsi="BrowalliaUPC" w:cs="BrowalliaUPC" w:hint="cs"/>
                <w:sz w:val="28"/>
                <w:szCs w:val="28"/>
                <w:cs/>
              </w:rPr>
              <w:t>บูรณา</w:t>
            </w:r>
            <w:proofErr w:type="spellEnd"/>
            <w:r>
              <w:rPr>
                <w:rFonts w:ascii="BrowalliaUPC" w:hAnsi="BrowalliaUPC" w:cs="BrowalliaUPC" w:hint="cs"/>
                <w:sz w:val="28"/>
                <w:szCs w:val="28"/>
                <w:cs/>
              </w:rPr>
              <w:t>การงาน แลกเปลี่ยนองค์ความรู้ และทรัพยากรร่วมกัน เป็นไปด้วยความต่อเนื่องและมีประสิทธิภาพ</w:t>
            </w:r>
          </w:p>
          <w:p w:rsidR="006A0F73" w:rsidRDefault="006A0F73" w:rsidP="006A0F73">
            <w:pPr>
              <w:spacing w:before="0"/>
              <w:jc w:val="thaiDistribute"/>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นโยบายภาครัฐที่สนับสนุนงานด้านยาเสพติดและนโยบายเชิงรุก อาทิ ด้านกัญชา ด้านการบำบัด รักษา และฟื้นฟู ด้านการบูร</w:t>
            </w:r>
            <w:proofErr w:type="spellStart"/>
            <w:r>
              <w:rPr>
                <w:rFonts w:ascii="BrowalliaUPC" w:hAnsi="BrowalliaUPC" w:cs="BrowalliaUPC" w:hint="cs"/>
                <w:sz w:val="28"/>
                <w:szCs w:val="28"/>
                <w:cs/>
              </w:rPr>
              <w:t>ณา</w:t>
            </w:r>
            <w:proofErr w:type="spellEnd"/>
            <w:r>
              <w:rPr>
                <w:rFonts w:ascii="BrowalliaUPC" w:hAnsi="BrowalliaUPC" w:cs="BrowalliaUPC" w:hint="cs"/>
                <w:sz w:val="28"/>
                <w:szCs w:val="28"/>
                <w:cs/>
              </w:rPr>
              <w:t>กับหน่วยงานภาคี ด้านงานวิจัยและพัฒนา</w:t>
            </w:r>
          </w:p>
          <w:p w:rsidR="006A0F73" w:rsidRPr="009A56A3" w:rsidRDefault="006A0F73" w:rsidP="006A0F73">
            <w:pPr>
              <w:spacing w:before="0"/>
              <w:jc w:val="thaiDistribute"/>
              <w:rPr>
                <w:rFonts w:ascii="BrowalliaUPC" w:hAnsi="BrowalliaUPC" w:cs="BrowalliaUPC"/>
                <w:sz w:val="28"/>
                <w:szCs w:val="28"/>
                <w:cs/>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สังคมมองภาพยาเสพติดเปลี่ยนไป โดยเปิดกว้าง รับรู้และเข้าใจในงานด้านยาเสพติดมากขึ้น จึงเป็นโอกาสในการสร้างการรับรู้ สร้างภาพลักษณ์ของหน่วยงานในเชิงบวก และการมีส่วนร่วมและบทบาทในงานสาธารณสุขมากขึ้น</w:t>
            </w:r>
          </w:p>
          <w:p w:rsidR="006A0F73" w:rsidRDefault="00020B54" w:rsidP="006A0F73">
            <w:pPr>
              <w:spacing w:before="0"/>
              <w:ind w:left="360" w:hanging="360"/>
              <w:rPr>
                <w:rFonts w:ascii="BrowalliaUPC" w:hAnsi="BrowalliaUPC" w:cs="BrowalliaUPC"/>
                <w:sz w:val="28"/>
                <w:szCs w:val="28"/>
              </w:rPr>
            </w:pPr>
            <w:r w:rsidRPr="009A56A3">
              <w:rPr>
                <w:rFonts w:ascii="BrowalliaUPC" w:hAnsi="BrowalliaUPC" w:cs="BrowalliaUPC"/>
                <w:color w:val="3333CC"/>
                <w:sz w:val="28"/>
                <w:szCs w:val="28"/>
                <w:cs/>
              </w:rPr>
              <w:t>ความท้าทายเชิงกลยุทธ์</w:t>
            </w:r>
            <w:r w:rsidRPr="009A56A3">
              <w:rPr>
                <w:rFonts w:ascii="BrowalliaUPC" w:hAnsi="BrowalliaUPC" w:cs="BrowalliaUPC"/>
                <w:sz w:val="28"/>
                <w:szCs w:val="28"/>
              </w:rPr>
              <w:t xml:space="preserve">:  </w:t>
            </w:r>
            <w:r w:rsidR="006A0F73">
              <w:rPr>
                <w:rFonts w:ascii="BrowalliaUPC" w:hAnsi="BrowalliaUPC" w:cs="BrowalliaUPC" w:hint="cs"/>
                <w:sz w:val="28"/>
                <w:szCs w:val="28"/>
                <w:cs/>
              </w:rPr>
              <w:t xml:space="preserve">การพัฒนาระบบเทคโนโลยีสารสนเทศเพื่อก้าวสู่การเป็น </w:t>
            </w:r>
            <w:r w:rsidR="006A0F73">
              <w:rPr>
                <w:rFonts w:ascii="BrowalliaUPC" w:hAnsi="BrowalliaUPC" w:cs="BrowalliaUPC"/>
                <w:sz w:val="28"/>
                <w:szCs w:val="28"/>
              </w:rPr>
              <w:t xml:space="preserve">Smart Hospital </w:t>
            </w:r>
            <w:r w:rsidR="006A0F73">
              <w:rPr>
                <w:rFonts w:ascii="BrowalliaUPC" w:hAnsi="BrowalliaUPC" w:cs="BrowalliaUPC" w:hint="cs"/>
                <w:sz w:val="28"/>
                <w:szCs w:val="28"/>
                <w:cs/>
              </w:rPr>
              <w:t>ทั้งการใช้ระบบ</w:t>
            </w:r>
          </w:p>
          <w:p w:rsidR="006A0F73" w:rsidRDefault="006A0F73" w:rsidP="006A0F73">
            <w:pPr>
              <w:spacing w:before="0"/>
              <w:ind w:left="360" w:hanging="360"/>
              <w:rPr>
                <w:rFonts w:ascii="BrowalliaUPC" w:hAnsi="BrowalliaUPC" w:cs="BrowalliaUPC"/>
                <w:sz w:val="28"/>
                <w:szCs w:val="28"/>
              </w:rPr>
            </w:pPr>
            <w:r>
              <w:rPr>
                <w:rFonts w:ascii="BrowalliaUPC" w:hAnsi="BrowalliaUPC" w:cs="BrowalliaUPC"/>
                <w:sz w:val="28"/>
                <w:szCs w:val="28"/>
              </w:rPr>
              <w:t xml:space="preserve">EMRAM3 </w:t>
            </w:r>
            <w:r>
              <w:rPr>
                <w:rFonts w:ascii="BrowalliaUPC" w:hAnsi="BrowalliaUPC" w:cs="BrowalliaUPC" w:hint="cs"/>
                <w:sz w:val="28"/>
                <w:szCs w:val="28"/>
                <w:cs/>
              </w:rPr>
              <w:t xml:space="preserve">เชื่อมโยงระบบสแกนเวชระเบียน </w:t>
            </w:r>
            <w:r>
              <w:rPr>
                <w:rFonts w:ascii="BrowalliaUPC" w:hAnsi="BrowalliaUPC" w:cs="BrowalliaUPC"/>
                <w:sz w:val="28"/>
                <w:szCs w:val="28"/>
              </w:rPr>
              <w:t xml:space="preserve">Nurse assessment and record </w:t>
            </w:r>
            <w:r>
              <w:rPr>
                <w:rFonts w:ascii="BrowalliaUPC" w:hAnsi="BrowalliaUPC" w:cs="BrowalliaUPC" w:hint="cs"/>
                <w:sz w:val="28"/>
                <w:szCs w:val="28"/>
                <w:cs/>
              </w:rPr>
              <w:t xml:space="preserve">บันทึกการจ่ายยา,ผล </w:t>
            </w:r>
            <w:r>
              <w:rPr>
                <w:rFonts w:ascii="BrowalliaUPC" w:hAnsi="BrowalliaUPC" w:cs="BrowalliaUPC"/>
                <w:sz w:val="28"/>
                <w:szCs w:val="28"/>
              </w:rPr>
              <w:t xml:space="preserve">LAB </w:t>
            </w:r>
            <w:r>
              <w:rPr>
                <w:rFonts w:ascii="BrowalliaUPC" w:hAnsi="BrowalliaUPC" w:cs="BrowalliaUPC" w:hint="cs"/>
                <w:sz w:val="28"/>
                <w:szCs w:val="28"/>
                <w:cs/>
              </w:rPr>
              <w:t>ไว้ใน</w:t>
            </w:r>
          </w:p>
          <w:p w:rsidR="006A0F73" w:rsidRDefault="006A0F73" w:rsidP="006A0F73">
            <w:pPr>
              <w:spacing w:before="0"/>
              <w:ind w:left="360" w:hanging="360"/>
              <w:rPr>
                <w:rFonts w:ascii="BrowalliaUPC" w:hAnsi="BrowalliaUPC" w:cs="BrowalliaUPC"/>
                <w:sz w:val="28"/>
                <w:szCs w:val="28"/>
              </w:rPr>
            </w:pPr>
            <w:r>
              <w:rPr>
                <w:rFonts w:ascii="BrowalliaUPC" w:hAnsi="BrowalliaUPC" w:cs="BrowalliaUPC" w:hint="cs"/>
                <w:sz w:val="28"/>
                <w:szCs w:val="28"/>
                <w:cs/>
              </w:rPr>
              <w:t xml:space="preserve">ระบบเดียวกัน เพื่อประสิทธิภาพและความรวดเร็ว ถูกต้องในการปฏิบัติงาน </w:t>
            </w:r>
            <w:r w:rsidRPr="000D1337">
              <w:rPr>
                <w:rFonts w:ascii="BrowalliaUPC" w:hAnsi="BrowalliaUPC" w:cs="BrowalliaUPC" w:hint="cs"/>
                <w:sz w:val="28"/>
                <w:szCs w:val="28"/>
                <w:cs/>
              </w:rPr>
              <w:t xml:space="preserve">การจัดทำ </w:t>
            </w:r>
            <w:r w:rsidRPr="000D1337">
              <w:rPr>
                <w:rFonts w:ascii="BrowalliaUPC" w:hAnsi="BrowalliaUPC" w:cs="BrowalliaUPC" w:hint="cs"/>
                <w:sz w:val="28"/>
                <w:szCs w:val="28"/>
              </w:rPr>
              <w:t xml:space="preserve">Queue online </w:t>
            </w:r>
            <w:r w:rsidRPr="000D1337">
              <w:rPr>
                <w:rFonts w:ascii="BrowalliaUPC" w:hAnsi="BrowalliaUPC" w:cs="BrowalliaUPC" w:hint="cs"/>
                <w:sz w:val="28"/>
                <w:szCs w:val="28"/>
                <w:cs/>
              </w:rPr>
              <w:t>เพิ่มเติมในส่วน</w:t>
            </w:r>
          </w:p>
          <w:p w:rsidR="006A0F73" w:rsidRDefault="006A0F73" w:rsidP="006A0F73">
            <w:pPr>
              <w:spacing w:before="0"/>
              <w:ind w:left="360" w:hanging="360"/>
              <w:rPr>
                <w:rFonts w:ascii="BrowalliaUPC" w:hAnsi="BrowalliaUPC" w:cs="BrowalliaUPC"/>
                <w:sz w:val="28"/>
                <w:szCs w:val="28"/>
              </w:rPr>
            </w:pPr>
            <w:r w:rsidRPr="000D1337">
              <w:rPr>
                <w:rFonts w:ascii="BrowalliaUPC" w:hAnsi="BrowalliaUPC" w:cs="BrowalliaUPC" w:hint="cs"/>
                <w:sz w:val="28"/>
                <w:szCs w:val="28"/>
                <w:cs/>
              </w:rPr>
              <w:t>ผู้ป่วยใน</w:t>
            </w:r>
            <w:r>
              <w:rPr>
                <w:rFonts w:ascii="BrowalliaUPC" w:hAnsi="BrowalliaUPC" w:cs="BrowalliaUPC" w:hint="cs"/>
                <w:sz w:val="28"/>
                <w:szCs w:val="28"/>
                <w:cs/>
              </w:rPr>
              <w:t xml:space="preserve"> และระบบเรียกคิวหน้าห้องตรวจแลห้องจ่ายยา การปรับระบบการชำระเงินเป็นระบบ</w:t>
            </w:r>
            <w:proofErr w:type="spellStart"/>
            <w:r>
              <w:rPr>
                <w:rFonts w:ascii="BrowalliaUPC" w:hAnsi="BrowalliaUPC" w:cs="BrowalliaUPC" w:hint="cs"/>
                <w:sz w:val="28"/>
                <w:szCs w:val="28"/>
                <w:cs/>
              </w:rPr>
              <w:t>ดิจิทัล</w:t>
            </w:r>
            <w:proofErr w:type="spellEnd"/>
            <w:r>
              <w:rPr>
                <w:rFonts w:ascii="BrowalliaUPC" w:hAnsi="BrowalliaUPC" w:cs="BrowalliaUPC" w:hint="cs"/>
                <w:sz w:val="28"/>
                <w:szCs w:val="28"/>
                <w:cs/>
              </w:rPr>
              <w:t xml:space="preserve"> โดยใช้เครื่อง </w:t>
            </w:r>
          </w:p>
          <w:p w:rsidR="006A0F73" w:rsidRDefault="006A0F73" w:rsidP="006A0F73">
            <w:pPr>
              <w:spacing w:before="0"/>
              <w:ind w:left="360" w:hanging="360"/>
              <w:rPr>
                <w:rFonts w:ascii="BrowalliaUPC" w:hAnsi="BrowalliaUPC" w:cs="BrowalliaUPC"/>
                <w:sz w:val="28"/>
                <w:szCs w:val="28"/>
              </w:rPr>
            </w:pPr>
            <w:r>
              <w:rPr>
                <w:rFonts w:ascii="BrowalliaUPC" w:hAnsi="BrowalliaUPC" w:cs="BrowalliaUPC"/>
                <w:sz w:val="28"/>
                <w:szCs w:val="28"/>
              </w:rPr>
              <w:t xml:space="preserve">EDC </w:t>
            </w:r>
            <w:r>
              <w:rPr>
                <w:rFonts w:ascii="BrowalliaUPC" w:hAnsi="BrowalliaUPC" w:cs="BrowalliaUPC" w:hint="cs"/>
                <w:sz w:val="28"/>
                <w:szCs w:val="28"/>
                <w:cs/>
              </w:rPr>
              <w:t>ให้บริการผู้ป่วยนอก (กรมบัญชีกลาง) และผู้ป่วยทั่วไป การลงทะเบียนออนไลน์เพื่อเข้ารับการรักษาผ่านเว็บไซต์</w:t>
            </w:r>
          </w:p>
          <w:p w:rsidR="006A0F73" w:rsidRDefault="006A0F73" w:rsidP="006A0F73">
            <w:pPr>
              <w:spacing w:before="0"/>
              <w:ind w:left="360" w:hanging="360"/>
              <w:rPr>
                <w:rFonts w:ascii="BrowalliaUPC" w:hAnsi="BrowalliaUPC" w:cs="BrowalliaUPC"/>
                <w:sz w:val="28"/>
                <w:szCs w:val="28"/>
              </w:rPr>
            </w:pPr>
            <w:r>
              <w:rPr>
                <w:rFonts w:ascii="BrowalliaUPC" w:hAnsi="BrowalliaUPC" w:cs="BrowalliaUPC" w:hint="cs"/>
                <w:sz w:val="28"/>
                <w:szCs w:val="28"/>
                <w:cs/>
              </w:rPr>
              <w:t xml:space="preserve">ของโรงพยาบาลและ </w:t>
            </w:r>
            <w:r>
              <w:rPr>
                <w:rFonts w:ascii="BrowalliaUPC" w:hAnsi="BrowalliaUPC" w:cs="BrowalliaUPC"/>
                <w:sz w:val="28"/>
                <w:szCs w:val="28"/>
              </w:rPr>
              <w:t>QR Code</w:t>
            </w:r>
            <w:r>
              <w:rPr>
                <w:rFonts w:ascii="BrowalliaUPC" w:hAnsi="BrowalliaUPC" w:cs="BrowalliaUPC" w:hint="cs"/>
                <w:sz w:val="28"/>
                <w:szCs w:val="28"/>
                <w:cs/>
              </w:rPr>
              <w:t xml:space="preserve"> การเริ่มใช้ระบบ </w:t>
            </w:r>
            <w:r>
              <w:rPr>
                <w:rFonts w:ascii="BrowalliaUPC" w:hAnsi="BrowalliaUPC" w:cs="BrowalliaUPC"/>
                <w:sz w:val="28"/>
                <w:szCs w:val="28"/>
              </w:rPr>
              <w:t xml:space="preserve">HosOffice </w:t>
            </w:r>
            <w:r>
              <w:rPr>
                <w:rFonts w:ascii="BrowalliaUPC" w:hAnsi="BrowalliaUPC" w:cs="BrowalliaUPC" w:hint="cs"/>
                <w:sz w:val="28"/>
                <w:szCs w:val="28"/>
                <w:cs/>
              </w:rPr>
              <w:t xml:space="preserve">ในการลงวันลา และกำลังเริ่มใช้ผ่านระบบ </w:t>
            </w:r>
            <w:r>
              <w:rPr>
                <w:rFonts w:ascii="BrowalliaUPC" w:hAnsi="BrowalliaUPC" w:cs="BrowalliaUPC"/>
                <w:sz w:val="28"/>
                <w:szCs w:val="28"/>
              </w:rPr>
              <w:t xml:space="preserve">Mobile </w:t>
            </w:r>
            <w:r>
              <w:rPr>
                <w:rFonts w:ascii="BrowalliaUPC" w:hAnsi="BrowalliaUPC" w:cs="BrowalliaUPC" w:hint="cs"/>
                <w:sz w:val="28"/>
                <w:szCs w:val="28"/>
                <w:cs/>
              </w:rPr>
              <w:t>และการ</w:t>
            </w:r>
          </w:p>
          <w:p w:rsidR="006A0F73" w:rsidRDefault="006A0F73" w:rsidP="006A0F73">
            <w:pPr>
              <w:spacing w:before="0"/>
              <w:ind w:left="360" w:hanging="360"/>
              <w:rPr>
                <w:rFonts w:ascii="BrowalliaUPC" w:hAnsi="BrowalliaUPC" w:cs="BrowalliaUPC"/>
                <w:sz w:val="28"/>
                <w:szCs w:val="28"/>
              </w:rPr>
            </w:pPr>
            <w:r>
              <w:rPr>
                <w:rFonts w:ascii="BrowalliaUPC" w:hAnsi="BrowalliaUPC" w:cs="BrowalliaUPC" w:hint="cs"/>
                <w:sz w:val="28"/>
                <w:szCs w:val="28"/>
                <w:cs/>
              </w:rPr>
              <w:t>แจ้งเตือนไปยังหัวหน้างาน</w:t>
            </w:r>
          </w:p>
          <w:p w:rsidR="006A0F73" w:rsidRDefault="00020B54" w:rsidP="006A0F73">
            <w:pPr>
              <w:spacing w:before="0"/>
              <w:ind w:left="360" w:hanging="360"/>
              <w:rPr>
                <w:rFonts w:ascii="BrowalliaUPC" w:hAnsi="BrowalliaUPC" w:cs="BrowalliaUPC"/>
                <w:sz w:val="28"/>
                <w:szCs w:val="28"/>
              </w:rPr>
            </w:pPr>
            <w:r w:rsidRPr="009A56A3">
              <w:rPr>
                <w:rFonts w:ascii="BrowalliaUPC" w:hAnsi="BrowalliaUPC" w:cs="BrowalliaUPC"/>
                <w:color w:val="3333CC"/>
                <w:sz w:val="28"/>
                <w:szCs w:val="28"/>
                <w:cs/>
              </w:rPr>
              <w:t>ข้อได้เปรียบเชิงกลยุทธ์</w:t>
            </w:r>
            <w:r w:rsidRPr="009A56A3">
              <w:rPr>
                <w:rFonts w:ascii="BrowalliaUPC" w:hAnsi="BrowalliaUPC" w:cs="BrowalliaUPC"/>
                <w:sz w:val="28"/>
                <w:szCs w:val="28"/>
              </w:rPr>
              <w:t xml:space="preserve">:  </w:t>
            </w:r>
          </w:p>
          <w:p w:rsidR="006A0F73" w:rsidRDefault="006A0F73" w:rsidP="006A0F73">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Angsana New" w:hAnsi="Angsana New" w:cs="Angsana New" w:hint="cs"/>
                <w:sz w:val="28"/>
                <w:szCs w:val="28"/>
                <w:cs/>
              </w:rPr>
              <w:t xml:space="preserve"> </w:t>
            </w:r>
            <w:r>
              <w:rPr>
                <w:rFonts w:ascii="BrowalliaUPC" w:hAnsi="BrowalliaUPC" w:cs="BrowalliaUPC" w:hint="cs"/>
                <w:sz w:val="28"/>
                <w:szCs w:val="28"/>
                <w:cs/>
              </w:rPr>
              <w:t>บุคลากรมีศักยภาพ ความรู้ ความสามารถเฉพาะด้าน มีแพทย์และพยาบาลเฉพาะทางด้านยาเสพติด และมี</w:t>
            </w:r>
            <w:r w:rsidR="00E90CA9">
              <w:rPr>
                <w:rFonts w:ascii="BrowalliaUPC" w:hAnsi="BrowalliaUPC" w:cs="BrowalliaUPC"/>
                <w:sz w:val="28"/>
                <w:szCs w:val="28"/>
                <w:cs/>
              </w:rPr>
              <w:br/>
            </w:r>
            <w:proofErr w:type="spellStart"/>
            <w:r>
              <w:rPr>
                <w:rFonts w:ascii="BrowalliaUPC" w:hAnsi="BrowalliaUPC" w:cs="BrowalliaUPC" w:hint="cs"/>
                <w:sz w:val="28"/>
                <w:szCs w:val="28"/>
                <w:cs/>
              </w:rPr>
              <w:t>สห</w:t>
            </w:r>
            <w:proofErr w:type="spellEnd"/>
            <w:r>
              <w:rPr>
                <w:rFonts w:ascii="BrowalliaUPC" w:hAnsi="BrowalliaUPC" w:cs="BrowalliaUPC" w:hint="cs"/>
                <w:sz w:val="28"/>
                <w:szCs w:val="28"/>
                <w:cs/>
              </w:rPr>
              <w:t xml:space="preserve">วิชาชีพที่หลากหลาย อาทิ นักจิตวิทยาคลินิก นักสงคมสงเคราะห์ นักอาชีวะบำบัด นักวิชาการสาธารณสุข </w:t>
            </w:r>
          </w:p>
          <w:p w:rsidR="006A0F73" w:rsidRDefault="006A0F73" w:rsidP="006A0F73">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มีความเข้มแข็งทางด้านการเงิน โดยมีสถานะเงินบำรุงคงเหลือสูงกว่ามาตรฐานที่กรมการแพทย์กำหนด และมีเป้าหมายและแผนงานในการหารายได้เพิ่ม การประหยัดรายได้ และการวิเคราะห์แผน</w:t>
            </w:r>
            <w:r>
              <w:rPr>
                <w:rFonts w:ascii="BrowalliaUPC" w:hAnsi="BrowalliaUPC" w:cs="BrowalliaUPC"/>
                <w:sz w:val="28"/>
                <w:szCs w:val="28"/>
              </w:rPr>
              <w:t>/</w:t>
            </w:r>
            <w:r>
              <w:rPr>
                <w:rFonts w:ascii="BrowalliaUPC" w:hAnsi="BrowalliaUPC" w:cs="BrowalliaUPC" w:hint="cs"/>
                <w:sz w:val="28"/>
                <w:szCs w:val="28"/>
                <w:cs/>
              </w:rPr>
              <w:t xml:space="preserve">ผลการใช้จ่าย และแหล่งรายได้อย่างต่อเนื่อง </w:t>
            </w:r>
          </w:p>
          <w:p w:rsidR="006A0F73" w:rsidRDefault="006A0F73" w:rsidP="006A0F73">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มีทรัพยากรที่เพียงพอ อาทิ พื้นที่กว่า </w:t>
            </w:r>
            <w:r>
              <w:rPr>
                <w:rFonts w:ascii="BrowalliaUPC" w:hAnsi="BrowalliaUPC" w:cs="BrowalliaUPC"/>
                <w:sz w:val="28"/>
                <w:szCs w:val="28"/>
              </w:rPr>
              <w:t xml:space="preserve">207 </w:t>
            </w:r>
            <w:r>
              <w:rPr>
                <w:rFonts w:ascii="BrowalliaUPC" w:hAnsi="BrowalliaUPC" w:cs="BrowalliaUPC" w:hint="cs"/>
                <w:sz w:val="28"/>
                <w:szCs w:val="28"/>
                <w:cs/>
              </w:rPr>
              <w:t xml:space="preserve">ไร่ มีอาคารและสถานที่เพียงพอต่อการปฏิบัติงานและรองรับการขยายตัวในอนาคต </w:t>
            </w:r>
          </w:p>
          <w:p w:rsidR="00B436CF" w:rsidRDefault="006A0F73" w:rsidP="006A0F73">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เป็นหน่วยจัดตั้งสำนักงานแพทย์เขตสุขภาพที่ </w:t>
            </w:r>
            <w:r>
              <w:rPr>
                <w:rFonts w:ascii="BrowalliaUPC" w:hAnsi="BrowalliaUPC" w:cs="BrowalliaUPC"/>
                <w:sz w:val="28"/>
                <w:szCs w:val="28"/>
              </w:rPr>
              <w:t xml:space="preserve">12 </w:t>
            </w:r>
            <w:r>
              <w:rPr>
                <w:rFonts w:ascii="BrowalliaUPC" w:hAnsi="BrowalliaUPC" w:cs="BrowalliaUPC" w:hint="cs"/>
                <w:sz w:val="28"/>
                <w:szCs w:val="28"/>
                <w:cs/>
              </w:rPr>
              <w:t>ของกรมการแพทย์ ซึ่งเป็น</w:t>
            </w:r>
            <w:r>
              <w:rPr>
                <w:rFonts w:ascii="BrowalliaUPC" w:hAnsi="BrowalliaUPC" w:cs="BrowalliaUPC"/>
                <w:sz w:val="28"/>
                <w:szCs w:val="28"/>
              </w:rPr>
              <w:t xml:space="preserve">Focal point </w:t>
            </w:r>
            <w:r>
              <w:rPr>
                <w:rFonts w:ascii="BrowalliaUPC" w:hAnsi="BrowalliaUPC" w:cs="BrowalliaUPC" w:hint="cs"/>
                <w:sz w:val="28"/>
                <w:szCs w:val="28"/>
                <w:cs/>
              </w:rPr>
              <w:t xml:space="preserve">ในการนิเทศ ติดตามงาน </w:t>
            </w:r>
            <w:r>
              <w:rPr>
                <w:rFonts w:ascii="BrowalliaUPC" w:hAnsi="BrowalliaUPC" w:cs="BrowalliaUPC"/>
                <w:sz w:val="28"/>
                <w:szCs w:val="28"/>
              </w:rPr>
              <w:t xml:space="preserve">HA </w:t>
            </w:r>
            <w:r>
              <w:rPr>
                <w:rFonts w:ascii="BrowalliaUPC" w:hAnsi="BrowalliaUPC" w:cs="BrowalliaUPC" w:hint="cs"/>
                <w:sz w:val="28"/>
                <w:szCs w:val="28"/>
                <w:cs/>
              </w:rPr>
              <w:t xml:space="preserve">สุขภาพ </w:t>
            </w:r>
          </w:p>
          <w:p w:rsidR="00B436CF" w:rsidRPr="0047616C" w:rsidRDefault="00B436CF" w:rsidP="00B436CF">
            <w:pPr>
              <w:spacing w:before="0"/>
              <w:rPr>
                <w:rFonts w:ascii="BrowalliaUPC" w:hAnsi="BrowalliaUPC" w:cs="BrowalliaUPC"/>
                <w:sz w:val="28"/>
                <w:szCs w:val="28"/>
                <w:cs/>
              </w:rPr>
            </w:pPr>
            <w:r>
              <w:rPr>
                <w:rFonts w:ascii="BrowalliaUPC" w:hAnsi="BrowalliaUPC" w:cs="BrowalliaUPC" w:hint="cs"/>
                <w:sz w:val="28"/>
                <w:szCs w:val="28"/>
                <w:cs/>
              </w:rPr>
              <w:t xml:space="preserve">  </w:t>
            </w:r>
            <w:r w:rsidRPr="0047616C">
              <w:rPr>
                <w:rFonts w:ascii="BrowalliaUPC" w:hAnsi="BrowalliaUPC" w:cs="BrowalliaUPC"/>
                <w:sz w:val="28"/>
                <w:szCs w:val="28"/>
                <w:cs/>
              </w:rPr>
              <w:t>๏</w:t>
            </w:r>
            <w:r w:rsidRPr="0047616C">
              <w:rPr>
                <w:rFonts w:ascii="BrowalliaUPC" w:eastAsia="BrowalliaNew" w:hAnsi="BrowalliaUPC" w:cs="BrowalliaUPC"/>
                <w:sz w:val="28"/>
                <w:szCs w:val="28"/>
                <w:cs/>
              </w:rPr>
              <w:t xml:space="preserve"> มีเครือข่ายความร่วมมือกับโรงเรียน</w:t>
            </w:r>
            <w:r w:rsidRPr="0047616C">
              <w:rPr>
                <w:rFonts w:ascii="BrowalliaUPC" w:eastAsia="BrowalliaNew" w:hAnsi="BrowalliaUPC" w:cs="BrowalliaUPC"/>
                <w:sz w:val="28"/>
                <w:szCs w:val="28"/>
              </w:rPr>
              <w:t xml:space="preserve">, </w:t>
            </w:r>
            <w:r w:rsidRPr="0047616C">
              <w:rPr>
                <w:rFonts w:ascii="BrowalliaUPC" w:eastAsia="BrowalliaNew" w:hAnsi="BrowalliaUPC" w:cs="BrowalliaUPC"/>
                <w:sz w:val="28"/>
                <w:szCs w:val="28"/>
                <w:cs/>
              </w:rPr>
              <w:t>วิทยาลัยและมหาวิทยาลั</w:t>
            </w:r>
            <w:r w:rsidRPr="0047616C">
              <w:rPr>
                <w:rFonts w:ascii="BrowalliaUPC" w:hAnsi="BrowalliaUPC" w:cs="BrowalliaUPC"/>
                <w:sz w:val="28"/>
                <w:szCs w:val="28"/>
                <w:cs/>
              </w:rPr>
              <w:t>ยในพื้นที่ ได้แก่ โรงเรียนเทศบาล 5 โรง</w:t>
            </w:r>
            <w:proofErr w:type="spellStart"/>
            <w:r w:rsidRPr="0047616C">
              <w:rPr>
                <w:rFonts w:ascii="BrowalliaUPC" w:hAnsi="BrowalliaUPC" w:cs="BrowalliaUPC"/>
                <w:sz w:val="28"/>
                <w:szCs w:val="28"/>
                <w:cs/>
              </w:rPr>
              <w:t>เรียนวร</w:t>
            </w:r>
            <w:proofErr w:type="spellEnd"/>
            <w:r w:rsidRPr="0047616C">
              <w:rPr>
                <w:rFonts w:ascii="BrowalliaUPC" w:hAnsi="BrowalliaUPC" w:cs="BrowalliaUPC"/>
                <w:sz w:val="28"/>
                <w:szCs w:val="28"/>
                <w:cs/>
              </w:rPr>
              <w:t>นารีเฉลิม โรงเรียนมหาวชิราวุธ วิทยาลัยพยาบาลบรมราชชนนี วิทยาลัยอาชีวศึกษาสงขลา มหาวิทยาลัยสงขลานครินทร์ ฯลฯ</w:t>
            </w:r>
          </w:p>
          <w:p w:rsidR="00B436CF" w:rsidRDefault="00B436CF" w:rsidP="006A0F73">
            <w:pPr>
              <w:spacing w:before="0"/>
              <w:rPr>
                <w:rFonts w:ascii="BrowalliaUPC" w:hAnsi="BrowalliaUPC" w:cs="BrowalliaUPC"/>
                <w:sz w:val="28"/>
                <w:szCs w:val="28"/>
              </w:rPr>
            </w:pPr>
          </w:p>
          <w:p w:rsidR="00E90CA9" w:rsidRDefault="00020B54" w:rsidP="006A0F73">
            <w:pPr>
              <w:spacing w:before="0"/>
              <w:rPr>
                <w:rFonts w:ascii="BrowalliaUPC" w:hAnsi="BrowalliaUPC" w:cs="BrowalliaUPC"/>
                <w:sz w:val="28"/>
                <w:szCs w:val="28"/>
              </w:rPr>
            </w:pPr>
            <w:r w:rsidRPr="002969D8">
              <w:rPr>
                <w:rFonts w:ascii="BrowalliaUPC" w:hAnsi="BrowalliaUPC" w:cs="BrowalliaUPC"/>
                <w:b/>
                <w:bCs/>
                <w:sz w:val="28"/>
                <w:szCs w:val="28"/>
                <w:cs/>
              </w:rPr>
              <w:lastRenderedPageBreak/>
              <w:t>สมรรถนะหลักขององค์กร</w:t>
            </w:r>
            <w:r w:rsidRPr="002969D8">
              <w:rPr>
                <w:rFonts w:ascii="BrowalliaUPC" w:hAnsi="BrowalliaUPC" w:cs="BrowalliaUPC"/>
                <w:b/>
                <w:bCs/>
                <w:color w:val="3333CC"/>
                <w:sz w:val="28"/>
                <w:szCs w:val="28"/>
              </w:rPr>
              <w:t>:</w:t>
            </w:r>
            <w:r w:rsidRPr="002969D8">
              <w:rPr>
                <w:rFonts w:ascii="BrowalliaUPC" w:hAnsi="BrowalliaUPC" w:cs="BrowalliaUPC"/>
                <w:b/>
                <w:bCs/>
                <w:sz w:val="28"/>
                <w:szCs w:val="28"/>
              </w:rPr>
              <w:t xml:space="preserve"> </w:t>
            </w:r>
            <w:r w:rsidR="00E90CA9" w:rsidRPr="002969D8">
              <w:rPr>
                <w:rFonts w:ascii="BrowalliaUPC" w:hAnsi="BrowalliaUPC" w:cs="BrowalliaUPC" w:hint="cs"/>
                <w:b/>
                <w:bCs/>
                <w:sz w:val="28"/>
                <w:szCs w:val="28"/>
                <w:cs/>
              </w:rPr>
              <w:t>(</w:t>
            </w:r>
            <w:r w:rsidR="00E90CA9">
              <w:rPr>
                <w:rFonts w:ascii="BrowalliaUPC" w:hAnsi="BrowalliaUPC" w:cs="BrowalliaUPC" w:hint="cs"/>
                <w:sz w:val="28"/>
                <w:szCs w:val="28"/>
                <w:cs/>
              </w:rPr>
              <w:t xml:space="preserve">1) </w:t>
            </w:r>
            <w:r w:rsidR="00E90CA9">
              <w:rPr>
                <w:rFonts w:ascii="BrowalliaUPC" w:hAnsi="BrowalliaUPC" w:cs="BrowalliaUPC"/>
                <w:sz w:val="28"/>
                <w:szCs w:val="28"/>
              </w:rPr>
              <w:t xml:space="preserve">Residential Program </w:t>
            </w:r>
            <w:r w:rsidR="00E90CA9">
              <w:rPr>
                <w:rFonts w:ascii="BrowalliaUPC" w:hAnsi="BrowalliaUPC" w:cs="BrowalliaUPC" w:hint="cs"/>
                <w:sz w:val="28"/>
                <w:szCs w:val="28"/>
                <w:cs/>
              </w:rPr>
              <w:t>รูปแบบการบำบัดรักษาและฟื้นฟูสมรรถภาพระยะยาว ในผู้ป่วยหญิงและชาย ระยะเวลา 4 เดือน</w:t>
            </w:r>
          </w:p>
          <w:p w:rsidR="00020B54" w:rsidRPr="009A56A3" w:rsidRDefault="00E90CA9" w:rsidP="006A0F73">
            <w:pPr>
              <w:spacing w:before="0"/>
              <w:rPr>
                <w:rFonts w:ascii="BrowalliaUPC" w:hAnsi="BrowalliaUPC" w:cs="BrowalliaUPC"/>
                <w:sz w:val="28"/>
                <w:szCs w:val="28"/>
              </w:rPr>
            </w:pPr>
            <w:r>
              <w:rPr>
                <w:rFonts w:ascii="BrowalliaUPC" w:hAnsi="BrowalliaUPC" w:cs="BrowalliaUPC" w:hint="cs"/>
                <w:sz w:val="28"/>
                <w:szCs w:val="28"/>
                <w:cs/>
              </w:rPr>
              <w:t>(2) การสร้างความร่วมมือกับชุมชน หน่วยงานภายนอก และภาคีเครือข่ายด้านการบำบัดรักษาและส่งต่อ</w:t>
            </w:r>
            <w:r w:rsidR="00020B54" w:rsidRPr="009A56A3">
              <w:rPr>
                <w:rFonts w:ascii="BrowalliaUPC" w:hAnsi="BrowalliaUPC" w:cs="BrowalliaUPC"/>
                <w:sz w:val="28"/>
                <w:szCs w:val="28"/>
              </w:rPr>
              <w:t xml:space="preserve">    </w:t>
            </w:r>
            <w:r w:rsidR="00020B54" w:rsidRPr="009A56A3">
              <w:rPr>
                <w:rFonts w:ascii="BrowalliaUPC" w:hAnsi="BrowalliaUPC" w:cs="BrowalliaUPC"/>
                <w:sz w:val="28"/>
                <w:szCs w:val="28"/>
                <w:cs/>
              </w:rPr>
              <w:t xml:space="preserve"> </w:t>
            </w:r>
          </w:p>
          <w:p w:rsidR="006A0F73" w:rsidRDefault="00020B54" w:rsidP="006A0F73">
            <w:pPr>
              <w:spacing w:before="0"/>
              <w:ind w:left="360" w:hanging="360"/>
              <w:rPr>
                <w:rFonts w:ascii="BrowalliaUPC" w:hAnsi="BrowalliaUPC" w:cs="BrowalliaUPC"/>
                <w:sz w:val="28"/>
                <w:szCs w:val="28"/>
              </w:rPr>
            </w:pPr>
            <w:r w:rsidRPr="009A56A3">
              <w:rPr>
                <w:rFonts w:ascii="BrowalliaUPC" w:hAnsi="BrowalliaUPC" w:cs="BrowalliaUPC"/>
                <w:color w:val="3333CC"/>
                <w:sz w:val="28"/>
                <w:szCs w:val="28"/>
                <w:cs/>
              </w:rPr>
              <w:t>ปัจจัยความสำเร็จที่สำคัญ</w:t>
            </w:r>
            <w:r w:rsidRPr="009A56A3">
              <w:rPr>
                <w:rFonts w:ascii="BrowalliaUPC" w:hAnsi="BrowalliaUPC" w:cs="BrowalliaUPC"/>
                <w:color w:val="3333CC"/>
                <w:sz w:val="28"/>
                <w:szCs w:val="28"/>
              </w:rPr>
              <w:t>:</w:t>
            </w:r>
            <w:r w:rsidRPr="009A56A3">
              <w:rPr>
                <w:rFonts w:ascii="BrowalliaUPC" w:hAnsi="BrowalliaUPC" w:cs="BrowalliaUPC"/>
                <w:sz w:val="28"/>
                <w:szCs w:val="28"/>
              </w:rPr>
              <w:t xml:space="preserve">  </w:t>
            </w:r>
          </w:p>
          <w:p w:rsidR="00B436CF" w:rsidRPr="0047616C" w:rsidRDefault="00B436CF" w:rsidP="00B436CF">
            <w:pPr>
              <w:spacing w:before="0"/>
              <w:rPr>
                <w:rFonts w:ascii="BrowalliaUPC" w:hAnsi="BrowalliaUPC" w:cs="BrowalliaUPC"/>
                <w:sz w:val="28"/>
                <w:szCs w:val="28"/>
              </w:rPr>
            </w:pPr>
            <w:r w:rsidRPr="00162087">
              <w:rPr>
                <w:rFonts w:ascii="BrowalliaUPC" w:hAnsi="BrowalliaUPC" w:cs="BrowalliaUPC"/>
                <w:sz w:val="28"/>
                <w:szCs w:val="28"/>
                <w:cs/>
              </w:rPr>
              <w:t xml:space="preserve">๏ </w:t>
            </w:r>
            <w:r w:rsidRPr="0047616C">
              <w:rPr>
                <w:rFonts w:ascii="BrowalliaUPC" w:hAnsi="BrowalliaUPC" w:cs="BrowalliaUPC"/>
                <w:sz w:val="28"/>
                <w:szCs w:val="28"/>
                <w:cs/>
              </w:rPr>
              <w:t xml:space="preserve">ผู้นำระดับสูง มีศักยภาพ มีวิสัยทัศน์  และความมุ่งมั่นในการพัฒนาคุณภาพ การให้บริการ และการบริหารงานของโรงพยาบาล ประสานความร่วมมือผู้บริหารทุกระดับ  เพื่อปรับเปลี่ยนวิธีคิด  วิธีทำงาน  ปรับเปลี่ยนวิธีการรับรู้ของบุคลากรให้มีความพร้อมในการทำงาน  พร้อมเผชิญกับความเปลี่ยนแปลง  พร้อมรับความรู้เพื่อเผชิญสถานการณ์ใหม่ๆ  รวมทั้งวิธีการทำงานเป็นทีมและการประชุมที่มีประสิทธิภาพรวมทั้ง  เพิ่มและสร้างขวัญกำลังใจให้แก่บุคลากรทุกระดับ  ทั้งในด้านรางวัลที่เป็นเงินค่าตอบแทน  เช่น </w:t>
            </w:r>
            <w:r w:rsidRPr="0047616C">
              <w:rPr>
                <w:rFonts w:ascii="BrowalliaUPC" w:hAnsi="BrowalliaUPC" w:cs="BrowalliaUPC"/>
                <w:sz w:val="28"/>
                <w:szCs w:val="28"/>
              </w:rPr>
              <w:t xml:space="preserve">OT </w:t>
            </w:r>
            <w:r w:rsidRPr="0047616C">
              <w:rPr>
                <w:rFonts w:ascii="BrowalliaUPC" w:hAnsi="BrowalliaUPC" w:cs="BrowalliaUPC"/>
                <w:sz w:val="28"/>
                <w:szCs w:val="28"/>
                <w:cs/>
              </w:rPr>
              <w:t xml:space="preserve"> เงินเพิ่มพิเศษ  </w:t>
            </w:r>
            <w:r w:rsidRPr="0047616C">
              <w:rPr>
                <w:rFonts w:ascii="BrowalliaUPC" w:hAnsi="BrowalliaUPC" w:cs="BrowalliaUPC"/>
                <w:sz w:val="28"/>
                <w:szCs w:val="28"/>
              </w:rPr>
              <w:t xml:space="preserve">P4P </w:t>
            </w:r>
            <w:r w:rsidRPr="0047616C">
              <w:rPr>
                <w:rFonts w:ascii="BrowalliaUPC" w:hAnsi="BrowalliaUPC" w:cs="BrowalliaUPC"/>
                <w:sz w:val="28"/>
                <w:szCs w:val="28"/>
                <w:cs/>
              </w:rPr>
              <w:t>ฯลฯ  และที่ไม่ใช่ตัวเงิน  เช่น  การเข้าเยี่ยมสำรวจลงพื้นที่ทำงานของผู้บริหารระดับสูง  การให้โอกาสแสดงความคิดเห็นของบุคลากรทุกระดับ  และรับฟังความคิดเห็น  ปัญหา  อุปสรรคต่างๆและนำมาแก้ไขอย่างทันท่วงที</w:t>
            </w:r>
          </w:p>
          <w:p w:rsidR="00B436CF" w:rsidRDefault="00B436CF" w:rsidP="00B436CF">
            <w:pPr>
              <w:spacing w:before="0"/>
              <w:ind w:left="360" w:hanging="360"/>
              <w:rPr>
                <w:rFonts w:ascii="BrowalliaUPC" w:hAnsi="BrowalliaUPC" w:cs="BrowalliaUPC"/>
                <w:sz w:val="28"/>
                <w:szCs w:val="28"/>
              </w:rPr>
            </w:pPr>
            <w:r w:rsidRPr="00162087">
              <w:rPr>
                <w:rFonts w:ascii="BrowalliaUPC" w:hAnsi="BrowalliaUPC" w:cs="BrowalliaUPC"/>
                <w:sz w:val="28"/>
                <w:szCs w:val="28"/>
                <w:cs/>
              </w:rPr>
              <w:t>๏ คณะผู้บริหารและบุคลากรมีความพร้อม</w:t>
            </w:r>
            <w:r w:rsidRPr="00162087">
              <w:rPr>
                <w:rFonts w:ascii="BrowalliaUPC" w:hAnsi="BrowalliaUPC" w:cs="BrowalliaUPC"/>
                <w:strike/>
                <w:sz w:val="28"/>
                <w:szCs w:val="28"/>
                <w:cs/>
              </w:rPr>
              <w:t>และ</w:t>
            </w:r>
            <w:r w:rsidRPr="00162087">
              <w:rPr>
                <w:rFonts w:ascii="BrowalliaUPC" w:hAnsi="BrowalliaUPC" w:cs="BrowalliaUPC"/>
                <w:sz w:val="28"/>
                <w:szCs w:val="28"/>
                <w:cs/>
              </w:rPr>
              <w:t>ในงานด้านการพัฒนาคุณภาพอย่างต่อเนื่อง และมีศักยภาพในการ</w:t>
            </w:r>
          </w:p>
          <w:p w:rsidR="00B436CF" w:rsidRPr="00162087" w:rsidRDefault="00B436CF" w:rsidP="00B436CF">
            <w:pPr>
              <w:spacing w:before="0"/>
              <w:ind w:left="360" w:hanging="360"/>
              <w:rPr>
                <w:rFonts w:ascii="BrowalliaUPC" w:hAnsi="BrowalliaUPC" w:cs="BrowalliaUPC"/>
                <w:sz w:val="28"/>
                <w:szCs w:val="28"/>
              </w:rPr>
            </w:pPr>
            <w:r w:rsidRPr="00162087">
              <w:rPr>
                <w:rFonts w:ascii="BrowalliaUPC" w:hAnsi="BrowalliaUPC" w:cs="BrowalliaUPC"/>
                <w:sz w:val="28"/>
                <w:szCs w:val="28"/>
                <w:cs/>
              </w:rPr>
              <w:t xml:space="preserve">ทำงานเป็นทีม </w:t>
            </w:r>
          </w:p>
          <w:p w:rsidR="00B436CF" w:rsidRDefault="00B436CF" w:rsidP="00B436CF">
            <w:pPr>
              <w:spacing w:before="0"/>
              <w:ind w:left="360" w:hanging="360"/>
              <w:rPr>
                <w:rFonts w:ascii="BrowalliaUPC" w:hAnsi="BrowalliaUPC" w:cs="BrowalliaUPC"/>
                <w:sz w:val="28"/>
                <w:szCs w:val="28"/>
              </w:rPr>
            </w:pPr>
            <w:r w:rsidRPr="00162087">
              <w:rPr>
                <w:rFonts w:ascii="BrowalliaUPC" w:hAnsi="BrowalliaUPC" w:cs="BrowalliaUPC"/>
                <w:sz w:val="28"/>
                <w:szCs w:val="28"/>
                <w:cs/>
              </w:rPr>
              <w:t>๏ มีเครือข่ายและพันธมิตรที่เข้มแข็งสร้างการบูร</w:t>
            </w:r>
            <w:proofErr w:type="spellStart"/>
            <w:r w:rsidRPr="00162087">
              <w:rPr>
                <w:rFonts w:ascii="BrowalliaUPC" w:hAnsi="BrowalliaUPC" w:cs="BrowalliaUPC"/>
                <w:sz w:val="28"/>
                <w:szCs w:val="28"/>
                <w:cs/>
              </w:rPr>
              <w:t>ณา</w:t>
            </w:r>
            <w:proofErr w:type="spellEnd"/>
            <w:r w:rsidRPr="00162087">
              <w:rPr>
                <w:rFonts w:ascii="BrowalliaUPC" w:hAnsi="BrowalliaUPC" w:cs="BrowalliaUPC"/>
                <w:sz w:val="28"/>
                <w:szCs w:val="28"/>
                <w:cs/>
              </w:rPr>
              <w:t>การการทำงานร่วมกันและต่อยอดให้งานเกิดประสิทธิเพิ่มขึ้นอย่าง</w:t>
            </w:r>
          </w:p>
          <w:p w:rsidR="00B436CF" w:rsidRDefault="00B436CF" w:rsidP="00B436CF">
            <w:pPr>
              <w:spacing w:before="0"/>
              <w:ind w:left="360" w:hanging="360"/>
              <w:rPr>
                <w:rFonts w:ascii="BrowalliaUPC" w:hAnsi="BrowalliaUPC" w:cs="BrowalliaUPC"/>
                <w:sz w:val="28"/>
                <w:szCs w:val="28"/>
              </w:rPr>
            </w:pPr>
            <w:r w:rsidRPr="00162087">
              <w:rPr>
                <w:rFonts w:ascii="BrowalliaUPC" w:hAnsi="BrowalliaUPC" w:cs="BrowalliaUPC"/>
                <w:sz w:val="28"/>
                <w:szCs w:val="28"/>
                <w:cs/>
              </w:rPr>
              <w:t>ต่อเนื่อง</w:t>
            </w:r>
          </w:p>
          <w:p w:rsidR="006A0F73" w:rsidRDefault="006A0F73" w:rsidP="006A0F73">
            <w:pPr>
              <w:spacing w:before="0"/>
              <w:ind w:left="360" w:hanging="36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คณะผู้บริหารมีศักยภาพและความมุ่งมั่นในการพัฒนาคุณภาพ การให้บริการ และการบริหารงานของโรงพยาบาล</w:t>
            </w:r>
          </w:p>
          <w:p w:rsidR="00B436CF" w:rsidRDefault="006A0F73" w:rsidP="006A0F73">
            <w:pPr>
              <w:spacing w:before="0"/>
              <w:ind w:left="360" w:hanging="36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คณะผู้บริหารและบุคลากรมีความพร้อมและในงานด้านการพัฒนาคุณภาพอย่างต่อเนื่อง และมีศักยภาพในการ</w:t>
            </w:r>
          </w:p>
          <w:p w:rsidR="006A0F73" w:rsidRDefault="006A0F73" w:rsidP="006A0F73">
            <w:pPr>
              <w:spacing w:before="0"/>
              <w:ind w:left="360" w:hanging="360"/>
              <w:rPr>
                <w:rFonts w:ascii="BrowalliaUPC" w:hAnsi="BrowalliaUPC" w:cs="BrowalliaUPC"/>
                <w:sz w:val="28"/>
                <w:szCs w:val="28"/>
              </w:rPr>
            </w:pPr>
            <w:r>
              <w:rPr>
                <w:rFonts w:ascii="BrowalliaUPC" w:hAnsi="BrowalliaUPC" w:cs="BrowalliaUPC" w:hint="cs"/>
                <w:sz w:val="28"/>
                <w:szCs w:val="28"/>
                <w:cs/>
              </w:rPr>
              <w:t xml:space="preserve">ทำงานเป็นทีม </w:t>
            </w:r>
          </w:p>
          <w:p w:rsidR="00B436CF" w:rsidRDefault="006A0F73" w:rsidP="006A0F73">
            <w:pPr>
              <w:spacing w:before="0"/>
              <w:ind w:left="360" w:hanging="36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มีเครือข่ายและพันธมิตรที่เข้มแข็งสร้างการบูร</w:t>
            </w:r>
            <w:proofErr w:type="spellStart"/>
            <w:r>
              <w:rPr>
                <w:rFonts w:ascii="BrowalliaUPC" w:hAnsi="BrowalliaUPC" w:cs="BrowalliaUPC" w:hint="cs"/>
                <w:sz w:val="28"/>
                <w:szCs w:val="28"/>
                <w:cs/>
              </w:rPr>
              <w:t>ณา</w:t>
            </w:r>
            <w:proofErr w:type="spellEnd"/>
            <w:r>
              <w:rPr>
                <w:rFonts w:ascii="BrowalliaUPC" w:hAnsi="BrowalliaUPC" w:cs="BrowalliaUPC" w:hint="cs"/>
                <w:sz w:val="28"/>
                <w:szCs w:val="28"/>
                <w:cs/>
              </w:rPr>
              <w:t>การการทำงานร่วมกันและต่อยอดให้งานเกิดประสิทธิเพิ่มขึ้น</w:t>
            </w:r>
          </w:p>
          <w:p w:rsidR="00020B54" w:rsidRPr="009A56A3" w:rsidRDefault="006A0F73" w:rsidP="006A0F73">
            <w:pPr>
              <w:spacing w:before="0"/>
              <w:ind w:left="360" w:hanging="360"/>
              <w:rPr>
                <w:rFonts w:ascii="BrowalliaUPC" w:hAnsi="BrowalliaUPC" w:cs="BrowalliaUPC"/>
                <w:sz w:val="28"/>
                <w:szCs w:val="28"/>
                <w:cs/>
              </w:rPr>
            </w:pPr>
            <w:r>
              <w:rPr>
                <w:rFonts w:ascii="BrowalliaUPC" w:hAnsi="BrowalliaUPC" w:cs="BrowalliaUPC" w:hint="cs"/>
                <w:sz w:val="28"/>
                <w:szCs w:val="28"/>
                <w:cs/>
              </w:rPr>
              <w:t>อย่างต่อเนื่อง</w:t>
            </w:r>
          </w:p>
          <w:p w:rsidR="00020B54" w:rsidRPr="009A56A3" w:rsidRDefault="00020B54" w:rsidP="00020B54">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iii. </w:t>
            </w:r>
            <w:r w:rsidRPr="009A56A3">
              <w:rPr>
                <w:rFonts w:ascii="BrowalliaUPC" w:hAnsi="BrowalliaUPC" w:cs="BrowalliaUPC"/>
                <w:b/>
                <w:bCs/>
                <w:color w:val="3333CC"/>
                <w:sz w:val="28"/>
                <w:szCs w:val="28"/>
                <w:u w:val="single"/>
                <w:cs/>
              </w:rPr>
              <w:t>กระบวนการ</w:t>
            </w:r>
          </w:p>
          <w:p w:rsidR="00020B54" w:rsidRPr="009A56A3" w:rsidRDefault="00020B54" w:rsidP="00020B54">
            <w:pPr>
              <w:spacing w:before="0"/>
              <w:ind w:left="360" w:hanging="360"/>
              <w:rPr>
                <w:rFonts w:ascii="BrowalliaUPC" w:hAnsi="BrowalliaUPC" w:cs="BrowalliaUPC"/>
                <w:color w:val="3333CC"/>
                <w:sz w:val="28"/>
                <w:szCs w:val="28"/>
                <w:cs/>
              </w:rPr>
            </w:pPr>
            <w:r w:rsidRPr="009A56A3">
              <w:rPr>
                <w:rFonts w:ascii="BrowalliaUPC" w:hAnsi="BrowalliaUPC" w:cs="BrowalliaUPC"/>
                <w:color w:val="3333CC"/>
                <w:sz w:val="28"/>
                <w:szCs w:val="28"/>
                <w:u w:val="single"/>
              </w:rPr>
              <w:t xml:space="preserve">I-2.1 </w:t>
            </w:r>
            <w:r w:rsidRPr="009A56A3">
              <w:rPr>
                <w:rFonts w:ascii="BrowalliaUPC" w:hAnsi="BrowalliaUPC" w:cs="BrowalliaUPC"/>
                <w:color w:val="3333CC"/>
                <w:sz w:val="28"/>
                <w:szCs w:val="28"/>
                <w:u w:val="single"/>
                <w:cs/>
              </w:rPr>
              <w:t>ก. กระบวนการจัดทำกลยุทธ์</w:t>
            </w:r>
            <w:r w:rsidRPr="009A56A3">
              <w:rPr>
                <w:rFonts w:ascii="BrowalliaUPC" w:hAnsi="BrowalliaUPC" w:cs="BrowalliaUPC"/>
                <w:color w:val="3333CC"/>
                <w:sz w:val="28"/>
                <w:szCs w:val="28"/>
              </w:rPr>
              <w:t>:</w:t>
            </w:r>
          </w:p>
          <w:p w:rsidR="00020B54" w:rsidRPr="009A56A3" w:rsidRDefault="00020B54" w:rsidP="00020B54">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กระบวนการจัดทำกลยุทธ์</w:t>
            </w:r>
            <w:r w:rsidRPr="009A56A3">
              <w:rPr>
                <w:rFonts w:ascii="BrowalliaUPC" w:hAnsi="BrowalliaUPC" w:cs="BrowalliaUPC"/>
                <w:color w:val="3333CC"/>
                <w:sz w:val="28"/>
                <w:szCs w:val="28"/>
              </w:rPr>
              <w:t>:</w:t>
            </w:r>
          </w:p>
          <w:p w:rsidR="005934F5" w:rsidRPr="0047616C" w:rsidRDefault="005934F5" w:rsidP="005934F5">
            <w:pPr>
              <w:pStyle w:val="aa"/>
              <w:numPr>
                <w:ilvl w:val="0"/>
                <w:numId w:val="3"/>
              </w:numPr>
              <w:tabs>
                <w:tab w:val="left" w:pos="284"/>
              </w:tabs>
              <w:ind w:left="0" w:firstLine="0"/>
              <w:jc w:val="thaiDistribute"/>
              <w:rPr>
                <w:rFonts w:ascii="BrowalliaUPC" w:hAnsi="BrowalliaUPC" w:cs="BrowalliaUPC"/>
                <w:b/>
                <w:bCs/>
                <w:sz w:val="28"/>
                <w:szCs w:val="28"/>
              </w:rPr>
            </w:pPr>
            <w:r w:rsidRPr="0047616C">
              <w:rPr>
                <w:rFonts w:ascii="BrowalliaUPC" w:hAnsi="BrowalliaUPC" w:cs="BrowalliaUPC"/>
                <w:sz w:val="28"/>
                <w:szCs w:val="28"/>
                <w:cs/>
              </w:rPr>
              <w:t>โรงพยาบาลมีกระบวนการจัดทำแผนกลยุทธ์ ด้วยการระดมสมองจากคณะผู้บริหารของโรงพยาบาล ประกอบด้วยผู้บริหารทุกระดับ หัวหน้ากลุ่มงาน หัวหน้าฝ่าย หัวหน้างาน โดยใช้สารสนเทศทุกประเภทมาประกอบการวางแผน</w:t>
            </w:r>
          </w:p>
          <w:p w:rsidR="005934F5" w:rsidRPr="0047616C" w:rsidRDefault="005934F5" w:rsidP="005934F5">
            <w:pPr>
              <w:pStyle w:val="aa"/>
              <w:numPr>
                <w:ilvl w:val="0"/>
                <w:numId w:val="3"/>
              </w:numPr>
              <w:ind w:left="270" w:hanging="270"/>
              <w:jc w:val="thaiDistribute"/>
              <w:rPr>
                <w:rFonts w:ascii="BrowalliaUPC" w:hAnsi="BrowalliaUPC" w:cs="BrowalliaUPC"/>
                <w:b/>
                <w:bCs/>
                <w:sz w:val="28"/>
                <w:szCs w:val="28"/>
              </w:rPr>
            </w:pPr>
            <w:r w:rsidRPr="0047616C">
              <w:rPr>
                <w:rFonts w:ascii="BrowalliaUPC" w:hAnsi="BrowalliaUPC" w:cs="BrowalliaUPC"/>
                <w:sz w:val="28"/>
                <w:szCs w:val="28"/>
                <w:cs/>
              </w:rPr>
              <w:t>ในปี 2557 และ 2560คณะผู้บริหาร หัวหน้างาน และผู้ปฏิบัติงาน ได้ร่วมกันทบทวน</w:t>
            </w:r>
            <w:proofErr w:type="spellStart"/>
            <w:r w:rsidRPr="0047616C">
              <w:rPr>
                <w:rFonts w:ascii="BrowalliaUPC" w:hAnsi="BrowalliaUPC" w:cs="BrowalliaUPC"/>
                <w:sz w:val="28"/>
                <w:szCs w:val="28"/>
                <w:cs/>
              </w:rPr>
              <w:t>พันธ</w:t>
            </w:r>
            <w:proofErr w:type="spellEnd"/>
            <w:r w:rsidRPr="0047616C">
              <w:rPr>
                <w:rFonts w:ascii="BrowalliaUPC" w:hAnsi="BrowalliaUPC" w:cs="BrowalliaUPC"/>
                <w:sz w:val="28"/>
                <w:szCs w:val="28"/>
                <w:cs/>
              </w:rPr>
              <w:t>กิจ วิสัยทัศน์ และค่านิยม</w:t>
            </w:r>
          </w:p>
          <w:p w:rsidR="005934F5" w:rsidRPr="0047616C" w:rsidRDefault="005934F5" w:rsidP="005934F5">
            <w:pPr>
              <w:pStyle w:val="aa"/>
              <w:ind w:left="0" w:firstLine="0"/>
              <w:jc w:val="thaiDistribute"/>
              <w:rPr>
                <w:rFonts w:ascii="BrowalliaUPC" w:hAnsi="BrowalliaUPC" w:cs="BrowalliaUPC"/>
                <w:b/>
                <w:bCs/>
                <w:sz w:val="28"/>
                <w:szCs w:val="28"/>
                <w:cs/>
              </w:rPr>
            </w:pPr>
            <w:r w:rsidRPr="0047616C">
              <w:rPr>
                <w:rFonts w:ascii="BrowalliaUPC" w:hAnsi="BrowalliaUPC" w:cs="BrowalliaUPC"/>
                <w:sz w:val="28"/>
                <w:szCs w:val="28"/>
                <w:cs/>
              </w:rPr>
              <w:t xml:space="preserve">องค์กร เพื่อปรับปรุงแผนยุทธศาสตร์ของโรงพยาบาล โดยทีมนำสร้างการรับรู้ และความเข้าใจในการปรับเปลี่ยนวิสัยทัศน์ </w:t>
            </w:r>
            <w:proofErr w:type="spellStart"/>
            <w:r w:rsidRPr="0047616C">
              <w:rPr>
                <w:rFonts w:ascii="BrowalliaUPC" w:hAnsi="BrowalliaUPC" w:cs="BrowalliaUPC"/>
                <w:sz w:val="28"/>
                <w:szCs w:val="28"/>
                <w:cs/>
              </w:rPr>
              <w:t>พันธ</w:t>
            </w:r>
            <w:proofErr w:type="spellEnd"/>
            <w:r w:rsidRPr="0047616C">
              <w:rPr>
                <w:rFonts w:ascii="BrowalliaUPC" w:hAnsi="BrowalliaUPC" w:cs="BrowalliaUPC"/>
                <w:sz w:val="28"/>
                <w:szCs w:val="28"/>
                <w:cs/>
              </w:rPr>
              <w:t xml:space="preserve">กิจองค์กร ทิศทางในการพัฒนาองค์กร ถ่ายทอดสู่ผู้ปฏิบัติ ทั้งการวิเคราะห์ปัจจัยสภาพแวดล้อม </w:t>
            </w:r>
            <w:r w:rsidRPr="0047616C">
              <w:rPr>
                <w:rFonts w:ascii="BrowalliaUPC" w:hAnsi="BrowalliaUPC" w:cs="BrowalliaUPC"/>
                <w:sz w:val="28"/>
                <w:szCs w:val="28"/>
              </w:rPr>
              <w:t xml:space="preserve">SWOT Analysis </w:t>
            </w:r>
            <w:r w:rsidRPr="0047616C">
              <w:rPr>
                <w:rFonts w:ascii="BrowalliaUPC" w:hAnsi="BrowalliaUPC" w:cs="BrowalliaUPC"/>
                <w:sz w:val="28"/>
                <w:szCs w:val="28"/>
                <w:cs/>
              </w:rPr>
              <w:t>เพื่อหาโอกาสและข้อจำกัด  การเชื่อมโยงยุทธศาสตร์สู่ กลวิธี แนวปฏิบัติ พร้อมทั้งแปลผลยุทธศาสตร์เป็นคู่มือง่ายๆ  เพื่อนำยุทธศาสตร์ไปสู่การปฏิบัติ โดยเชื่อมโยงแผนงาน</w:t>
            </w:r>
            <w:r w:rsidRPr="0047616C">
              <w:rPr>
                <w:rFonts w:ascii="BrowalliaUPC" w:hAnsi="BrowalliaUPC" w:cs="BrowalliaUPC"/>
                <w:sz w:val="28"/>
                <w:szCs w:val="28"/>
              </w:rPr>
              <w:t>/</w:t>
            </w:r>
            <w:r w:rsidRPr="0047616C">
              <w:rPr>
                <w:rFonts w:ascii="BrowalliaUPC" w:hAnsi="BrowalliaUPC" w:cs="BrowalliaUPC"/>
                <w:sz w:val="28"/>
                <w:szCs w:val="28"/>
                <w:cs/>
              </w:rPr>
              <w:t xml:space="preserve">โครงการ กับยุทธศาสตร์ชาติ </w:t>
            </w:r>
            <w:r w:rsidRPr="0047616C">
              <w:rPr>
                <w:rFonts w:ascii="BrowalliaUPC" w:hAnsi="BrowalliaUPC" w:cs="BrowalliaUPC"/>
                <w:sz w:val="28"/>
                <w:szCs w:val="28"/>
              </w:rPr>
              <w:t xml:space="preserve">20 </w:t>
            </w:r>
            <w:r w:rsidRPr="0047616C">
              <w:rPr>
                <w:rFonts w:ascii="BrowalliaUPC" w:hAnsi="BrowalliaUPC" w:cs="BrowalliaUPC"/>
                <w:sz w:val="28"/>
                <w:szCs w:val="28"/>
                <w:cs/>
              </w:rPr>
              <w:t>ปี ยุทธศาสตร์กระทรวงสาธารณสุข ยุทธศาสตร์กรมการแพทย์ เพื่อให้เกิดการเชื่อมโยงในการทำงาน รอบด้าน ทั้งงานด้านการพัฒนาคุณภาพ ตัวชี้วัดระดับกรมและระดับหน่วยงาน ผลการปฏิบัติงาน แผนงาน</w:t>
            </w:r>
            <w:r w:rsidRPr="0047616C">
              <w:rPr>
                <w:rFonts w:ascii="BrowalliaUPC" w:hAnsi="BrowalliaUPC" w:cs="BrowalliaUPC"/>
                <w:sz w:val="28"/>
                <w:szCs w:val="28"/>
              </w:rPr>
              <w:t>/</w:t>
            </w:r>
            <w:r w:rsidRPr="0047616C">
              <w:rPr>
                <w:rFonts w:ascii="BrowalliaUPC" w:hAnsi="BrowalliaUPC" w:cs="BrowalliaUPC"/>
                <w:sz w:val="28"/>
                <w:szCs w:val="28"/>
                <w:cs/>
              </w:rPr>
              <w:t>โครงการ</w:t>
            </w:r>
            <w:r w:rsidRPr="0047616C">
              <w:rPr>
                <w:rFonts w:ascii="BrowalliaUPC" w:hAnsi="BrowalliaUPC" w:cs="BrowalliaUPC"/>
                <w:sz w:val="28"/>
                <w:szCs w:val="28"/>
              </w:rPr>
              <w:t>/</w:t>
            </w:r>
            <w:r w:rsidRPr="0047616C">
              <w:rPr>
                <w:rFonts w:ascii="BrowalliaUPC" w:hAnsi="BrowalliaUPC" w:cs="BrowalliaUPC"/>
                <w:sz w:val="28"/>
                <w:szCs w:val="28"/>
                <w:cs/>
              </w:rPr>
              <w:t>วิจัย และการบูร</w:t>
            </w:r>
            <w:proofErr w:type="spellStart"/>
            <w:r w:rsidRPr="0047616C">
              <w:rPr>
                <w:rFonts w:ascii="BrowalliaUPC" w:hAnsi="BrowalliaUPC" w:cs="BrowalliaUPC"/>
                <w:sz w:val="28"/>
                <w:szCs w:val="28"/>
                <w:cs/>
              </w:rPr>
              <w:t>ณา</w:t>
            </w:r>
            <w:proofErr w:type="spellEnd"/>
            <w:r w:rsidRPr="0047616C">
              <w:rPr>
                <w:rFonts w:ascii="BrowalliaUPC" w:hAnsi="BrowalliaUPC" w:cs="BrowalliaUPC"/>
                <w:sz w:val="28"/>
                <w:szCs w:val="28"/>
                <w:cs/>
              </w:rPr>
              <w:t>การกับของ</w:t>
            </w:r>
            <w:r w:rsidRPr="0047616C">
              <w:rPr>
                <w:rFonts w:ascii="BrowalliaUPC" w:hAnsi="BrowalliaUPC" w:cs="BrowalliaUPC"/>
                <w:sz w:val="28"/>
                <w:szCs w:val="28"/>
                <w:cs/>
              </w:rPr>
              <w:lastRenderedPageBreak/>
              <w:t>กรมการแพทย์และหน่วยงานอื่นๆ ให้เป็นไปในทิศทางเดียวกัน</w:t>
            </w:r>
            <w:r w:rsidRPr="0047616C">
              <w:rPr>
                <w:rFonts w:ascii="BrowalliaUPC" w:hAnsi="BrowalliaUPC" w:cs="BrowalliaUPC"/>
                <w:b/>
                <w:bCs/>
                <w:sz w:val="28"/>
                <w:szCs w:val="28"/>
              </w:rPr>
              <w:t xml:space="preserve"> </w:t>
            </w:r>
            <w:r w:rsidRPr="0047616C">
              <w:rPr>
                <w:rFonts w:ascii="BrowalliaUPC" w:hAnsi="BrowalliaUPC" w:cs="BrowalliaUPC"/>
                <w:sz w:val="28"/>
                <w:szCs w:val="28"/>
                <w:cs/>
              </w:rPr>
              <w:t>พร้อมทั้งติดตามในเรื่องการประเมินผล  เพื่อปรับปรุงแผนปฏิบัติงานให้บรรลุเป้าหมายที่กำหนดไว้  ทั้งหมดนี้มีบุคลากรในทุกระดับได้มีส่วนร่วมในการรับรู้และดำเนินการ</w:t>
            </w:r>
          </w:p>
          <w:p w:rsidR="00020B54" w:rsidRPr="009A56A3" w:rsidRDefault="005934F5" w:rsidP="00020B54">
            <w:pPr>
              <w:spacing w:before="0"/>
              <w:ind w:left="360" w:hanging="360"/>
              <w:rPr>
                <w:rFonts w:ascii="BrowalliaUPC" w:hAnsi="BrowalliaUPC" w:cs="BrowalliaUPC"/>
                <w:color w:val="3333CC"/>
                <w:sz w:val="28"/>
                <w:szCs w:val="28"/>
              </w:rPr>
            </w:pPr>
            <w:bookmarkStart w:id="5" w:name="OLE_LINK8"/>
            <w:r w:rsidRPr="009A56A3">
              <w:rPr>
                <w:rFonts w:ascii="BrowalliaUPC" w:hAnsi="BrowalliaUPC" w:cs="BrowalliaUPC"/>
                <w:color w:val="3333CC"/>
                <w:sz w:val="28"/>
                <w:szCs w:val="28"/>
              </w:rPr>
              <w:t xml:space="preserve"> </w:t>
            </w:r>
            <w:r w:rsidR="00020B54" w:rsidRPr="009A56A3">
              <w:rPr>
                <w:rFonts w:ascii="BrowalliaUPC" w:hAnsi="BrowalliaUPC" w:cs="BrowalliaUPC"/>
                <w:color w:val="3333CC"/>
                <w:sz w:val="28"/>
                <w:szCs w:val="28"/>
              </w:rPr>
              <w:t xml:space="preserve">(2) </w:t>
            </w:r>
            <w:r w:rsidR="00020B54" w:rsidRPr="005934F5">
              <w:rPr>
                <w:rFonts w:ascii="BrowalliaUPC" w:hAnsi="BrowalliaUPC" w:cs="BrowalliaUPC"/>
                <w:color w:val="0070C0"/>
                <w:sz w:val="28"/>
                <w:szCs w:val="28"/>
                <w:cs/>
              </w:rPr>
              <w:t>การกำหนดโอกาสเชิงกลยุทธ์ การเลือกโอกาสพัฒนา และการส่งเสริมนว</w:t>
            </w:r>
            <w:r w:rsidR="00020B54" w:rsidRPr="005934F5">
              <w:rPr>
                <w:rFonts w:ascii="BrowalliaUPC" w:hAnsi="BrowalliaUPC" w:cs="BrowalliaUPC" w:hint="cs"/>
                <w:color w:val="0070C0"/>
                <w:sz w:val="28"/>
                <w:szCs w:val="28"/>
                <w:cs/>
              </w:rPr>
              <w:t>ั</w:t>
            </w:r>
            <w:r w:rsidR="00020B54" w:rsidRPr="005934F5">
              <w:rPr>
                <w:rFonts w:ascii="BrowalliaUPC" w:hAnsi="BrowalliaUPC" w:cs="BrowalliaUPC"/>
                <w:color w:val="0070C0"/>
                <w:sz w:val="28"/>
                <w:szCs w:val="28"/>
                <w:cs/>
              </w:rPr>
              <w:t>ตกรรมในโอกาสที่เลือกดำเนินการ</w:t>
            </w:r>
            <w:r w:rsidR="00020B54" w:rsidRPr="005934F5">
              <w:rPr>
                <w:rFonts w:ascii="BrowalliaUPC" w:hAnsi="BrowalliaUPC" w:cs="BrowalliaUPC"/>
                <w:color w:val="0070C0"/>
                <w:sz w:val="28"/>
                <w:szCs w:val="28"/>
              </w:rPr>
              <w:t>:</w:t>
            </w:r>
          </w:p>
          <w:bookmarkEnd w:id="5"/>
          <w:p w:rsidR="00020B54" w:rsidRPr="005934F5" w:rsidRDefault="006A0F73" w:rsidP="005934F5">
            <w:pPr>
              <w:pStyle w:val="aa"/>
              <w:numPr>
                <w:ilvl w:val="0"/>
                <w:numId w:val="3"/>
              </w:numPr>
              <w:ind w:left="270" w:hanging="270"/>
              <w:jc w:val="thaiDistribute"/>
              <w:rPr>
                <w:rFonts w:ascii="BrowalliaUPC" w:hAnsi="BrowalliaUPC" w:cs="BrowalliaUPC"/>
                <w:sz w:val="28"/>
                <w:szCs w:val="28"/>
              </w:rPr>
            </w:pPr>
            <w:r w:rsidRPr="005934F5">
              <w:rPr>
                <w:rFonts w:ascii="BrowalliaUPC" w:hAnsi="BrowalliaUPC" w:cs="BrowalliaUPC" w:hint="cs"/>
                <w:sz w:val="28"/>
                <w:szCs w:val="28"/>
                <w:cs/>
              </w:rPr>
              <w:t xml:space="preserve">กลวิธีเชิงรุก </w:t>
            </w:r>
            <w:r w:rsidRPr="004974CE">
              <w:rPr>
                <w:rFonts w:ascii="BrowalliaUPC" w:hAnsi="BrowalliaUPC" w:cs="BrowalliaUPC"/>
                <w:color w:val="FF0000"/>
                <w:sz w:val="28"/>
                <w:szCs w:val="28"/>
              </w:rPr>
              <w:t>:</w:t>
            </w:r>
            <w:r w:rsidR="005934F5">
              <w:rPr>
                <w:rFonts w:ascii="BrowalliaUPC" w:hAnsi="BrowalliaUPC" w:cs="BrowalliaUPC" w:hint="cs"/>
                <w:color w:val="FF0000"/>
                <w:sz w:val="28"/>
                <w:szCs w:val="28"/>
                <w:cs/>
              </w:rPr>
              <w:t xml:space="preserve"> </w:t>
            </w:r>
            <w:r w:rsidR="005934F5" w:rsidRPr="0047616C">
              <w:rPr>
                <w:rFonts w:ascii="BrowalliaUPC" w:hAnsi="BrowalliaUPC" w:cs="BrowalliaUPC"/>
                <w:sz w:val="28"/>
                <w:szCs w:val="28"/>
                <w:cs/>
              </w:rPr>
              <w:t xml:space="preserve">จาการทำ </w:t>
            </w:r>
            <w:r w:rsidR="005934F5" w:rsidRPr="0047616C">
              <w:rPr>
                <w:rFonts w:ascii="BrowalliaUPC" w:hAnsi="BrowalliaUPC" w:cs="BrowalliaUPC"/>
                <w:sz w:val="28"/>
                <w:szCs w:val="28"/>
              </w:rPr>
              <w:t xml:space="preserve">SWOT Analysis </w:t>
            </w:r>
            <w:r w:rsidR="005934F5" w:rsidRPr="0047616C">
              <w:rPr>
                <w:rFonts w:ascii="BrowalliaUPC" w:hAnsi="BrowalliaUPC" w:cs="BrowalliaUPC"/>
                <w:sz w:val="28"/>
                <w:szCs w:val="28"/>
                <w:cs/>
              </w:rPr>
              <w:t>บุคลากรส่วนใหญ่มีความสามารถเชี่ยวชาญเฉพาะทาง</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มีบุคลากร</w:t>
            </w:r>
            <w:proofErr w:type="spellStart"/>
            <w:r w:rsidR="005934F5" w:rsidRPr="0047616C">
              <w:rPr>
                <w:rFonts w:ascii="BrowalliaUPC" w:hAnsi="BrowalliaUPC" w:cs="BrowalliaUPC"/>
                <w:sz w:val="28"/>
                <w:szCs w:val="28"/>
                <w:cs/>
              </w:rPr>
              <w:t>ครบสห</w:t>
            </w:r>
            <w:proofErr w:type="spellEnd"/>
            <w:r w:rsidR="005934F5" w:rsidRPr="0047616C">
              <w:rPr>
                <w:rFonts w:ascii="BrowalliaUPC" w:hAnsi="BrowalliaUPC" w:cs="BrowalliaUPC"/>
                <w:sz w:val="28"/>
                <w:szCs w:val="28"/>
                <w:cs/>
              </w:rPr>
              <w:t>สาขาวิชาชีพและมีกระบวนการการบำบัดรักษาที่มีประสิทธิภาพ</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 xml:space="preserve">เป็นจุดแข็งของโรงพยาบาล และ รัฐบาลมีนโยบายด้านยาและสารเสพติดที่ชัดเจน มีกฎหมายด้านยาและสารเสพติดที่เอื้อต่อการทำงาน เป็นโอกาสของโรงพยาบาลจึงกำหนดโอกาสเชิงกลยุทธ์ คือ </w:t>
            </w:r>
            <w:r w:rsidR="005934F5" w:rsidRPr="0047616C">
              <w:rPr>
                <w:rFonts w:ascii="BrowalliaUPC" w:hAnsi="BrowalliaUPC" w:cs="BrowalliaUPC"/>
                <w:snapToGrid w:val="0"/>
                <w:sz w:val="28"/>
                <w:szCs w:val="28"/>
                <w:cs/>
                <w:lang w:eastAsia="th-TH"/>
              </w:rPr>
              <w:t>พัฒนาระบบบริการตติยภูมิด้านยาและสารเสพติดให้มีคุณภาพมาตรฐาน</w:t>
            </w:r>
            <w:r w:rsidR="005934F5" w:rsidRPr="0047616C">
              <w:rPr>
                <w:rFonts w:ascii="BrowalliaUPC" w:hAnsi="BrowalliaUPC" w:cs="BrowalliaUPC"/>
                <w:sz w:val="28"/>
                <w:szCs w:val="28"/>
                <w:cs/>
              </w:rPr>
              <w:t xml:space="preserve"> ช่วยให้ผู้ติดยาและสารเสพติดได้เข้าถึงบริการอย่างมีประสิทธิภาพ ลดระยะเวลารอคอย ลดค่าใช้จ่าย ภายใต้ทรัพยากรที่มีอยู่ในเขตบริการสุขภาพ แผนพัฒนาระบบสู่</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บริการครอบคลุมตั้งแต่กระบวนการคัดกรอง การบำบัดด้วยยา การฟื้นฟูสมรรถภาพ การติดตามดูแล</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 xml:space="preserve">ต่อเนื่องหลังการรักษา และการส่งต่ออย่างเหมาะสม </w:t>
            </w:r>
          </w:p>
          <w:p w:rsidR="006A0F73" w:rsidRPr="005934F5" w:rsidRDefault="006A0F73" w:rsidP="005934F5">
            <w:pPr>
              <w:pStyle w:val="aa"/>
              <w:numPr>
                <w:ilvl w:val="0"/>
                <w:numId w:val="3"/>
              </w:numPr>
              <w:ind w:left="270" w:hanging="270"/>
              <w:jc w:val="thaiDistribute"/>
              <w:rPr>
                <w:rFonts w:ascii="BrowalliaUPC" w:hAnsi="BrowalliaUPC" w:cs="BrowalliaUPC"/>
                <w:sz w:val="28"/>
                <w:szCs w:val="28"/>
              </w:rPr>
            </w:pPr>
            <w:r w:rsidRPr="005934F5">
              <w:rPr>
                <w:rFonts w:ascii="BrowalliaUPC" w:hAnsi="BrowalliaUPC" w:cs="BrowalliaUPC" w:hint="cs"/>
                <w:sz w:val="28"/>
                <w:szCs w:val="28"/>
                <w:cs/>
              </w:rPr>
              <w:t>กลวิธีตั้งรับ</w:t>
            </w:r>
            <w:r w:rsidR="005934F5" w:rsidRPr="005934F5">
              <w:rPr>
                <w:rFonts w:ascii="BrowalliaUPC" w:hAnsi="BrowalliaUPC" w:cs="BrowalliaUPC" w:hint="cs"/>
                <w:sz w:val="28"/>
                <w:szCs w:val="28"/>
                <w:cs/>
              </w:rPr>
              <w:t xml:space="preserve"> </w:t>
            </w:r>
            <w:r w:rsidR="005934F5" w:rsidRPr="005934F5">
              <w:rPr>
                <w:rFonts w:ascii="BrowalliaUPC" w:hAnsi="BrowalliaUPC" w:cs="BrowalliaUPC"/>
                <w:sz w:val="28"/>
                <w:szCs w:val="28"/>
              </w:rPr>
              <w:t>:</w:t>
            </w:r>
            <w:r w:rsidR="005934F5" w:rsidRPr="0047616C">
              <w:rPr>
                <w:rFonts w:ascii="BrowalliaUPC" w:hAnsi="BrowalliaUPC" w:cs="BrowalliaUPC"/>
                <w:sz w:val="28"/>
                <w:szCs w:val="28"/>
                <w:cs/>
              </w:rPr>
              <w:t>ใช้จุดแข็งขององค์กรมากำหนดเป็นกลยุทธ์เพื่อรับมือกับอุปสรรค โดยบุคลากรส่วนใหญ่มีความสามารถเชี่ยวชาญเฉพาะทาง</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มีบุคลากร</w:t>
            </w:r>
            <w:proofErr w:type="spellStart"/>
            <w:r w:rsidR="005934F5" w:rsidRPr="0047616C">
              <w:rPr>
                <w:rFonts w:ascii="BrowalliaUPC" w:hAnsi="BrowalliaUPC" w:cs="BrowalliaUPC"/>
                <w:sz w:val="28"/>
                <w:szCs w:val="28"/>
                <w:cs/>
              </w:rPr>
              <w:t>ครบสห</w:t>
            </w:r>
            <w:proofErr w:type="spellEnd"/>
            <w:r w:rsidR="005934F5" w:rsidRPr="0047616C">
              <w:rPr>
                <w:rFonts w:ascii="BrowalliaUPC" w:hAnsi="BrowalliaUPC" w:cs="BrowalliaUPC"/>
                <w:sz w:val="28"/>
                <w:szCs w:val="28"/>
                <w:cs/>
              </w:rPr>
              <w:t>สาขาวิชาชีพและมีกระบวนการการบำบัดรักษาที่มีประสิทธิภาพ แต่ยังมีข้อจำกัดด้านบุคลากรไม่เพียงพอกับภาระงาน เช่น แพทย์ พยาบาล นักจิตวิทยา นักสังคม นักวิจัย ประกอบกับสถานที่ตั้งอยู่ไกลชุมชนและการคมนาคมไม่สะดวก โรงพยาบาลจึงกำหนดโอกาสเชิงกลยุทธ์</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 xml:space="preserve">โดยการสร้างและพัฒนาเครือข่ายการบำบัดให้สามารถดำเนินการได้อย่างมีคุณภาพมาตรฐาน ได้จัดพัฒนาศักยภาพเจ้าหน้าที่สาธารณสุขในโรงพยาบาลส่งเสริมสุขภาพระดับตำบล ด้วยหลักสูตร </w:t>
            </w:r>
            <w:r w:rsidR="005934F5" w:rsidRPr="0047616C">
              <w:rPr>
                <w:rFonts w:ascii="BrowalliaUPC" w:hAnsi="BrowalliaUPC" w:cs="BrowalliaUPC"/>
                <w:sz w:val="28"/>
                <w:szCs w:val="28"/>
              </w:rPr>
              <w:t xml:space="preserve">BA , BI </w:t>
            </w:r>
            <w:r w:rsidR="005934F5" w:rsidRPr="0047616C">
              <w:rPr>
                <w:rFonts w:ascii="BrowalliaUPC" w:hAnsi="BrowalliaUPC" w:cs="BrowalliaUPC"/>
                <w:sz w:val="28"/>
                <w:szCs w:val="28"/>
                <w:cs/>
              </w:rPr>
              <w:t>มีการพัฒนาศักยภาพเจ้าหน้าที่สาธารณสุขในระดับ รพ.สต. /รพ./</w:t>
            </w:r>
            <w:proofErr w:type="spellStart"/>
            <w:r w:rsidR="005934F5" w:rsidRPr="0047616C">
              <w:rPr>
                <w:rFonts w:ascii="BrowalliaUPC" w:hAnsi="BrowalliaUPC" w:cs="BrowalliaUPC"/>
                <w:sz w:val="28"/>
                <w:szCs w:val="28"/>
                <w:cs/>
              </w:rPr>
              <w:t>สสอ</w:t>
            </w:r>
            <w:proofErr w:type="spellEnd"/>
            <w:r w:rsidR="005934F5" w:rsidRPr="0047616C">
              <w:rPr>
                <w:rFonts w:ascii="BrowalliaUPC" w:hAnsi="BrowalliaUPC" w:cs="BrowalliaUPC"/>
                <w:sz w:val="28"/>
                <w:szCs w:val="28"/>
                <w:cs/>
              </w:rPr>
              <w:t>. และส่วนราชการที่เกี่ยวข้องเพื่อเพิ่มพูนศักยภาพการให้คำแนะนำและบำบัด/ปรึกษาเบื้องต้นผู้มีปัญหาสารเสพติด เพื่อ</w:t>
            </w:r>
            <w:proofErr w:type="spellStart"/>
            <w:r w:rsidR="005934F5" w:rsidRPr="0047616C">
              <w:rPr>
                <w:rFonts w:ascii="BrowalliaUPC" w:hAnsi="BrowalliaUPC" w:cs="BrowalliaUPC"/>
                <w:sz w:val="28"/>
                <w:szCs w:val="28"/>
                <w:cs/>
              </w:rPr>
              <w:t>บูรณา</w:t>
            </w:r>
            <w:proofErr w:type="spellEnd"/>
            <w:r w:rsidR="005934F5" w:rsidRPr="0047616C">
              <w:rPr>
                <w:rFonts w:ascii="BrowalliaUPC" w:hAnsi="BrowalliaUPC" w:cs="BrowalliaUPC"/>
                <w:sz w:val="28"/>
                <w:szCs w:val="28"/>
                <w:cs/>
              </w:rPr>
              <w:t>การและพัฒนาระบบงานยาเสพติด /การลดอันตราจากการใช้ยาเสพติด</w:t>
            </w:r>
          </w:p>
          <w:p w:rsidR="006A0F73" w:rsidRPr="004974CE" w:rsidRDefault="006A0F73" w:rsidP="00020B54">
            <w:pPr>
              <w:pStyle w:val="aa"/>
              <w:numPr>
                <w:ilvl w:val="0"/>
                <w:numId w:val="3"/>
              </w:numPr>
              <w:ind w:left="270" w:hanging="270"/>
              <w:rPr>
                <w:rFonts w:ascii="BrowalliaUPC" w:hAnsi="BrowalliaUPC" w:cs="BrowalliaUPC"/>
                <w:color w:val="FF0000"/>
                <w:sz w:val="28"/>
                <w:szCs w:val="28"/>
              </w:rPr>
            </w:pPr>
            <w:r w:rsidRPr="005934F5">
              <w:rPr>
                <w:rFonts w:ascii="BrowalliaUPC" w:hAnsi="BrowalliaUPC" w:cs="BrowalliaUPC" w:hint="cs"/>
                <w:sz w:val="28"/>
                <w:szCs w:val="28"/>
                <w:cs/>
              </w:rPr>
              <w:t>กลวิธีเชิงป้องกัน</w:t>
            </w:r>
            <w:r w:rsidR="005934F5" w:rsidRPr="005934F5">
              <w:rPr>
                <w:rFonts w:ascii="BrowalliaUPC" w:hAnsi="BrowalliaUPC" w:cs="BrowalliaUPC"/>
                <w:sz w:val="28"/>
                <w:szCs w:val="28"/>
              </w:rPr>
              <w:t xml:space="preserve"> :</w:t>
            </w:r>
            <w:r w:rsidR="005934F5" w:rsidRPr="0047616C">
              <w:rPr>
                <w:rFonts w:ascii="BrowalliaUPC" w:hAnsi="BrowalliaUPC" w:cs="BrowalliaUPC"/>
                <w:sz w:val="28"/>
                <w:szCs w:val="28"/>
                <w:shd w:val="clear" w:color="auto" w:fill="FFFFFF"/>
                <w:cs/>
              </w:rPr>
              <w:t>ใช้จุดอ่อนและข้อจำกัดขององค์กรพิจารณาร่วมกันกำหนดเป็นกลยุทธ์ป้องกัน</w:t>
            </w:r>
            <w:r w:rsidR="005934F5" w:rsidRPr="0047616C">
              <w:rPr>
                <w:rFonts w:ascii="BrowalliaUPC" w:hAnsi="BrowalliaUPC" w:cs="BrowalliaUPC"/>
                <w:sz w:val="28"/>
                <w:szCs w:val="28"/>
                <w:shd w:val="clear" w:color="auto" w:fill="FFFFFF"/>
              </w:rPr>
              <w:t xml:space="preserve"> </w:t>
            </w:r>
            <w:r w:rsidR="005934F5" w:rsidRPr="0047616C">
              <w:rPr>
                <w:rFonts w:ascii="BrowalliaUPC" w:hAnsi="BrowalliaUPC" w:cs="BrowalliaUPC"/>
                <w:sz w:val="28"/>
                <w:szCs w:val="28"/>
                <w:cs/>
              </w:rPr>
              <w:t>คือ พัฒนาเครือข่ายบริการและวิชาการด้านการบำบัดรักษา พัฒนาระบบการติดตาม ประเมินผลการดำเนินงาน</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โดยการ สร้างองค์ความรู้ให้กับเครือข่าย</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โดยเปิดสอนหลักสูตรการพยาบาลเฉพาะทาง สาขาการพยาบาลผู้ใช้ยาและสารเสพติดเพื่อพัฒนาศักยภาพของพยาบาลวิชาชีพให้มีความสามารถในการปฏิบัติการพยาบาลผู้ใช้ยา และสารเสพติด เป็นการสร้างเสริมความมั่นใจให้กับเครือข่ายผู้ปฏิบัติงานให้สามารถดำเนินการแก้ไขปัญหายาเสพ</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ติด ในส่วนที่รับผิดชอบได้อย่างมีประสิทธิภาพ</w:t>
            </w:r>
          </w:p>
          <w:p w:rsidR="006A0F73" w:rsidRPr="005934F5" w:rsidRDefault="006A0F73" w:rsidP="00020B54">
            <w:pPr>
              <w:pStyle w:val="aa"/>
              <w:numPr>
                <w:ilvl w:val="0"/>
                <w:numId w:val="3"/>
              </w:numPr>
              <w:ind w:left="270" w:hanging="270"/>
              <w:rPr>
                <w:rFonts w:ascii="BrowalliaUPC" w:hAnsi="BrowalliaUPC" w:cs="BrowalliaUPC"/>
                <w:color w:val="FF0000"/>
                <w:sz w:val="28"/>
                <w:szCs w:val="28"/>
              </w:rPr>
            </w:pPr>
            <w:r w:rsidRPr="005934F5">
              <w:rPr>
                <w:rFonts w:ascii="BrowalliaUPC" w:hAnsi="BrowalliaUPC" w:cs="BrowalliaUPC" w:hint="cs"/>
                <w:sz w:val="28"/>
                <w:szCs w:val="28"/>
                <w:cs/>
              </w:rPr>
              <w:t>กลวิธีแก้ไข</w:t>
            </w:r>
            <w:r w:rsidRPr="004974CE">
              <w:rPr>
                <w:rFonts w:ascii="BrowalliaUPC" w:hAnsi="BrowalliaUPC" w:cs="BrowalliaUPC"/>
                <w:color w:val="FF0000"/>
                <w:sz w:val="28"/>
                <w:szCs w:val="28"/>
              </w:rPr>
              <w:t>:</w:t>
            </w:r>
            <w:r w:rsidR="005934F5" w:rsidRPr="0047616C">
              <w:rPr>
                <w:rFonts w:ascii="BrowalliaUPC" w:hAnsi="BrowalliaUPC" w:cs="BrowalliaUPC"/>
                <w:sz w:val="28"/>
                <w:szCs w:val="28"/>
                <w:cs/>
              </w:rPr>
              <w:t>จากข้อจำกัดด้านบุคลากรไม่เพียงพอกับภารงาน เช่น แพทย์ พยาบาล นักจิตวิทยา นักสังคม นักวิจัย ประกอบกับสถานที่ตั้งอยู่ไกลชุมชนและการคมนาคมไม่สะดวก และ รัฐบาลมีนโยบายด้านยาและสารเสพติดที่ชัดเจน มีกฎหมายด้านยาและสารเสพติดที่เอื้อต่อการทำงาน เป็นโอกาสของโรงพยาบาล โรงพยาบาลจึงต้องพัฒนาระบบบริหารจัดการให้เอื้อต่อการดำเนินงาน โดยกำหนดโอกาสเชิงกลยุทธ์</w:t>
            </w:r>
            <w:r w:rsidR="005934F5" w:rsidRPr="0047616C">
              <w:rPr>
                <w:rFonts w:ascii="BrowalliaUPC" w:hAnsi="BrowalliaUPC" w:cs="BrowalliaUPC"/>
                <w:sz w:val="28"/>
                <w:szCs w:val="28"/>
              </w:rPr>
              <w:t xml:space="preserve"> </w:t>
            </w:r>
            <w:r w:rsidR="005934F5" w:rsidRPr="0047616C">
              <w:rPr>
                <w:rFonts w:ascii="BrowalliaUPC" w:hAnsi="BrowalliaUPC" w:cs="BrowalliaUPC"/>
                <w:sz w:val="28"/>
                <w:szCs w:val="28"/>
                <w:cs/>
              </w:rPr>
              <w:t>คือ พัฒนาโรงพยาบาล</w:t>
            </w:r>
            <w:proofErr w:type="spellStart"/>
            <w:r w:rsidR="005934F5" w:rsidRPr="0047616C">
              <w:rPr>
                <w:rFonts w:ascii="BrowalliaUPC" w:hAnsi="BrowalliaUPC" w:cs="BrowalliaUPC"/>
                <w:sz w:val="28"/>
                <w:szCs w:val="28"/>
                <w:cs/>
              </w:rPr>
              <w:t>ธัญญา</w:t>
            </w:r>
            <w:proofErr w:type="spellEnd"/>
            <w:r w:rsidR="005934F5" w:rsidRPr="0047616C">
              <w:rPr>
                <w:rFonts w:ascii="BrowalliaUPC" w:hAnsi="BrowalliaUPC" w:cs="BrowalliaUPC"/>
                <w:sz w:val="28"/>
                <w:szCs w:val="28"/>
                <w:cs/>
              </w:rPr>
              <w:t xml:space="preserve">รักษ์สงขลาสู่ </w:t>
            </w:r>
            <w:r w:rsidR="005934F5" w:rsidRPr="0047616C">
              <w:rPr>
                <w:rFonts w:ascii="BrowalliaUPC" w:hAnsi="BrowalliaUPC" w:cs="BrowalliaUPC"/>
                <w:sz w:val="28"/>
                <w:szCs w:val="28"/>
              </w:rPr>
              <w:t>Smart Hospital</w:t>
            </w:r>
          </w:p>
          <w:p w:rsidR="005934F5" w:rsidRPr="0047616C" w:rsidRDefault="005934F5" w:rsidP="005934F5">
            <w:pPr>
              <w:spacing w:before="0"/>
              <w:ind w:left="360" w:hanging="360"/>
              <w:rPr>
                <w:rFonts w:ascii="BrowalliaUPC" w:hAnsi="BrowalliaUPC" w:cs="BrowalliaUPC"/>
                <w:sz w:val="28"/>
                <w:szCs w:val="28"/>
              </w:rPr>
            </w:pPr>
            <w:r>
              <w:rPr>
                <w:rFonts w:ascii="BrowalliaUPC" w:hAnsi="BrowalliaUPC" w:cs="BrowalliaUPC"/>
                <w:sz w:val="28"/>
                <w:szCs w:val="28"/>
              </w:rPr>
              <w:t xml:space="preserve">       </w:t>
            </w:r>
            <w:r w:rsidRPr="0047616C">
              <w:rPr>
                <w:rFonts w:ascii="BrowalliaUPC" w:hAnsi="BrowalliaUPC" w:cs="BrowalliaUPC"/>
                <w:sz w:val="28"/>
                <w:szCs w:val="28"/>
                <w:cs/>
              </w:rPr>
              <w:t>๏</w:t>
            </w:r>
            <w:r w:rsidRPr="0047616C">
              <w:rPr>
                <w:rFonts w:ascii="BrowalliaUPC" w:hAnsi="BrowalliaUPC" w:cs="BrowalliaUPC"/>
                <w:sz w:val="28"/>
                <w:szCs w:val="28"/>
                <w:shd w:val="clear" w:color="auto" w:fill="FFFFFF"/>
                <w:cs/>
              </w:rPr>
              <w:t xml:space="preserve"> </w:t>
            </w:r>
            <w:r w:rsidRPr="0047616C">
              <w:rPr>
                <w:rFonts w:ascii="BrowalliaUPC" w:hAnsi="BrowalliaUPC" w:cs="BrowalliaUPC"/>
                <w:sz w:val="28"/>
                <w:szCs w:val="28"/>
                <w:cs/>
              </w:rPr>
              <w:t>ได้รับการสนับสนุนจากผู้บริหาร</w:t>
            </w:r>
            <w:r w:rsidRPr="0047616C">
              <w:rPr>
                <w:rFonts w:ascii="BrowalliaUPC" w:hAnsi="BrowalliaUPC" w:cs="BrowalliaUPC"/>
                <w:sz w:val="28"/>
                <w:szCs w:val="28"/>
                <w:shd w:val="clear" w:color="auto" w:fill="FFFFFF"/>
                <w:cs/>
              </w:rPr>
              <w:t>ให้มีการพัฒนาระบบสารสนเทศและ</w:t>
            </w:r>
            <w:r w:rsidRPr="0047616C">
              <w:rPr>
                <w:rFonts w:ascii="BrowalliaUPC" w:hAnsi="BrowalliaUPC" w:cs="BrowalliaUPC"/>
                <w:sz w:val="28"/>
                <w:szCs w:val="28"/>
                <w:cs/>
              </w:rPr>
              <w:t xml:space="preserve">นำระบบสารสนเทศมาช่วยในการดำเนินงาน การใช้ระบบ </w:t>
            </w:r>
            <w:r w:rsidRPr="0047616C">
              <w:rPr>
                <w:rFonts w:ascii="BrowalliaUPC" w:hAnsi="BrowalliaUPC" w:cs="BrowalliaUPC"/>
                <w:sz w:val="28"/>
                <w:szCs w:val="28"/>
              </w:rPr>
              <w:t xml:space="preserve">EMRAM 3 </w:t>
            </w:r>
            <w:r w:rsidRPr="0047616C">
              <w:rPr>
                <w:rFonts w:ascii="BrowalliaUPC" w:hAnsi="BrowalliaUPC" w:cs="BrowalliaUPC"/>
                <w:sz w:val="28"/>
                <w:szCs w:val="28"/>
                <w:cs/>
              </w:rPr>
              <w:t xml:space="preserve">เชื่อมโยงระบบสแกนเวชระเบียน </w:t>
            </w:r>
            <w:r w:rsidRPr="0047616C">
              <w:rPr>
                <w:rFonts w:ascii="BrowalliaUPC" w:hAnsi="BrowalliaUPC" w:cs="BrowalliaUPC"/>
                <w:sz w:val="28"/>
                <w:szCs w:val="28"/>
              </w:rPr>
              <w:t xml:space="preserve">Nurse assessment and record </w:t>
            </w:r>
            <w:r w:rsidRPr="0047616C">
              <w:rPr>
                <w:rFonts w:ascii="BrowalliaUPC" w:hAnsi="BrowalliaUPC" w:cs="BrowalliaUPC"/>
                <w:sz w:val="28"/>
                <w:szCs w:val="28"/>
                <w:cs/>
              </w:rPr>
              <w:t xml:space="preserve">บันทึกการจ่ายยา,ผล </w:t>
            </w:r>
            <w:r w:rsidRPr="0047616C">
              <w:rPr>
                <w:rFonts w:ascii="BrowalliaUPC" w:hAnsi="BrowalliaUPC" w:cs="BrowalliaUPC"/>
                <w:sz w:val="28"/>
                <w:szCs w:val="28"/>
              </w:rPr>
              <w:t xml:space="preserve"> LAB </w:t>
            </w:r>
            <w:r w:rsidRPr="0047616C">
              <w:rPr>
                <w:rFonts w:ascii="BrowalliaUPC" w:hAnsi="BrowalliaUPC" w:cs="BrowalliaUPC"/>
                <w:sz w:val="28"/>
                <w:szCs w:val="28"/>
                <w:cs/>
              </w:rPr>
              <w:t xml:space="preserve">ไว้ในระบบเดียวกัน เพื่อประสิทธิภาพและความรวดเร็ว ถูกต้องในการปฏิบัติงาน การจัดทำ </w:t>
            </w:r>
            <w:r w:rsidRPr="0047616C">
              <w:rPr>
                <w:rFonts w:ascii="BrowalliaUPC" w:hAnsi="BrowalliaUPC" w:cs="BrowalliaUPC"/>
                <w:sz w:val="28"/>
                <w:szCs w:val="28"/>
              </w:rPr>
              <w:t xml:space="preserve">Queue online </w:t>
            </w:r>
            <w:r w:rsidRPr="0047616C">
              <w:rPr>
                <w:rFonts w:ascii="BrowalliaUPC" w:hAnsi="BrowalliaUPC" w:cs="BrowalliaUPC"/>
                <w:sz w:val="28"/>
                <w:szCs w:val="28"/>
                <w:cs/>
              </w:rPr>
              <w:t>เพิ่มเติมในส่วนผู้ป่วยใน และระบบเรียกคิวหน้าห้องตรวจแลห้องจ่ายยา การปรับระบบการชำระ</w:t>
            </w:r>
            <w:r w:rsidRPr="0047616C">
              <w:rPr>
                <w:rFonts w:ascii="BrowalliaUPC" w:hAnsi="BrowalliaUPC" w:cs="BrowalliaUPC"/>
                <w:sz w:val="28"/>
                <w:szCs w:val="28"/>
                <w:cs/>
              </w:rPr>
              <w:lastRenderedPageBreak/>
              <w:t>เงินเป็นระบบ</w:t>
            </w:r>
            <w:proofErr w:type="spellStart"/>
            <w:r w:rsidRPr="0047616C">
              <w:rPr>
                <w:rFonts w:ascii="BrowalliaUPC" w:hAnsi="BrowalliaUPC" w:cs="BrowalliaUPC"/>
                <w:sz w:val="28"/>
                <w:szCs w:val="28"/>
                <w:cs/>
              </w:rPr>
              <w:t>ดิจิทัล</w:t>
            </w:r>
            <w:proofErr w:type="spellEnd"/>
            <w:r w:rsidRPr="0047616C">
              <w:rPr>
                <w:rFonts w:ascii="BrowalliaUPC" w:hAnsi="BrowalliaUPC" w:cs="BrowalliaUPC"/>
                <w:sz w:val="28"/>
                <w:szCs w:val="28"/>
                <w:cs/>
              </w:rPr>
              <w:t xml:space="preserve"> โดยใช้เครื่อง </w:t>
            </w:r>
            <w:r w:rsidRPr="0047616C">
              <w:rPr>
                <w:rFonts w:ascii="BrowalliaUPC" w:hAnsi="BrowalliaUPC" w:cs="BrowalliaUPC"/>
                <w:sz w:val="28"/>
                <w:szCs w:val="28"/>
              </w:rPr>
              <w:t xml:space="preserve">EDC </w:t>
            </w:r>
            <w:r w:rsidRPr="0047616C">
              <w:rPr>
                <w:rFonts w:ascii="BrowalliaUPC" w:hAnsi="BrowalliaUPC" w:cs="BrowalliaUPC"/>
                <w:sz w:val="28"/>
                <w:szCs w:val="28"/>
                <w:cs/>
              </w:rPr>
              <w:t xml:space="preserve">ให้บริการผู้ป่วยนอก (กรมบัญชีกลาง) และผู้ป่วยทั่วไป การลงทะเบียนออนไลน์เพื่อเข้ารับการรักษาผ่านเว็บไซต์ของโรงพยาบาลและ </w:t>
            </w:r>
            <w:r w:rsidRPr="0047616C">
              <w:rPr>
                <w:rFonts w:ascii="BrowalliaUPC" w:hAnsi="BrowalliaUPC" w:cs="BrowalliaUPC"/>
                <w:sz w:val="28"/>
                <w:szCs w:val="28"/>
              </w:rPr>
              <w:t>QR Code</w:t>
            </w:r>
            <w:r w:rsidRPr="0047616C">
              <w:rPr>
                <w:rFonts w:ascii="BrowalliaUPC" w:hAnsi="BrowalliaUPC" w:cs="BrowalliaUPC"/>
                <w:sz w:val="28"/>
                <w:szCs w:val="28"/>
                <w:cs/>
              </w:rPr>
              <w:t xml:space="preserve"> การเริ่มใช้ระบบ </w:t>
            </w:r>
            <w:r w:rsidRPr="0047616C">
              <w:rPr>
                <w:rFonts w:ascii="BrowalliaUPC" w:hAnsi="BrowalliaUPC" w:cs="BrowalliaUPC"/>
                <w:sz w:val="28"/>
                <w:szCs w:val="28"/>
              </w:rPr>
              <w:t>Hos-Office</w:t>
            </w:r>
            <w:r w:rsidRPr="0047616C">
              <w:rPr>
                <w:rFonts w:ascii="BrowalliaUPC" w:hAnsi="BrowalliaUPC" w:cs="BrowalliaUPC"/>
                <w:sz w:val="28"/>
                <w:szCs w:val="28"/>
                <w:cs/>
              </w:rPr>
              <w:t xml:space="preserve"> ในการลงวันลา และกำลังเริ่มใช้ผ่านระบบ </w:t>
            </w:r>
            <w:r w:rsidRPr="0047616C">
              <w:rPr>
                <w:rFonts w:ascii="BrowalliaUPC" w:hAnsi="BrowalliaUPC" w:cs="BrowalliaUPC"/>
                <w:sz w:val="28"/>
                <w:szCs w:val="28"/>
              </w:rPr>
              <w:t xml:space="preserve">Mobile </w:t>
            </w:r>
            <w:r w:rsidRPr="0047616C">
              <w:rPr>
                <w:rFonts w:ascii="BrowalliaUPC" w:hAnsi="BrowalliaUPC" w:cs="BrowalliaUPC"/>
                <w:sz w:val="28"/>
                <w:szCs w:val="28"/>
                <w:cs/>
              </w:rPr>
              <w:t>และการแจ้งเตือนไปยังหัวหน้างาน</w:t>
            </w:r>
          </w:p>
          <w:p w:rsidR="005934F5" w:rsidRPr="005934F5" w:rsidRDefault="005934F5" w:rsidP="005934F5">
            <w:pPr>
              <w:spacing w:before="0"/>
              <w:ind w:left="360" w:hanging="360"/>
              <w:rPr>
                <w:rFonts w:ascii="BrowalliaUPC" w:hAnsi="BrowalliaUPC" w:cs="BrowalliaUPC"/>
                <w:sz w:val="28"/>
                <w:szCs w:val="28"/>
                <w:cs/>
              </w:rPr>
            </w:pPr>
            <w:r>
              <w:rPr>
                <w:rFonts w:ascii="BrowalliaUPC" w:hAnsi="BrowalliaUPC" w:cs="BrowalliaUPC"/>
                <w:sz w:val="28"/>
                <w:szCs w:val="28"/>
              </w:rPr>
              <w:t xml:space="preserve">      </w:t>
            </w:r>
            <w:r w:rsidRPr="0047616C">
              <w:rPr>
                <w:rFonts w:ascii="BrowalliaUPC" w:hAnsi="BrowalliaUPC" w:cs="BrowalliaUPC"/>
                <w:sz w:val="28"/>
                <w:szCs w:val="28"/>
                <w:cs/>
              </w:rPr>
              <w:t>๏</w:t>
            </w:r>
            <w:r w:rsidRPr="0047616C">
              <w:rPr>
                <w:rFonts w:ascii="BrowalliaUPC" w:hAnsi="BrowalliaUPC" w:cs="BrowalliaUPC"/>
                <w:sz w:val="28"/>
                <w:szCs w:val="28"/>
                <w:shd w:val="clear" w:color="auto" w:fill="FFFFFF"/>
                <w:cs/>
              </w:rPr>
              <w:t xml:space="preserve"> พัฒนาบุคลากรด้านข้อมูลสารสนเทศ</w:t>
            </w:r>
            <w:r w:rsidRPr="0047616C">
              <w:rPr>
                <w:rFonts w:ascii="BrowalliaUPC" w:hAnsi="BrowalliaUPC" w:cs="BrowalliaUPC"/>
                <w:sz w:val="28"/>
                <w:szCs w:val="28"/>
              </w:rPr>
              <w:t xml:space="preserve"> </w:t>
            </w:r>
            <w:r w:rsidRPr="0047616C">
              <w:rPr>
                <w:rFonts w:ascii="BrowalliaUPC" w:hAnsi="BrowalliaUPC" w:cs="BrowalliaUPC"/>
                <w:sz w:val="28"/>
                <w:szCs w:val="28"/>
                <w:cs/>
              </w:rPr>
              <w:t>โดยฝึกอบรมในทักษะการใช้งานระบบเทคโนโลยีสารสนเทศ ซึ่งจัดขึ้นเองโดยอาศ</w:t>
            </w:r>
            <w:r>
              <w:rPr>
                <w:rFonts w:ascii="BrowalliaUPC" w:hAnsi="BrowalliaUPC" w:cs="BrowalliaUPC"/>
                <w:sz w:val="28"/>
                <w:szCs w:val="28"/>
                <w:cs/>
              </w:rPr>
              <w:t>ัยเจ้าหน้าที่ระบบงานคอมพิวเตอร์</w:t>
            </w:r>
          </w:p>
          <w:p w:rsidR="00020B54" w:rsidRPr="009A56A3" w:rsidRDefault="00020B54" w:rsidP="00020B54">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(3) </w:t>
            </w:r>
            <w:r w:rsidRPr="009A56A3">
              <w:rPr>
                <w:rFonts w:ascii="BrowalliaUPC" w:hAnsi="BrowalliaUPC" w:cs="BrowalliaUPC"/>
                <w:color w:val="3333CC"/>
                <w:sz w:val="28"/>
                <w:szCs w:val="28"/>
                <w:cs/>
              </w:rPr>
              <w:t>การวิเคราะห์ข้อมูลและปัจจัยสำคัญที่มีผลต่อการกำหนดกลยุทธ์</w:t>
            </w:r>
            <w:r w:rsidRPr="009A56A3">
              <w:rPr>
                <w:rFonts w:ascii="BrowalliaUPC" w:hAnsi="BrowalliaUPC" w:cs="BrowalliaUPC"/>
                <w:color w:val="3333CC"/>
                <w:sz w:val="28"/>
                <w:szCs w:val="28"/>
              </w:rPr>
              <w:t>:</w:t>
            </w:r>
          </w:p>
          <w:p w:rsidR="00020B54" w:rsidRPr="00C37361" w:rsidRDefault="006A0F73" w:rsidP="00020B54">
            <w:pPr>
              <w:pStyle w:val="aa"/>
              <w:numPr>
                <w:ilvl w:val="0"/>
                <w:numId w:val="3"/>
              </w:numPr>
              <w:ind w:left="270" w:hanging="270"/>
              <w:rPr>
                <w:rFonts w:ascii="BrowalliaUPC" w:hAnsi="BrowalliaUPC" w:cs="BrowalliaUPC"/>
                <w:sz w:val="28"/>
                <w:szCs w:val="28"/>
              </w:rPr>
            </w:pPr>
            <w:r w:rsidRPr="006A0F73">
              <w:rPr>
                <w:rFonts w:ascii="BrowalliaUPC" w:hAnsi="BrowalliaUPC" w:cs="BrowalliaUPC" w:hint="cs"/>
                <w:sz w:val="28"/>
                <w:szCs w:val="28"/>
                <w:cs/>
              </w:rPr>
              <w:t>จากการวิเคราะห์</w:t>
            </w:r>
            <w:r>
              <w:rPr>
                <w:rFonts w:ascii="BrowalliaUPC" w:hAnsi="BrowalliaUPC" w:cs="BrowalliaUPC" w:hint="cs"/>
                <w:sz w:val="28"/>
                <w:szCs w:val="28"/>
                <w:cs/>
              </w:rPr>
              <w:t xml:space="preserve">ข้อมูลกลุ่มผู้ป่วย จากรายงานระบบ </w:t>
            </w:r>
            <w:proofErr w:type="spellStart"/>
            <w:r>
              <w:rPr>
                <w:rFonts w:ascii="BrowalliaUPC" w:hAnsi="BrowalliaUPC" w:cs="BrowalliaUPC" w:hint="cs"/>
                <w:sz w:val="28"/>
                <w:szCs w:val="28"/>
                <w:cs/>
              </w:rPr>
              <w:t>บสต</w:t>
            </w:r>
            <w:proofErr w:type="spellEnd"/>
            <w:r>
              <w:rPr>
                <w:rFonts w:ascii="BrowalliaUPC" w:hAnsi="BrowalliaUPC" w:cs="BrowalliaUPC" w:hint="cs"/>
                <w:sz w:val="28"/>
                <w:szCs w:val="28"/>
                <w:cs/>
              </w:rPr>
              <w:t>.</w:t>
            </w:r>
            <w:r w:rsidR="0034315C">
              <w:rPr>
                <w:rFonts w:ascii="BrowalliaUPC" w:hAnsi="BrowalliaUPC" w:cs="BrowalliaUPC" w:hint="cs"/>
                <w:sz w:val="28"/>
                <w:szCs w:val="28"/>
                <w:cs/>
              </w:rPr>
              <w:t xml:space="preserve">ในปี 2562 </w:t>
            </w:r>
            <w:r>
              <w:rPr>
                <w:rFonts w:ascii="BrowalliaUPC" w:hAnsi="BrowalliaUPC" w:cs="BrowalliaUPC" w:hint="cs"/>
                <w:sz w:val="28"/>
                <w:szCs w:val="28"/>
                <w:cs/>
              </w:rPr>
              <w:t>พบว่า</w:t>
            </w:r>
            <w:r w:rsidR="007C5571">
              <w:rPr>
                <w:rFonts w:ascii="BrowalliaUPC" w:hAnsi="BrowalliaUPC" w:cs="BrowalliaUPC" w:hint="cs"/>
                <w:sz w:val="28"/>
                <w:szCs w:val="28"/>
                <w:cs/>
              </w:rPr>
              <w:t xml:space="preserve"> ยาเสพติด</w:t>
            </w:r>
            <w:r w:rsidR="0034315C">
              <w:rPr>
                <w:rFonts w:ascii="BrowalliaUPC" w:hAnsi="BrowalliaUPC" w:cs="BrowalliaUPC" w:hint="cs"/>
                <w:sz w:val="28"/>
                <w:szCs w:val="28"/>
                <w:cs/>
              </w:rPr>
              <w:t>หลัก</w:t>
            </w:r>
            <w:r w:rsidR="007C5571">
              <w:rPr>
                <w:rFonts w:ascii="BrowalliaUPC" w:hAnsi="BrowalliaUPC" w:cs="BrowalliaUPC" w:hint="cs"/>
                <w:sz w:val="28"/>
                <w:szCs w:val="28"/>
                <w:cs/>
              </w:rPr>
              <w:t>ที่</w:t>
            </w:r>
            <w:r w:rsidR="0034315C">
              <w:rPr>
                <w:rFonts w:ascii="BrowalliaUPC" w:hAnsi="BrowalliaUPC" w:cs="BrowalliaUPC" w:hint="cs"/>
                <w:sz w:val="28"/>
                <w:szCs w:val="28"/>
                <w:cs/>
              </w:rPr>
              <w:t>มีการ</w:t>
            </w:r>
            <w:r w:rsidR="007C5571">
              <w:rPr>
                <w:rFonts w:ascii="BrowalliaUPC" w:hAnsi="BrowalliaUPC" w:cs="BrowalliaUPC" w:hint="cs"/>
                <w:sz w:val="28"/>
                <w:szCs w:val="28"/>
                <w:cs/>
              </w:rPr>
              <w:t xml:space="preserve">ระบาดในพื้นที่ </w:t>
            </w:r>
            <w:r w:rsidR="0034315C">
              <w:rPr>
                <w:rFonts w:ascii="BrowalliaUPC" w:hAnsi="BrowalliaUPC" w:cs="BrowalliaUPC" w:hint="cs"/>
                <w:sz w:val="28"/>
                <w:szCs w:val="28"/>
                <w:cs/>
              </w:rPr>
              <w:t xml:space="preserve">11 จังหวัดภาคใต้ </w:t>
            </w:r>
            <w:r w:rsidR="007C5571">
              <w:rPr>
                <w:rFonts w:ascii="BrowalliaUPC" w:hAnsi="BrowalliaUPC" w:cs="BrowalliaUPC" w:hint="cs"/>
                <w:sz w:val="28"/>
                <w:szCs w:val="28"/>
                <w:cs/>
              </w:rPr>
              <w:t xml:space="preserve">5 อันดับแรก ได้แก่ </w:t>
            </w:r>
            <w:r w:rsidR="0034315C">
              <w:rPr>
                <w:rFonts w:ascii="BrowalliaUPC" w:hAnsi="BrowalliaUPC" w:cs="BrowalliaUPC" w:hint="cs"/>
                <w:sz w:val="28"/>
                <w:szCs w:val="28"/>
                <w:cs/>
              </w:rPr>
              <w:t>ยาบ้า ยา</w:t>
            </w:r>
            <w:proofErr w:type="spellStart"/>
            <w:r w:rsidR="0034315C">
              <w:rPr>
                <w:rFonts w:ascii="BrowalliaUPC" w:hAnsi="BrowalliaUPC" w:cs="BrowalliaUPC" w:hint="cs"/>
                <w:sz w:val="28"/>
                <w:szCs w:val="28"/>
                <w:cs/>
              </w:rPr>
              <w:t>ไอซ์</w:t>
            </w:r>
            <w:proofErr w:type="spellEnd"/>
            <w:r w:rsidR="0034315C">
              <w:rPr>
                <w:rFonts w:ascii="BrowalliaUPC" w:hAnsi="BrowalliaUPC" w:cs="BrowalliaUPC" w:hint="cs"/>
                <w:sz w:val="28"/>
                <w:szCs w:val="28"/>
                <w:cs/>
              </w:rPr>
              <w:t xml:space="preserve"> กัญชา </w:t>
            </w:r>
            <w:r w:rsidR="0034315C" w:rsidRPr="001252B1">
              <w:rPr>
                <w:rFonts w:ascii="BrowalliaUPC" w:hAnsi="BrowalliaUPC" w:cs="BrowalliaUPC" w:hint="cs"/>
                <w:sz w:val="28"/>
                <w:szCs w:val="28"/>
                <w:cs/>
              </w:rPr>
              <w:t xml:space="preserve">กระท่อม </w:t>
            </w:r>
            <w:r w:rsidR="001252B1">
              <w:rPr>
                <w:rFonts w:ascii="BrowalliaUPC" w:hAnsi="BrowalliaUPC" w:cs="BrowalliaUPC" w:hint="cs"/>
                <w:sz w:val="28"/>
                <w:szCs w:val="28"/>
                <w:cs/>
              </w:rPr>
              <w:t xml:space="preserve">และอื่น ๆ </w:t>
            </w:r>
            <w:r w:rsidR="0034315C" w:rsidRPr="001252B1">
              <w:rPr>
                <w:rFonts w:ascii="BrowalliaUPC" w:hAnsi="BrowalliaUPC" w:cs="BrowalliaUPC" w:hint="cs"/>
                <w:sz w:val="28"/>
                <w:szCs w:val="28"/>
                <w:cs/>
              </w:rPr>
              <w:t>อายุของกลุ่มผู้ป่วย 3 อันดับแรก กลุ่มอายุ 18-24 ปี รองลงมาคือ 25-29 ปี และ30-34 ปี ส่วนใหญ่มีอาชีพรับจ้าง เกษตรกรและว่างงาน</w:t>
            </w:r>
          </w:p>
          <w:p w:rsidR="00C37361" w:rsidRPr="006A0F73" w:rsidRDefault="00C37361" w:rsidP="00020B54">
            <w:pPr>
              <w:pStyle w:val="aa"/>
              <w:numPr>
                <w:ilvl w:val="0"/>
                <w:numId w:val="3"/>
              </w:numPr>
              <w:ind w:left="270" w:hanging="270"/>
              <w:rPr>
                <w:rFonts w:ascii="BrowalliaUPC" w:hAnsi="BrowalliaUPC" w:cs="BrowalliaUPC"/>
                <w:sz w:val="28"/>
                <w:szCs w:val="28"/>
                <w:cs/>
              </w:rPr>
            </w:pPr>
            <w:r>
              <w:rPr>
                <w:rFonts w:ascii="BrowalliaUPC" w:hAnsi="BrowalliaUPC" w:cs="BrowalliaUPC" w:hint="cs"/>
                <w:sz w:val="28"/>
                <w:szCs w:val="28"/>
                <w:cs/>
              </w:rPr>
              <w:t>พบปัญหา และความต้องการด้านสุขภาพ</w:t>
            </w:r>
            <w:r w:rsidR="001252B1">
              <w:rPr>
                <w:rFonts w:ascii="BrowalliaUPC" w:hAnsi="BrowalliaUPC" w:cs="BrowalliaUPC" w:hint="cs"/>
                <w:sz w:val="28"/>
                <w:szCs w:val="28"/>
                <w:cs/>
              </w:rPr>
              <w:t>เนื่องจากผู้ป่วยส่วนใหญ่ใช้ยาเสพติดมาเป็นระยะเวลานาน ทำให้เกิดผลกระทบด้านสุขภาพทั้งทางกายและทางจิตมากขึ้น ทางโรงพยาบาลจึงต้องวางแผนการดูแลผู้ป่วยให้ครอบคลุมปัญหาสุขภาพที่เกิดขึ้น อีกทั้งประเมินความเสี่ยงที่อาจเกิดขึ้นเพื่อวางแผนป้องกันและแก้ไข</w:t>
            </w:r>
          </w:p>
          <w:p w:rsidR="00020B54" w:rsidRPr="009A56A3" w:rsidRDefault="00020B54" w:rsidP="00020B54">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(4) </w:t>
            </w:r>
            <w:r w:rsidRPr="009A56A3">
              <w:rPr>
                <w:rFonts w:ascii="BrowalliaUPC" w:hAnsi="BrowalliaUPC" w:cs="BrowalliaUPC"/>
                <w:color w:val="3333CC"/>
                <w:sz w:val="28"/>
                <w:szCs w:val="28"/>
                <w:cs/>
              </w:rPr>
              <w:t>การกำหนดสมรรถนะหลักขององค์กร</w:t>
            </w:r>
            <w:r w:rsidRPr="009A56A3">
              <w:rPr>
                <w:rFonts w:ascii="BrowalliaUPC" w:hAnsi="BrowalliaUPC" w:cs="BrowalliaUPC"/>
                <w:color w:val="3333CC"/>
                <w:sz w:val="28"/>
                <w:szCs w:val="28"/>
              </w:rPr>
              <w:t>:</w:t>
            </w:r>
          </w:p>
          <w:p w:rsidR="00FF28DD" w:rsidRPr="00FF28DD" w:rsidRDefault="00FF28DD" w:rsidP="00FF28DD">
            <w:pPr>
              <w:spacing w:before="0"/>
              <w:ind w:left="360" w:hanging="360"/>
              <w:rPr>
                <w:rFonts w:ascii="BrowalliaUPC" w:hAnsi="BrowalliaUPC" w:cs="BrowalliaUPC"/>
                <w:sz w:val="28"/>
                <w:szCs w:val="28"/>
                <w:cs/>
              </w:rPr>
            </w:pPr>
            <w:r w:rsidRPr="00FF28DD">
              <w:rPr>
                <w:rFonts w:ascii="BrowalliaUPC" w:hAnsi="BrowalliaUPC" w:cs="BrowalliaUPC"/>
                <w:sz w:val="28"/>
                <w:szCs w:val="28"/>
                <w:cs/>
              </w:rPr>
              <w:t>สมรรถนะด้านการบำบัด</w:t>
            </w:r>
          </w:p>
          <w:p w:rsidR="00FF28DD" w:rsidRPr="00162087" w:rsidRDefault="00FF28DD" w:rsidP="00FF28DD">
            <w:pPr>
              <w:spacing w:before="0"/>
              <w:rPr>
                <w:rFonts w:ascii="BrowalliaUPC" w:hAnsi="BrowalliaUPC" w:cs="BrowalliaUPC"/>
                <w:sz w:val="28"/>
                <w:szCs w:val="28"/>
              </w:rPr>
            </w:pPr>
            <w:r w:rsidRPr="00162087">
              <w:rPr>
                <w:rFonts w:ascii="BrowalliaUPC" w:hAnsi="BrowalliaUPC" w:cs="BrowalliaUPC"/>
                <w:b/>
                <w:bCs/>
                <w:sz w:val="28"/>
                <w:szCs w:val="28"/>
                <w:cs/>
              </w:rPr>
              <w:t xml:space="preserve"> (</w:t>
            </w:r>
            <w:r w:rsidRPr="00162087">
              <w:rPr>
                <w:rFonts w:ascii="BrowalliaUPC" w:hAnsi="BrowalliaUPC" w:cs="BrowalliaUPC"/>
                <w:sz w:val="28"/>
                <w:szCs w:val="28"/>
                <w:cs/>
              </w:rPr>
              <w:t xml:space="preserve">1) </w:t>
            </w:r>
            <w:r w:rsidRPr="00162087">
              <w:rPr>
                <w:rFonts w:ascii="BrowalliaUPC" w:hAnsi="BrowalliaUPC" w:cs="BrowalliaUPC"/>
                <w:sz w:val="28"/>
                <w:szCs w:val="28"/>
              </w:rPr>
              <w:t xml:space="preserve">Residential Program </w:t>
            </w:r>
            <w:r w:rsidRPr="00162087">
              <w:rPr>
                <w:rFonts w:ascii="BrowalliaUPC" w:hAnsi="BrowalliaUPC" w:cs="BrowalliaUPC"/>
                <w:sz w:val="28"/>
                <w:szCs w:val="28"/>
                <w:cs/>
              </w:rPr>
              <w:t>รูปแบบการบำบัดรักษาและฟื้นฟูสมรรถภาพระยะยาว ในผู้ป่วยหญิงและชาย ระยะเวลา 4 เดือน</w:t>
            </w:r>
          </w:p>
          <w:p w:rsidR="00FF28DD" w:rsidRPr="00162087" w:rsidRDefault="00FF28DD" w:rsidP="00FF28DD">
            <w:pPr>
              <w:spacing w:before="0"/>
              <w:rPr>
                <w:rFonts w:ascii="BrowalliaUPC" w:hAnsi="BrowalliaUPC" w:cs="BrowalliaUPC"/>
                <w:sz w:val="28"/>
                <w:szCs w:val="28"/>
              </w:rPr>
            </w:pPr>
            <w:r w:rsidRPr="00162087">
              <w:rPr>
                <w:rFonts w:ascii="BrowalliaUPC" w:hAnsi="BrowalliaUPC" w:cs="BrowalliaUPC"/>
                <w:sz w:val="28"/>
                <w:szCs w:val="28"/>
                <w:cs/>
              </w:rPr>
              <w:t>(2) การสร้างความร่วมมือกับชุมชน หน่วยงานภายนอก และภาคีเครือข่ายด้านการบำบัดรักษาและส่งต่อ</w:t>
            </w:r>
          </w:p>
          <w:p w:rsidR="00FF28DD" w:rsidRPr="00FF28DD" w:rsidRDefault="00FF28DD" w:rsidP="00FF28DD">
            <w:pPr>
              <w:spacing w:before="0"/>
              <w:ind w:left="360" w:hanging="360"/>
              <w:rPr>
                <w:rFonts w:ascii="BrowalliaUPC" w:hAnsi="BrowalliaUPC" w:cs="BrowalliaUPC"/>
                <w:sz w:val="28"/>
                <w:szCs w:val="28"/>
                <w:cs/>
              </w:rPr>
            </w:pPr>
            <w:r w:rsidRPr="00FF28DD">
              <w:rPr>
                <w:rFonts w:ascii="BrowalliaUPC" w:hAnsi="BrowalliaUPC" w:cs="BrowalliaUPC"/>
                <w:sz w:val="28"/>
                <w:szCs w:val="28"/>
                <w:cs/>
              </w:rPr>
              <w:t>สมรรถนะบุคลากร</w:t>
            </w:r>
          </w:p>
          <w:p w:rsidR="00FF28DD" w:rsidRPr="009674DE" w:rsidRDefault="00FF28DD" w:rsidP="00FF28DD">
            <w:pPr>
              <w:pStyle w:val="aa"/>
              <w:numPr>
                <w:ilvl w:val="0"/>
                <w:numId w:val="3"/>
              </w:numPr>
              <w:ind w:left="270" w:hanging="270"/>
              <w:rPr>
                <w:rFonts w:ascii="BrowalliaUPC" w:hAnsi="BrowalliaUPC" w:cs="BrowalliaUPC"/>
                <w:b/>
                <w:bCs/>
                <w:sz w:val="28"/>
                <w:szCs w:val="28"/>
              </w:rPr>
            </w:pPr>
            <w:r w:rsidRPr="009674DE">
              <w:rPr>
                <w:rFonts w:ascii="BrowalliaUPC" w:hAnsi="BrowalliaUPC" w:cs="BrowalliaUPC"/>
                <w:sz w:val="28"/>
                <w:szCs w:val="28"/>
                <w:cs/>
              </w:rPr>
              <w:t>สมรรถนะมุ่งเน้นผู้รับบริการ</w:t>
            </w:r>
            <w:r w:rsidRPr="009674DE">
              <w:rPr>
                <w:rFonts w:ascii="BrowalliaUPC" w:hAnsi="BrowalliaUPC" w:cs="BrowalliaUPC"/>
                <w:b/>
                <w:bCs/>
                <w:sz w:val="28"/>
                <w:szCs w:val="28"/>
              </w:rPr>
              <w:t xml:space="preserve"> </w:t>
            </w:r>
          </w:p>
          <w:p w:rsidR="00FF28DD" w:rsidRPr="009674DE" w:rsidRDefault="00FF28DD" w:rsidP="00FF28DD">
            <w:pPr>
              <w:pStyle w:val="aa"/>
              <w:ind w:left="270" w:firstLine="0"/>
              <w:rPr>
                <w:rFonts w:ascii="BrowalliaUPC" w:hAnsi="BrowalliaUPC" w:cs="BrowalliaUPC"/>
                <w:b/>
                <w:bCs/>
                <w:sz w:val="28"/>
                <w:szCs w:val="28"/>
              </w:rPr>
            </w:pPr>
            <w:r w:rsidRPr="009674DE">
              <w:rPr>
                <w:rFonts w:ascii="BrowalliaUPC" w:hAnsi="BrowalliaUPC" w:cs="BrowalliaUPC"/>
                <w:sz w:val="28"/>
                <w:szCs w:val="28"/>
                <w:cs/>
              </w:rPr>
              <w:t>การบำบัดรักษาผู้ป่วยยาเสพติดกลุ่มติดรุนแรง และกลุ่มยุ่งยากซับซ้อน</w:t>
            </w:r>
          </w:p>
          <w:p w:rsidR="00FF28DD" w:rsidRPr="009674DE" w:rsidRDefault="00FF28DD" w:rsidP="00FF28DD">
            <w:pPr>
              <w:pStyle w:val="aa"/>
              <w:ind w:left="270" w:firstLine="0"/>
              <w:rPr>
                <w:rFonts w:ascii="BrowalliaUPC" w:hAnsi="BrowalliaUPC" w:cs="BrowalliaUPC"/>
                <w:b/>
                <w:bCs/>
                <w:sz w:val="28"/>
                <w:szCs w:val="28"/>
              </w:rPr>
            </w:pPr>
            <w:r w:rsidRPr="009674DE">
              <w:rPr>
                <w:rFonts w:ascii="BrowalliaUPC" w:hAnsi="BrowalliaUPC" w:cs="BrowalliaUPC"/>
                <w:sz w:val="28"/>
                <w:szCs w:val="28"/>
                <w:cs/>
              </w:rPr>
              <w:t>ผู้ป่วยที่มารับการบำบัดรักษาที่โรงพยาบาล</w:t>
            </w:r>
            <w:proofErr w:type="spellStart"/>
            <w:r w:rsidRPr="009674DE">
              <w:rPr>
                <w:rFonts w:ascii="BrowalliaUPC" w:hAnsi="BrowalliaUPC" w:cs="BrowalliaUPC"/>
                <w:sz w:val="28"/>
                <w:szCs w:val="28"/>
                <w:cs/>
              </w:rPr>
              <w:t>ธัญญา</w:t>
            </w:r>
            <w:proofErr w:type="spellEnd"/>
            <w:r w:rsidRPr="009674DE">
              <w:rPr>
                <w:rFonts w:ascii="BrowalliaUPC" w:hAnsi="BrowalliaUPC" w:cs="BrowalliaUPC"/>
                <w:sz w:val="28"/>
                <w:szCs w:val="28"/>
                <w:cs/>
              </w:rPr>
              <w:t xml:space="preserve">รักษ์สงขลาส่วนใหญ่มีประวัติการใช้ยามาก่อนถึง </w:t>
            </w:r>
            <w:r w:rsidRPr="009674DE">
              <w:rPr>
                <w:rFonts w:ascii="BrowalliaUPC" w:hAnsi="BrowalliaUPC" w:cs="BrowalliaUPC"/>
                <w:sz w:val="28"/>
                <w:szCs w:val="28"/>
              </w:rPr>
              <w:t xml:space="preserve">3- 5 </w:t>
            </w:r>
            <w:r w:rsidRPr="009674DE">
              <w:rPr>
                <w:rFonts w:ascii="BrowalliaUPC" w:hAnsi="BrowalliaUPC" w:cs="BrowalliaUPC"/>
                <w:sz w:val="28"/>
                <w:szCs w:val="28"/>
                <w:cs/>
              </w:rPr>
              <w:t>ปี ซึ่งทำให้มีการพัฒนาจากผู้เสพเป็นผู้ติดถึงติดรุนแรง ทำให้มีปัญหายุ่งยากซับซ้อนมากขึ้น</w:t>
            </w:r>
            <w:r w:rsidRPr="009674DE">
              <w:rPr>
                <w:rFonts w:ascii="BrowalliaUPC" w:hAnsi="BrowalliaUPC" w:cs="BrowalliaUPC"/>
                <w:b/>
                <w:bCs/>
                <w:sz w:val="28"/>
                <w:szCs w:val="28"/>
              </w:rPr>
              <w:t xml:space="preserve"> </w:t>
            </w:r>
            <w:r w:rsidRPr="009674DE">
              <w:rPr>
                <w:rFonts w:ascii="BrowalliaUPC" w:hAnsi="BrowalliaUPC" w:cs="BrowalliaUPC"/>
                <w:sz w:val="28"/>
                <w:szCs w:val="28"/>
                <w:cs/>
              </w:rPr>
              <w:t>มีการติดตามผลอย่างต่อเนื่อง มีการรับฟังและเรียนรู้ความต้องการและความคาดหวังโดยการประเมินความ</w:t>
            </w:r>
            <w:r w:rsidRPr="009674DE">
              <w:rPr>
                <w:rFonts w:ascii="BrowalliaUPC" w:hAnsi="BrowalliaUPC" w:cs="BrowalliaUPC"/>
                <w:sz w:val="28"/>
                <w:szCs w:val="28"/>
              </w:rPr>
              <w:t xml:space="preserve"> </w:t>
            </w:r>
            <w:r w:rsidRPr="009674DE">
              <w:rPr>
                <w:rFonts w:ascii="BrowalliaUPC" w:hAnsi="BrowalliaUPC" w:cs="BrowalliaUPC"/>
                <w:sz w:val="28"/>
                <w:szCs w:val="28"/>
                <w:cs/>
              </w:rPr>
              <w:t>พึงพอใจของผู้รับบริการ รวมทั้งการรวบรวม การวิเคราะห์ และการสาเหตุของข้อร้องเรียน ซึ่งนำไปสู่</w:t>
            </w:r>
            <w:r w:rsidRPr="009674DE">
              <w:rPr>
                <w:rFonts w:ascii="BrowalliaUPC" w:hAnsi="BrowalliaUPC" w:cs="BrowalliaUPC"/>
                <w:sz w:val="28"/>
                <w:szCs w:val="28"/>
              </w:rPr>
              <w:t xml:space="preserve"> </w:t>
            </w:r>
            <w:r w:rsidRPr="009674DE">
              <w:rPr>
                <w:rFonts w:ascii="BrowalliaUPC" w:hAnsi="BrowalliaUPC" w:cs="BrowalliaUPC"/>
                <w:sz w:val="28"/>
                <w:szCs w:val="28"/>
                <w:cs/>
              </w:rPr>
              <w:t>การแก้ปัญหาและการจัดการข้อร้องเรียน</w:t>
            </w:r>
          </w:p>
          <w:p w:rsidR="00FF28DD" w:rsidRPr="009674DE" w:rsidRDefault="00FF28DD" w:rsidP="00FF28DD">
            <w:pPr>
              <w:pStyle w:val="aa"/>
              <w:numPr>
                <w:ilvl w:val="0"/>
                <w:numId w:val="3"/>
              </w:numPr>
              <w:ind w:left="270" w:hanging="270"/>
              <w:rPr>
                <w:rFonts w:ascii="BrowalliaUPC" w:hAnsi="BrowalliaUPC" w:cs="BrowalliaUPC"/>
                <w:b/>
                <w:bCs/>
                <w:sz w:val="28"/>
                <w:szCs w:val="28"/>
              </w:rPr>
            </w:pPr>
            <w:r w:rsidRPr="009674DE">
              <w:rPr>
                <w:rFonts w:ascii="BrowalliaUPC" w:hAnsi="BrowalliaUPC" w:cs="BrowalliaUPC"/>
                <w:sz w:val="28"/>
                <w:szCs w:val="28"/>
                <w:cs/>
              </w:rPr>
              <w:t>สมรรถนะการทำงานเป็นทีม</w:t>
            </w:r>
            <w:r w:rsidRPr="009674DE">
              <w:rPr>
                <w:rFonts w:ascii="BrowalliaUPC" w:hAnsi="BrowalliaUPC" w:cs="BrowalliaUPC"/>
                <w:b/>
                <w:bCs/>
                <w:sz w:val="28"/>
                <w:szCs w:val="28"/>
              </w:rPr>
              <w:t xml:space="preserve"> </w:t>
            </w:r>
          </w:p>
          <w:p w:rsidR="00FF28DD" w:rsidRPr="009674DE" w:rsidRDefault="00FF28DD" w:rsidP="00FF28DD">
            <w:pPr>
              <w:pStyle w:val="aa"/>
              <w:ind w:left="270" w:firstLine="0"/>
              <w:rPr>
                <w:rFonts w:ascii="BrowalliaUPC" w:hAnsi="BrowalliaUPC" w:cs="BrowalliaUPC"/>
                <w:b/>
                <w:bCs/>
                <w:sz w:val="28"/>
                <w:szCs w:val="28"/>
              </w:rPr>
            </w:pPr>
            <w:r w:rsidRPr="009674DE">
              <w:rPr>
                <w:rFonts w:ascii="BrowalliaUPC" w:hAnsi="BrowalliaUPC" w:cs="BrowalliaUPC"/>
                <w:b/>
                <w:bCs/>
                <w:sz w:val="28"/>
                <w:szCs w:val="28"/>
                <w:cs/>
              </w:rPr>
              <w:t>มีการ</w:t>
            </w:r>
            <w:r w:rsidRPr="009674DE">
              <w:rPr>
                <w:rFonts w:ascii="BrowalliaUPC" w:hAnsi="BrowalliaUPC" w:cs="BrowalliaUPC"/>
                <w:sz w:val="28"/>
                <w:szCs w:val="28"/>
                <w:cs/>
              </w:rPr>
              <w:t>กำหนดบทบาทและหน้าที่ของบุคลากรแต่ละระดับ เจ้าหน้าที่รับรู้และเข้าใจบทบาทและหน้าที่ของตนเอง</w:t>
            </w:r>
            <w:r w:rsidRPr="009674DE">
              <w:rPr>
                <w:rFonts w:ascii="BrowalliaUPC" w:hAnsi="BrowalliaUPC" w:cs="BrowalliaUPC"/>
                <w:b/>
                <w:bCs/>
                <w:sz w:val="28"/>
                <w:szCs w:val="28"/>
                <w:cs/>
              </w:rPr>
              <w:t xml:space="preserve"> </w:t>
            </w:r>
            <w:r w:rsidRPr="009674DE">
              <w:rPr>
                <w:rFonts w:ascii="BrowalliaUPC" w:hAnsi="BrowalliaUPC" w:cs="BrowalliaUPC"/>
                <w:sz w:val="28"/>
                <w:szCs w:val="28"/>
                <w:cs/>
              </w:rPr>
              <w:t>มีส่วนร่วมในการกำหนดภารกิจและเป้าหมายขององค์กร มีการติดตามและประเมินผลการทำงานอย่างต่อเนื่อง</w:t>
            </w:r>
          </w:p>
          <w:p w:rsidR="00FF28DD" w:rsidRPr="009674DE" w:rsidRDefault="00FF28DD" w:rsidP="00FF28DD">
            <w:pPr>
              <w:pStyle w:val="aa"/>
              <w:numPr>
                <w:ilvl w:val="0"/>
                <w:numId w:val="3"/>
              </w:numPr>
              <w:ind w:left="270" w:hanging="270"/>
              <w:rPr>
                <w:rFonts w:ascii="BrowalliaUPC" w:hAnsi="BrowalliaUPC" w:cs="BrowalliaUPC"/>
                <w:b/>
                <w:bCs/>
                <w:sz w:val="28"/>
                <w:szCs w:val="28"/>
              </w:rPr>
            </w:pPr>
            <w:r w:rsidRPr="009674DE">
              <w:rPr>
                <w:rFonts w:ascii="BrowalliaUPC" w:hAnsi="BrowalliaUPC" w:cs="BrowalliaUPC"/>
                <w:sz w:val="28"/>
                <w:szCs w:val="28"/>
                <w:cs/>
              </w:rPr>
              <w:t>การพัฒนาคุณภาพอย่างต่อเนื่อง</w:t>
            </w:r>
            <w:r w:rsidRPr="009674DE">
              <w:rPr>
                <w:rFonts w:ascii="BrowalliaUPC" w:hAnsi="BrowalliaUPC" w:cs="BrowalliaUPC"/>
                <w:b/>
                <w:bCs/>
                <w:sz w:val="28"/>
                <w:szCs w:val="28"/>
              </w:rPr>
              <w:t xml:space="preserve"> </w:t>
            </w:r>
          </w:p>
          <w:p w:rsidR="00FF28DD" w:rsidRPr="009674DE" w:rsidRDefault="00FF28DD" w:rsidP="00FF28DD">
            <w:pPr>
              <w:pStyle w:val="aa"/>
              <w:ind w:left="270" w:firstLine="0"/>
              <w:rPr>
                <w:rFonts w:ascii="BrowalliaUPC" w:hAnsi="BrowalliaUPC" w:cs="BrowalliaUPC"/>
                <w:b/>
                <w:bCs/>
                <w:sz w:val="28"/>
                <w:szCs w:val="28"/>
              </w:rPr>
            </w:pPr>
            <w:r w:rsidRPr="009674DE">
              <w:rPr>
                <w:rFonts w:ascii="BrowalliaUPC" w:hAnsi="BrowalliaUPC" w:cs="BrowalliaUPC"/>
                <w:b/>
                <w:bCs/>
                <w:sz w:val="28"/>
                <w:szCs w:val="28"/>
                <w:cs/>
              </w:rPr>
              <w:t>โดยการ</w:t>
            </w:r>
            <w:r w:rsidRPr="009674DE">
              <w:rPr>
                <w:rFonts w:ascii="BrowalliaUPC" w:hAnsi="BrowalliaUPC" w:cs="BrowalliaUPC"/>
                <w:sz w:val="28"/>
                <w:szCs w:val="28"/>
                <w:cs/>
              </w:rPr>
              <w:t>สร้างวัฒนธรรมคุณภาพ และวัฒนธรรมความปลอดภัย (</w:t>
            </w:r>
            <w:r w:rsidRPr="009674DE">
              <w:rPr>
                <w:rFonts w:ascii="BrowalliaUPC" w:hAnsi="BrowalliaUPC" w:cs="BrowalliaUPC"/>
                <w:sz w:val="28"/>
                <w:szCs w:val="28"/>
              </w:rPr>
              <w:t xml:space="preserve">2P Safety) </w:t>
            </w:r>
            <w:r w:rsidRPr="009674DE">
              <w:rPr>
                <w:rFonts w:ascii="BrowalliaUPC" w:hAnsi="BrowalliaUPC" w:cs="BrowalliaUPC"/>
                <w:sz w:val="28"/>
                <w:szCs w:val="28"/>
                <w:cs/>
              </w:rPr>
              <w:t>ในบุคลากรทุกระดับ มีการตรวจประเมินและรับรองมาตรฐานทั้งจากภายในและภายนอกอย่างต่อเนื่อง</w:t>
            </w:r>
            <w:r w:rsidRPr="009674DE">
              <w:rPr>
                <w:rFonts w:ascii="BrowalliaUPC" w:hAnsi="BrowalliaUPC" w:cs="BrowalliaUPC"/>
                <w:b/>
                <w:bCs/>
                <w:sz w:val="28"/>
                <w:szCs w:val="28"/>
              </w:rPr>
              <w:t xml:space="preserve"> </w:t>
            </w:r>
            <w:r w:rsidRPr="009674DE">
              <w:rPr>
                <w:rFonts w:ascii="BrowalliaUPC" w:hAnsi="BrowalliaUPC" w:cs="BrowalliaUPC"/>
                <w:sz w:val="28"/>
                <w:szCs w:val="28"/>
                <w:cs/>
              </w:rPr>
              <w:t>ติดตามการดำเนินงานที่สำคัญเพื่อรายงานต่อคณะกรรมการบริหาร</w:t>
            </w:r>
            <w:r w:rsidRPr="009674DE">
              <w:rPr>
                <w:rFonts w:ascii="BrowalliaUPC" w:hAnsi="BrowalliaUPC" w:cs="BrowalliaUPC"/>
                <w:sz w:val="28"/>
                <w:szCs w:val="28"/>
              </w:rPr>
              <w:t xml:space="preserve"> </w:t>
            </w:r>
            <w:r w:rsidRPr="009674DE">
              <w:rPr>
                <w:rFonts w:ascii="BrowalliaUPC" w:hAnsi="BrowalliaUPC" w:cs="BrowalliaUPC"/>
                <w:sz w:val="28"/>
                <w:szCs w:val="28"/>
                <w:cs/>
              </w:rPr>
              <w:t>พัฒนาระบบบริหารความเสี่ยงทั่วทั้งองค์กร ทบทวนความเสี่ยงในหน่วยงานตามเกณฑ์ระดับความรุนแรง ทำให้มีการรับรู้ ทบทวนและแก้ไขความเสี่ยงที่เกิดขึ้นอย่างทันท่วงทีและเหมาะสม ลดผลกระทบต่อผู้รับบริการ บุคลากร และองค์กร</w:t>
            </w:r>
          </w:p>
          <w:p w:rsidR="00FF28DD" w:rsidRPr="00FF28DD" w:rsidRDefault="00FF28DD" w:rsidP="00FF28DD">
            <w:pPr>
              <w:pStyle w:val="aa"/>
              <w:numPr>
                <w:ilvl w:val="0"/>
                <w:numId w:val="3"/>
              </w:numPr>
              <w:ind w:left="270" w:hanging="270"/>
              <w:rPr>
                <w:rFonts w:ascii="BrowalliaUPC" w:hAnsi="BrowalliaUPC" w:cs="BrowalliaUPC"/>
                <w:b/>
                <w:bCs/>
                <w:sz w:val="28"/>
                <w:szCs w:val="28"/>
                <w:cs/>
              </w:rPr>
            </w:pPr>
            <w:r w:rsidRPr="009674DE">
              <w:rPr>
                <w:rFonts w:ascii="BrowalliaUPC" w:hAnsi="BrowalliaUPC" w:cs="BrowalliaUPC"/>
                <w:sz w:val="28"/>
                <w:szCs w:val="28"/>
                <w:cs/>
              </w:rPr>
              <w:lastRenderedPageBreak/>
              <w:t xml:space="preserve">จริยธรรม </w:t>
            </w:r>
            <w:r w:rsidRPr="00FF28DD">
              <w:rPr>
                <w:rFonts w:ascii="BrowalliaUPC" w:hAnsi="BrowalliaUPC" w:cs="BrowalliaUPC"/>
                <w:sz w:val="28"/>
                <w:szCs w:val="28"/>
                <w:cs/>
              </w:rPr>
              <w:t>โดยการส่งเสริมบรรยากาศคุณธรรมจริยธรรมในโรงพยาบาลและส่งเสริมบุคลากรให้ปฏิบัติตนตามหลักศาสนาที่นับถือ โดยกำหนดเป็นนโยบายและปรับเปลี่ยนพฤติกรรม ผ่านกิจกรรม เช่น การทำบุญ</w:t>
            </w:r>
            <w:r w:rsidRPr="00FF28DD">
              <w:rPr>
                <w:rFonts w:ascii="BrowalliaUPC" w:hAnsi="BrowalliaUPC" w:cs="BrowalliaUPC"/>
                <w:sz w:val="28"/>
                <w:szCs w:val="28"/>
              </w:rPr>
              <w:t xml:space="preserve">, </w:t>
            </w:r>
            <w:r w:rsidRPr="00FF28DD">
              <w:rPr>
                <w:rFonts w:ascii="BrowalliaUPC" w:hAnsi="BrowalliaUPC" w:cs="BrowalliaUPC"/>
                <w:sz w:val="28"/>
                <w:szCs w:val="28"/>
                <w:cs/>
              </w:rPr>
              <w:t>การปฏิบัติธรรม</w:t>
            </w:r>
            <w:r w:rsidRPr="00FF28DD">
              <w:rPr>
                <w:rFonts w:ascii="BrowalliaUPC" w:hAnsi="BrowalliaUPC" w:cs="BrowalliaUPC"/>
                <w:sz w:val="28"/>
                <w:szCs w:val="28"/>
              </w:rPr>
              <w:t>,</w:t>
            </w:r>
            <w:r w:rsidRPr="00FF28DD">
              <w:rPr>
                <w:rFonts w:ascii="BrowalliaUPC" w:hAnsi="BrowalliaUPC" w:cs="BrowalliaUPC"/>
                <w:sz w:val="28"/>
                <w:szCs w:val="28"/>
                <w:cs/>
              </w:rPr>
              <w:t xml:space="preserve"> การสวดมนต์</w:t>
            </w:r>
            <w:r w:rsidRPr="00FF28DD">
              <w:rPr>
                <w:rFonts w:ascii="BrowalliaUPC" w:hAnsi="BrowalliaUPC" w:cs="BrowalliaUPC"/>
                <w:sz w:val="28"/>
                <w:szCs w:val="28"/>
              </w:rPr>
              <w:t>,</w:t>
            </w:r>
            <w:r w:rsidRPr="00FF28DD">
              <w:rPr>
                <w:rFonts w:ascii="BrowalliaUPC" w:hAnsi="BrowalliaUPC" w:cs="BrowalliaUPC"/>
                <w:sz w:val="28"/>
                <w:szCs w:val="28"/>
                <w:cs/>
              </w:rPr>
              <w:t xml:space="preserve"> การทำบุญในวัน</w:t>
            </w:r>
            <w:proofErr w:type="spellStart"/>
            <w:r w:rsidRPr="00FF28DD">
              <w:rPr>
                <w:rFonts w:ascii="BrowalliaUPC" w:hAnsi="BrowalliaUPC" w:cs="BrowalliaUPC"/>
                <w:sz w:val="28"/>
                <w:szCs w:val="28"/>
                <w:cs/>
              </w:rPr>
              <w:t>รอมฎอน</w:t>
            </w:r>
            <w:proofErr w:type="spellEnd"/>
            <w:r w:rsidRPr="00FF28DD">
              <w:rPr>
                <w:rFonts w:ascii="BrowalliaUPC" w:hAnsi="BrowalliaUPC" w:cs="BrowalliaUPC"/>
                <w:sz w:val="28"/>
                <w:szCs w:val="28"/>
                <w:cs/>
              </w:rPr>
              <w:t xml:space="preserve"> เป็นต้น</w:t>
            </w:r>
          </w:p>
          <w:p w:rsidR="00020B54" w:rsidRPr="009A56A3" w:rsidRDefault="00FF28DD" w:rsidP="00020B54">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 </w:t>
            </w:r>
            <w:r w:rsidR="00020B54" w:rsidRPr="009A56A3">
              <w:rPr>
                <w:rFonts w:ascii="BrowalliaUPC" w:hAnsi="BrowalliaUPC" w:cs="BrowalliaUPC"/>
                <w:color w:val="3333CC"/>
                <w:sz w:val="28"/>
                <w:szCs w:val="28"/>
              </w:rPr>
              <w:t xml:space="preserve">(5) </w:t>
            </w:r>
            <w:r w:rsidR="00020B54" w:rsidRPr="009A56A3">
              <w:rPr>
                <w:rFonts w:ascii="BrowalliaUPC" w:hAnsi="BrowalliaUPC" w:cs="BrowalliaUPC"/>
                <w:color w:val="3333CC"/>
                <w:sz w:val="28"/>
                <w:szCs w:val="28"/>
                <w:cs/>
              </w:rPr>
              <w:t>การตัดสินใจเรื่องระบบงาน กระบวนการใดที่ทำเอง กระบวนการใดที่จะให้ผู้ส่งมอบหรือพันธมิตรทำ</w:t>
            </w:r>
            <w:r w:rsidR="00020B54" w:rsidRPr="009A56A3">
              <w:rPr>
                <w:rFonts w:ascii="BrowalliaUPC" w:hAnsi="BrowalliaUPC" w:cs="BrowalliaUPC"/>
                <w:color w:val="3333CC"/>
                <w:sz w:val="28"/>
                <w:szCs w:val="28"/>
              </w:rPr>
              <w:t>:</w:t>
            </w:r>
          </w:p>
          <w:p w:rsidR="00C37361" w:rsidRDefault="00C37361" w:rsidP="00C37361">
            <w:pPr>
              <w:pStyle w:val="aa"/>
              <w:numPr>
                <w:ilvl w:val="0"/>
                <w:numId w:val="3"/>
              </w:numPr>
              <w:ind w:left="270" w:hanging="270"/>
              <w:jc w:val="thaiDistribute"/>
              <w:rPr>
                <w:rFonts w:ascii="BrowalliaUPC" w:hAnsi="BrowalliaUPC" w:cs="BrowalliaUPC"/>
                <w:sz w:val="28"/>
                <w:szCs w:val="28"/>
              </w:rPr>
            </w:pPr>
            <w:r w:rsidRPr="00C37361">
              <w:rPr>
                <w:rFonts w:ascii="BrowalliaUPC" w:hAnsi="BrowalliaUPC" w:cs="BrowalliaUPC" w:hint="cs"/>
                <w:sz w:val="28"/>
                <w:szCs w:val="28"/>
                <w:cs/>
              </w:rPr>
              <w:t>คณะกรรมการบริหาร</w:t>
            </w:r>
            <w:r>
              <w:rPr>
                <w:rFonts w:ascii="BrowalliaUPC" w:hAnsi="BrowalliaUPC" w:cs="BrowalliaUPC" w:hint="cs"/>
                <w:sz w:val="28"/>
                <w:szCs w:val="28"/>
                <w:cs/>
              </w:rPr>
              <w:t>และผู้ปฏิบัติงาน มีการ</w:t>
            </w:r>
            <w:r w:rsidRPr="00C37361">
              <w:rPr>
                <w:rFonts w:ascii="BrowalliaUPC" w:hAnsi="BrowalliaUPC" w:cs="BrowalliaUPC" w:hint="cs"/>
                <w:sz w:val="28"/>
                <w:szCs w:val="28"/>
                <w:cs/>
              </w:rPr>
              <w:t>หารือในที่ประชุม และการสำรวจทรัพยากร การทำงาน ปัญหาและ</w:t>
            </w:r>
          </w:p>
          <w:p w:rsidR="00C37361" w:rsidRPr="00C37361" w:rsidRDefault="00C37361" w:rsidP="00C37361">
            <w:pPr>
              <w:pStyle w:val="aa"/>
              <w:ind w:left="0" w:firstLine="0"/>
              <w:jc w:val="thaiDistribute"/>
              <w:rPr>
                <w:rFonts w:ascii="BrowalliaUPC" w:hAnsi="BrowalliaUPC" w:cs="BrowalliaUPC"/>
                <w:sz w:val="28"/>
                <w:szCs w:val="28"/>
                <w:cs/>
              </w:rPr>
            </w:pPr>
            <w:r w:rsidRPr="00C37361">
              <w:rPr>
                <w:rFonts w:ascii="BrowalliaUPC" w:hAnsi="BrowalliaUPC" w:cs="BrowalliaUPC" w:hint="cs"/>
                <w:sz w:val="28"/>
                <w:szCs w:val="28"/>
                <w:cs/>
              </w:rPr>
              <w:t>ข้อเสนอแนะ และ</w:t>
            </w:r>
            <w:r>
              <w:rPr>
                <w:rFonts w:ascii="BrowalliaUPC" w:hAnsi="BrowalliaUPC" w:cs="BrowalliaUPC" w:hint="cs"/>
                <w:sz w:val="28"/>
                <w:szCs w:val="28"/>
                <w:cs/>
              </w:rPr>
              <w:t>วิเคราะห์</w:t>
            </w:r>
            <w:r w:rsidRPr="00C37361">
              <w:rPr>
                <w:rFonts w:ascii="BrowalliaUPC" w:hAnsi="BrowalliaUPC" w:cs="BrowalliaUPC" w:hint="cs"/>
                <w:sz w:val="28"/>
                <w:szCs w:val="28"/>
                <w:cs/>
              </w:rPr>
              <w:t>ข้อมูลทางด้านความเสี่ยง พบว่า มีข้อจำกัดทางด้านบุคลากรปฏิบัติงานในงานด้านอื่น</w:t>
            </w:r>
            <w:r>
              <w:rPr>
                <w:rFonts w:ascii="BrowalliaUPC" w:hAnsi="BrowalliaUPC" w:cs="BrowalliaUPC" w:hint="cs"/>
                <w:sz w:val="28"/>
                <w:szCs w:val="28"/>
                <w:cs/>
              </w:rPr>
              <w:t xml:space="preserve"> </w:t>
            </w:r>
            <w:r w:rsidRPr="00C37361">
              <w:rPr>
                <w:rFonts w:ascii="BrowalliaUPC" w:hAnsi="BrowalliaUPC" w:cs="BrowalliaUPC" w:hint="cs"/>
                <w:sz w:val="28"/>
                <w:szCs w:val="28"/>
                <w:cs/>
              </w:rPr>
              <w:t xml:space="preserve">ๆ อาทิ บุคลากรไม่เพียงพอต่องาน </w:t>
            </w:r>
            <w:r w:rsidRPr="00C37361">
              <w:rPr>
                <w:rFonts w:ascii="BrowalliaUPC" w:hAnsi="BrowalliaUPC" w:cs="BrowalliaUPC"/>
                <w:sz w:val="28"/>
                <w:szCs w:val="28"/>
              </w:rPr>
              <w:t xml:space="preserve">HA </w:t>
            </w:r>
            <w:r w:rsidRPr="00C37361">
              <w:rPr>
                <w:rFonts w:ascii="BrowalliaUPC" w:hAnsi="BrowalliaUPC" w:cs="BrowalliaUPC" w:hint="cs"/>
                <w:sz w:val="28"/>
                <w:szCs w:val="28"/>
                <w:cs/>
              </w:rPr>
              <w:t>ยาเสพติด งานแพทย์เขตสุขภาพ และงานรองรับด้านการให้บริการด้านสุขภาพ ทีมผู้บ</w:t>
            </w:r>
            <w:r>
              <w:rPr>
                <w:rFonts w:ascii="BrowalliaUPC" w:hAnsi="BrowalliaUPC" w:cs="BrowalliaUPC" w:hint="cs"/>
                <w:sz w:val="28"/>
                <w:szCs w:val="28"/>
                <w:cs/>
              </w:rPr>
              <w:t>ริหารจึงแก้ไขปัญหาโดยการจัดสรรผู้</w:t>
            </w:r>
            <w:r w:rsidRPr="00C37361">
              <w:rPr>
                <w:rFonts w:ascii="BrowalliaUPC" w:hAnsi="BrowalliaUPC" w:cs="BrowalliaUPC" w:hint="cs"/>
                <w:sz w:val="28"/>
                <w:szCs w:val="28"/>
                <w:cs/>
              </w:rPr>
              <w:t>ปฏิบัติงานตามโครงสร้างและตั้งคำสั่งคณะทำงานร่วม เพื่อให้เกิดการทำงานร่วมกันเป็นทีมในหลากหลายวิชาชีพ และ</w:t>
            </w:r>
            <w:r>
              <w:rPr>
                <w:rFonts w:ascii="BrowalliaUPC" w:hAnsi="BrowalliaUPC" w:cs="BrowalliaUPC" w:hint="cs"/>
                <w:sz w:val="28"/>
                <w:szCs w:val="28"/>
                <w:cs/>
              </w:rPr>
              <w:t>พิจารณา</w:t>
            </w:r>
            <w:r w:rsidRPr="00C37361">
              <w:rPr>
                <w:rFonts w:ascii="BrowalliaUPC" w:hAnsi="BrowalliaUPC" w:cs="BrowalliaUPC" w:hint="cs"/>
                <w:sz w:val="28"/>
                <w:szCs w:val="28"/>
                <w:cs/>
              </w:rPr>
              <w:t>ใช้วิธีจ้างเหมาระบบบริการจากหน่วยงานภายนอก เพื่อลดความซ้ำซ้อน และสร้างประสิทธิภาพในการทำงานให้เป็นไปตามมาตรฐานของกระทรวงสาธารณสุขโดยใช้ทรัพยากรบุคคลให้ผู้มีความเชี่ยวชาญในงาน อาทิ การจัดซื้อวัสดุอาหาร การจ้างเหมาแม่บ้าน คนสวน และหน่วยรักษาความปลอดภัย งานด้านการกำจัดขยะ เนื</w:t>
            </w:r>
            <w:r>
              <w:rPr>
                <w:rFonts w:ascii="BrowalliaUPC" w:hAnsi="BrowalliaUPC" w:cs="BrowalliaUPC" w:hint="cs"/>
                <w:sz w:val="28"/>
                <w:szCs w:val="28"/>
                <w:cs/>
              </w:rPr>
              <w:t>่องจากโรงพยาบาลมีการจัดเก็บ</w:t>
            </w:r>
            <w:r w:rsidRPr="00C37361">
              <w:rPr>
                <w:rFonts w:ascii="BrowalliaUPC" w:hAnsi="BrowalliaUPC" w:cs="BrowalliaUPC" w:hint="cs"/>
                <w:sz w:val="28"/>
                <w:szCs w:val="28"/>
                <w:cs/>
              </w:rPr>
              <w:t>ขยะอันตราย และขยะติดเชื้อ จึงต้องทำลายตามมาตรฐานของกระทรวงสาธารณสุข จึงให้หน่วยงานที่มีความเชียวชาญนำไปกำจัดอย่างถูกว</w:t>
            </w:r>
            <w:r>
              <w:rPr>
                <w:rFonts w:ascii="BrowalliaUPC" w:hAnsi="BrowalliaUPC" w:cs="BrowalliaUPC" w:hint="cs"/>
                <w:sz w:val="28"/>
                <w:szCs w:val="28"/>
                <w:cs/>
              </w:rPr>
              <w:t>ิ</w:t>
            </w:r>
            <w:r w:rsidRPr="00C37361">
              <w:rPr>
                <w:rFonts w:ascii="BrowalliaUPC" w:hAnsi="BrowalliaUPC" w:cs="BrowalliaUPC" w:hint="cs"/>
                <w:sz w:val="28"/>
                <w:szCs w:val="28"/>
                <w:cs/>
              </w:rPr>
              <w:t>ธีและปลอดภัย</w:t>
            </w:r>
          </w:p>
          <w:p w:rsidR="00020B54" w:rsidRPr="009A56A3" w:rsidRDefault="00020B54" w:rsidP="00020B54">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I-2.1 </w:t>
            </w:r>
            <w:r w:rsidRPr="009A56A3">
              <w:rPr>
                <w:rFonts w:ascii="BrowalliaUPC" w:hAnsi="BrowalliaUPC" w:cs="BrowalliaUPC"/>
                <w:color w:val="3333CC"/>
                <w:sz w:val="28"/>
                <w:szCs w:val="28"/>
                <w:u w:val="single"/>
                <w:cs/>
              </w:rPr>
              <w:t>ข. วัตถุประสงค์เชิงกลยุทธ์</w:t>
            </w:r>
          </w:p>
          <w:p w:rsidR="00020B54" w:rsidRPr="009A56A3" w:rsidRDefault="00020B54" w:rsidP="00020B54">
            <w:pPr>
              <w:spacing w:before="0"/>
              <w:ind w:left="360" w:hanging="360"/>
              <w:rPr>
                <w:rFonts w:ascii="BrowalliaUPC" w:hAnsi="BrowalliaUPC" w:cs="BrowalliaUPC"/>
                <w:color w:val="3333CC"/>
                <w:sz w:val="28"/>
                <w:szCs w:val="28"/>
              </w:rPr>
            </w:pPr>
            <w:bookmarkStart w:id="6" w:name="OLE_LINK9"/>
            <w:bookmarkStart w:id="7" w:name="OLE_LINK10"/>
            <w:r w:rsidRPr="009A56A3">
              <w:rPr>
                <w:rFonts w:ascii="BrowalliaUPC" w:hAnsi="BrowalliaUPC" w:cs="BrowalliaUPC"/>
                <w:color w:val="3333CC"/>
                <w:sz w:val="28"/>
                <w:szCs w:val="28"/>
              </w:rPr>
              <w:t xml:space="preserve">(1)(2)(3) </w:t>
            </w:r>
            <w:r w:rsidRPr="00FF28DD">
              <w:rPr>
                <w:rFonts w:ascii="BrowalliaUPC" w:hAnsi="BrowalliaUPC" w:cs="BrowalliaUPC"/>
                <w:sz w:val="28"/>
                <w:szCs w:val="28"/>
                <w:cs/>
              </w:rPr>
              <w:t>กลยุทธ์ในด้านคุณภาพ ความปลอดภัย การสร้างเสริมสุขภาพ</w:t>
            </w:r>
            <w:r w:rsidRPr="00FF28DD">
              <w:rPr>
                <w:rFonts w:ascii="BrowalliaUPC" w:hAnsi="BrowalliaUPC" w:cs="BrowalliaUPC"/>
                <w:sz w:val="28"/>
                <w:szCs w:val="28"/>
              </w:rPr>
              <w:t>:</w:t>
            </w:r>
          </w:p>
          <w:bookmarkEnd w:id="6"/>
          <w:bookmarkEnd w:id="7"/>
          <w:p w:rsidR="00020B54" w:rsidRPr="00C37361" w:rsidRDefault="00020B54" w:rsidP="00C37361">
            <w:pPr>
              <w:pStyle w:val="aa"/>
              <w:numPr>
                <w:ilvl w:val="0"/>
                <w:numId w:val="3"/>
              </w:numPr>
              <w:ind w:left="270" w:hanging="270"/>
              <w:rPr>
                <w:rFonts w:ascii="BrowalliaUPC" w:hAnsi="BrowalliaUPC" w:cs="BrowalliaUPC"/>
                <w:b/>
                <w:bCs/>
                <w:sz w:val="28"/>
                <w:szCs w:val="28"/>
                <w: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2593"/>
              <w:gridCol w:w="2158"/>
              <w:gridCol w:w="2006"/>
            </w:tblGrid>
            <w:tr w:rsidR="00020B54" w:rsidRPr="009A56A3" w:rsidTr="00FF28DD">
              <w:tc>
                <w:tcPr>
                  <w:tcW w:w="1900" w:type="dxa"/>
                </w:tcPr>
                <w:p w:rsidR="00020B54" w:rsidRPr="009A56A3" w:rsidRDefault="00020B54" w:rsidP="00020B54">
                  <w:pPr>
                    <w:spacing w:before="0"/>
                    <w:jc w:val="center"/>
                    <w:rPr>
                      <w:rFonts w:ascii="BrowalliaUPC" w:hAnsi="BrowalliaUPC" w:cs="BrowalliaUPC"/>
                      <w:color w:val="3333CC"/>
                      <w:sz w:val="28"/>
                      <w:szCs w:val="28"/>
                    </w:rPr>
                  </w:pPr>
                  <w:r w:rsidRPr="009A56A3">
                    <w:rPr>
                      <w:rFonts w:ascii="BrowalliaUPC" w:hAnsi="BrowalliaUPC" w:cs="BrowalliaUPC"/>
                      <w:color w:val="3333CC"/>
                      <w:sz w:val="28"/>
                      <w:szCs w:val="28"/>
                      <w:cs/>
                    </w:rPr>
                    <w:t>ความท้าทาย</w:t>
                  </w:r>
                </w:p>
              </w:tc>
              <w:tc>
                <w:tcPr>
                  <w:tcW w:w="2593" w:type="dxa"/>
                </w:tcPr>
                <w:p w:rsidR="00020B54" w:rsidRPr="009A56A3" w:rsidRDefault="00020B54" w:rsidP="00020B54">
                  <w:pPr>
                    <w:spacing w:before="0"/>
                    <w:jc w:val="center"/>
                    <w:rPr>
                      <w:rFonts w:ascii="BrowalliaUPC" w:hAnsi="BrowalliaUPC" w:cs="BrowalliaUPC"/>
                      <w:color w:val="3333CC"/>
                      <w:sz w:val="28"/>
                      <w:szCs w:val="28"/>
                    </w:rPr>
                  </w:pPr>
                  <w:r w:rsidRPr="009A56A3">
                    <w:rPr>
                      <w:rFonts w:ascii="BrowalliaUPC" w:hAnsi="BrowalliaUPC" w:cs="BrowalliaUPC"/>
                      <w:color w:val="3333CC"/>
                      <w:sz w:val="28"/>
                      <w:szCs w:val="28"/>
                      <w:cs/>
                    </w:rPr>
                    <w:t>วัตถุประสงค์</w:t>
                  </w:r>
                </w:p>
              </w:tc>
              <w:tc>
                <w:tcPr>
                  <w:tcW w:w="2158" w:type="dxa"/>
                </w:tcPr>
                <w:p w:rsidR="00020B54" w:rsidRPr="009A56A3" w:rsidRDefault="00020B54" w:rsidP="00020B54">
                  <w:pPr>
                    <w:spacing w:before="0"/>
                    <w:jc w:val="center"/>
                    <w:rPr>
                      <w:rFonts w:ascii="BrowalliaUPC" w:hAnsi="BrowalliaUPC" w:cs="BrowalliaUPC"/>
                      <w:color w:val="3333CC"/>
                      <w:sz w:val="28"/>
                      <w:szCs w:val="28"/>
                    </w:rPr>
                  </w:pPr>
                  <w:r w:rsidRPr="009A56A3">
                    <w:rPr>
                      <w:rFonts w:ascii="BrowalliaUPC" w:hAnsi="BrowalliaUPC" w:cs="BrowalliaUPC"/>
                      <w:color w:val="3333CC"/>
                      <w:sz w:val="28"/>
                      <w:szCs w:val="28"/>
                      <w:cs/>
                    </w:rPr>
                    <w:t>เป้าหมายและกรอบเวลา</w:t>
                  </w:r>
                </w:p>
              </w:tc>
              <w:tc>
                <w:tcPr>
                  <w:tcW w:w="2006" w:type="dxa"/>
                </w:tcPr>
                <w:p w:rsidR="00020B54" w:rsidRPr="009A56A3" w:rsidRDefault="00020B54" w:rsidP="00020B54">
                  <w:pPr>
                    <w:spacing w:before="0"/>
                    <w:jc w:val="center"/>
                    <w:rPr>
                      <w:rFonts w:ascii="BrowalliaUPC" w:hAnsi="BrowalliaUPC" w:cs="BrowalliaUPC"/>
                      <w:color w:val="3333CC"/>
                      <w:sz w:val="28"/>
                      <w:szCs w:val="28"/>
                    </w:rPr>
                  </w:pPr>
                  <w:r w:rsidRPr="009A56A3">
                    <w:rPr>
                      <w:rFonts w:ascii="BrowalliaUPC" w:hAnsi="BrowalliaUPC" w:cs="BrowalliaUPC"/>
                      <w:color w:val="3333CC"/>
                      <w:sz w:val="28"/>
                      <w:szCs w:val="28"/>
                      <w:cs/>
                    </w:rPr>
                    <w:t>ตัวชี้วัดที่ใช้ติดตาม</w:t>
                  </w:r>
                </w:p>
              </w:tc>
            </w:tr>
            <w:tr w:rsidR="00020B54" w:rsidRPr="009A56A3" w:rsidTr="00FF28DD">
              <w:tc>
                <w:tcPr>
                  <w:tcW w:w="1900" w:type="dxa"/>
                </w:tcPr>
                <w:p w:rsidR="00020B54" w:rsidRPr="009A56A3" w:rsidRDefault="00005722" w:rsidP="00020B54">
                  <w:pPr>
                    <w:spacing w:before="0"/>
                    <w:rPr>
                      <w:rFonts w:ascii="BrowalliaUPC" w:hAnsi="BrowalliaUPC" w:cs="BrowalliaUPC"/>
                      <w:sz w:val="28"/>
                      <w:szCs w:val="28"/>
                    </w:rPr>
                  </w:pPr>
                  <w:r>
                    <w:rPr>
                      <w:rFonts w:ascii="BrowalliaUPC" w:hAnsi="BrowalliaUPC" w:cs="BrowalliaUPC" w:hint="cs"/>
                      <w:sz w:val="28"/>
                      <w:szCs w:val="28"/>
                      <w:cs/>
                    </w:rPr>
                    <w:t>1.การ</w:t>
                  </w:r>
                  <w:r w:rsidR="00C83A8A">
                    <w:rPr>
                      <w:rFonts w:ascii="BrowalliaUPC" w:hAnsi="BrowalliaUPC" w:cs="BrowalliaUPC" w:hint="cs"/>
                      <w:sz w:val="28"/>
                      <w:szCs w:val="28"/>
                      <w:cs/>
                    </w:rPr>
                    <w:t>พัฒนา สร้างความร่วมมือกับชุมชน</w:t>
                  </w:r>
                  <w:r w:rsidR="0085764A">
                    <w:rPr>
                      <w:rFonts w:ascii="BrowalliaUPC" w:hAnsi="BrowalliaUPC" w:cs="BrowalliaUPC" w:hint="cs"/>
                      <w:sz w:val="28"/>
                      <w:szCs w:val="28"/>
                      <w:cs/>
                    </w:rPr>
                    <w:t xml:space="preserve"> </w:t>
                  </w:r>
                  <w:r w:rsidR="00C83A8A">
                    <w:rPr>
                      <w:rFonts w:ascii="BrowalliaUPC" w:hAnsi="BrowalliaUPC" w:cs="BrowalliaUPC" w:hint="cs"/>
                      <w:sz w:val="28"/>
                      <w:szCs w:val="28"/>
                      <w:cs/>
                    </w:rPr>
                    <w:t>และภาคีเครือข่าย</w:t>
                  </w:r>
                  <w:r w:rsidR="0085764A">
                    <w:rPr>
                      <w:rFonts w:ascii="BrowalliaUPC" w:hAnsi="BrowalliaUPC" w:cs="BrowalliaUPC" w:hint="cs"/>
                      <w:sz w:val="28"/>
                      <w:szCs w:val="28"/>
                      <w:cs/>
                    </w:rPr>
                    <w:t xml:space="preserve"> ให้สามารถดูแลผู้ใช้ยาเสพติดในชุมชน</w:t>
                  </w:r>
                  <w:r w:rsidR="00C83A8A">
                    <w:rPr>
                      <w:rFonts w:ascii="BrowalliaUPC" w:hAnsi="BrowalliaUPC" w:cs="BrowalliaUPC" w:hint="cs"/>
                      <w:sz w:val="28"/>
                      <w:szCs w:val="28"/>
                      <w:cs/>
                    </w:rPr>
                    <w:t>ได้</w:t>
                  </w:r>
                </w:p>
              </w:tc>
              <w:tc>
                <w:tcPr>
                  <w:tcW w:w="2593" w:type="dxa"/>
                </w:tcPr>
                <w:p w:rsidR="00020B54" w:rsidRDefault="0085764A" w:rsidP="00020B54">
                  <w:pPr>
                    <w:spacing w:before="0"/>
                    <w:rPr>
                      <w:rFonts w:ascii="BrowalliaUPC" w:hAnsi="BrowalliaUPC" w:cs="BrowalliaUPC"/>
                      <w:sz w:val="28"/>
                      <w:szCs w:val="28"/>
                    </w:rPr>
                  </w:pPr>
                  <w:r>
                    <w:rPr>
                      <w:rFonts w:ascii="BrowalliaUPC" w:hAnsi="BrowalliaUPC" w:cs="BrowalliaUPC" w:hint="cs"/>
                      <w:sz w:val="28"/>
                      <w:szCs w:val="28"/>
                      <w:cs/>
                    </w:rPr>
                    <w:t>1.ช่วยสนับสนุนการทำงานของโรงพยาบาล เช่น การคัดกรองผู้เสพ ผู้ติด ติดตามผลการบำบัดฟื้นฟูฯ</w:t>
                  </w:r>
                </w:p>
                <w:p w:rsidR="0085764A" w:rsidRPr="00C83A8A" w:rsidRDefault="0085764A" w:rsidP="00020B54">
                  <w:pPr>
                    <w:spacing w:before="0"/>
                    <w:rPr>
                      <w:rFonts w:ascii="BrowalliaUPC" w:hAnsi="BrowalliaUPC" w:cs="BrowalliaUPC"/>
                      <w:sz w:val="28"/>
                      <w:szCs w:val="28"/>
                    </w:rPr>
                  </w:pPr>
                  <w:r>
                    <w:rPr>
                      <w:rFonts w:ascii="BrowalliaUPC" w:hAnsi="BrowalliaUPC" w:cs="BrowalliaUPC" w:hint="cs"/>
                      <w:sz w:val="28"/>
                      <w:szCs w:val="28"/>
                      <w:cs/>
                    </w:rPr>
                    <w:t>2.</w:t>
                  </w:r>
                  <w:r w:rsidR="008A7BA9">
                    <w:rPr>
                      <w:rFonts w:ascii="BrowalliaUPC" w:hAnsi="BrowalliaUPC" w:cs="BrowalliaUPC" w:hint="cs"/>
                      <w:sz w:val="28"/>
                      <w:szCs w:val="28"/>
                      <w:cs/>
                    </w:rPr>
                    <w:t>เพิ่มศักยภาพของชุมชนและสถานบำบัด</w:t>
                  </w:r>
                </w:p>
              </w:tc>
              <w:tc>
                <w:tcPr>
                  <w:tcW w:w="2158" w:type="dxa"/>
                </w:tcPr>
                <w:p w:rsidR="00020B54" w:rsidRPr="009A56A3" w:rsidRDefault="00020B54" w:rsidP="00020B54">
                  <w:pPr>
                    <w:spacing w:before="0"/>
                    <w:rPr>
                      <w:rFonts w:ascii="BrowalliaUPC" w:hAnsi="BrowalliaUPC" w:cs="BrowalliaUPC"/>
                      <w:sz w:val="28"/>
                      <w:szCs w:val="28"/>
                    </w:rPr>
                  </w:pPr>
                </w:p>
              </w:tc>
              <w:tc>
                <w:tcPr>
                  <w:tcW w:w="2006" w:type="dxa"/>
                </w:tcPr>
                <w:p w:rsidR="00020B54" w:rsidRDefault="004974CE" w:rsidP="00020B54">
                  <w:pPr>
                    <w:spacing w:before="0"/>
                    <w:rPr>
                      <w:rFonts w:ascii="BrowalliaUPC" w:hAnsi="BrowalliaUPC" w:cs="BrowalliaUPC"/>
                      <w:sz w:val="28"/>
                      <w:szCs w:val="28"/>
                    </w:rPr>
                  </w:pPr>
                  <w:r>
                    <w:rPr>
                      <w:rFonts w:ascii="BrowalliaUPC" w:hAnsi="BrowalliaUPC" w:cs="BrowalliaUPC" w:hint="cs"/>
                      <w:sz w:val="28"/>
                      <w:szCs w:val="28"/>
                      <w:cs/>
                    </w:rPr>
                    <w:t>1.ประสิทธิภาพในการคัดกรองผู้ป่วยที่ได้รับการส่งต่อจากเครือข่าย</w:t>
                  </w:r>
                </w:p>
                <w:p w:rsidR="004974CE" w:rsidRDefault="004974CE" w:rsidP="00020B54">
                  <w:pPr>
                    <w:spacing w:before="0"/>
                    <w:rPr>
                      <w:rFonts w:ascii="BrowalliaUPC" w:hAnsi="BrowalliaUPC" w:cs="BrowalliaUPC"/>
                      <w:sz w:val="28"/>
                      <w:szCs w:val="28"/>
                    </w:rPr>
                  </w:pPr>
                  <w:r>
                    <w:rPr>
                      <w:rFonts w:ascii="BrowalliaUPC" w:hAnsi="BrowalliaUPC" w:cs="BrowalliaUPC" w:hint="cs"/>
                      <w:sz w:val="28"/>
                      <w:szCs w:val="28"/>
                      <w:cs/>
                    </w:rPr>
                    <w:t>2.อัตราการเสพซ้ำ</w:t>
                  </w:r>
                </w:p>
                <w:p w:rsidR="008A7BA9" w:rsidRPr="009A56A3" w:rsidRDefault="004974CE" w:rsidP="00020B54">
                  <w:pPr>
                    <w:spacing w:before="0"/>
                    <w:rPr>
                      <w:rFonts w:ascii="BrowalliaUPC" w:hAnsi="BrowalliaUPC" w:cs="BrowalliaUPC"/>
                      <w:sz w:val="28"/>
                      <w:szCs w:val="28"/>
                    </w:rPr>
                  </w:pPr>
                  <w:r>
                    <w:rPr>
                      <w:rFonts w:ascii="BrowalliaUPC" w:hAnsi="BrowalliaUPC" w:cs="BrowalliaUPC" w:hint="cs"/>
                      <w:sz w:val="28"/>
                      <w:szCs w:val="28"/>
                      <w:cs/>
                    </w:rPr>
                    <w:t>3.ร้อยละของสถานบำบัดที่ผ่านการรับรองคุณภาพ และรักษาสภาพ</w:t>
                  </w:r>
                </w:p>
              </w:tc>
            </w:tr>
            <w:tr w:rsidR="00FF28DD" w:rsidRPr="009A56A3" w:rsidTr="00FF28DD">
              <w:tc>
                <w:tcPr>
                  <w:tcW w:w="1900" w:type="dxa"/>
                </w:tcPr>
                <w:p w:rsidR="00FF28DD" w:rsidRPr="009674DE" w:rsidRDefault="00FF28DD" w:rsidP="00FF28DD">
                  <w:pPr>
                    <w:shd w:val="clear" w:color="auto" w:fill="FFFFFF"/>
                    <w:rPr>
                      <w:rFonts w:ascii="BrowalliaUPC" w:eastAsia="Times New Roman" w:hAnsi="BrowalliaUPC" w:cs="BrowalliaUPC"/>
                      <w:sz w:val="28"/>
                      <w:szCs w:val="28"/>
                    </w:rPr>
                  </w:pPr>
                  <w:r w:rsidRPr="009674DE">
                    <w:rPr>
                      <w:rFonts w:ascii="BrowalliaUPC" w:hAnsi="BrowalliaUPC" w:cs="BrowalliaUPC"/>
                      <w:sz w:val="28"/>
                      <w:szCs w:val="28"/>
                      <w:cs/>
                    </w:rPr>
                    <w:t>2.</w:t>
                  </w:r>
                  <w:r w:rsidRPr="009674DE">
                    <w:rPr>
                      <w:rFonts w:ascii="BrowalliaUPC" w:hAnsi="BrowalliaUPC" w:cs="BrowalliaUPC"/>
                      <w:sz w:val="28"/>
                      <w:szCs w:val="28"/>
                    </w:rPr>
                    <w:t xml:space="preserve"> </w:t>
                  </w:r>
                  <w:r w:rsidRPr="009674DE">
                    <w:rPr>
                      <w:rFonts w:ascii="BrowalliaUPC" w:eastAsia="Times New Roman" w:hAnsi="BrowalliaUPC" w:cs="BrowalliaUPC"/>
                      <w:sz w:val="28"/>
                      <w:szCs w:val="28"/>
                      <w:cs/>
                    </w:rPr>
                    <w:t>สร้างวัฒนธรรม</w:t>
                  </w:r>
                </w:p>
                <w:p w:rsidR="00FF28DD" w:rsidRPr="009674DE" w:rsidRDefault="00FF28DD" w:rsidP="00FF28DD">
                  <w:pPr>
                    <w:shd w:val="clear" w:color="auto" w:fill="FFFFFF"/>
                    <w:spacing w:before="0"/>
                    <w:rPr>
                      <w:rFonts w:ascii="BrowalliaUPC" w:eastAsia="Times New Roman" w:hAnsi="BrowalliaUPC" w:cs="BrowalliaUPC"/>
                      <w:sz w:val="28"/>
                      <w:szCs w:val="28"/>
                    </w:rPr>
                  </w:pPr>
                  <w:r w:rsidRPr="009674DE">
                    <w:rPr>
                      <w:rFonts w:ascii="BrowalliaUPC" w:eastAsia="Times New Roman" w:hAnsi="BrowalliaUPC" w:cs="BrowalliaUPC"/>
                      <w:sz w:val="28"/>
                      <w:szCs w:val="28"/>
                      <w:cs/>
                    </w:rPr>
                    <w:t xml:space="preserve">ความปลอดภัยตามมาตรฐาน </w:t>
                  </w:r>
                  <w:r w:rsidRPr="009674DE">
                    <w:rPr>
                      <w:rFonts w:ascii="BrowalliaUPC" w:eastAsia="Times New Roman" w:hAnsi="BrowalliaUPC" w:cs="BrowalliaUPC"/>
                      <w:sz w:val="28"/>
                      <w:szCs w:val="28"/>
                    </w:rPr>
                    <w:t>2</w:t>
                  </w:r>
                </w:p>
                <w:p w:rsidR="00FF28DD" w:rsidRPr="009674DE" w:rsidRDefault="00FF28DD" w:rsidP="00FF28DD">
                  <w:pPr>
                    <w:shd w:val="clear" w:color="auto" w:fill="FFFFFF"/>
                    <w:spacing w:before="0"/>
                    <w:rPr>
                      <w:rFonts w:ascii="BrowalliaUPC" w:eastAsia="Times New Roman" w:hAnsi="BrowalliaUPC" w:cs="BrowalliaUPC"/>
                      <w:sz w:val="28"/>
                      <w:szCs w:val="28"/>
                    </w:rPr>
                  </w:pPr>
                  <w:r w:rsidRPr="009674DE">
                    <w:rPr>
                      <w:rFonts w:ascii="BrowalliaUPC" w:eastAsia="Times New Roman" w:hAnsi="BrowalliaUPC" w:cs="BrowalliaUPC"/>
                      <w:sz w:val="28"/>
                      <w:szCs w:val="28"/>
                    </w:rPr>
                    <w:t>P safety</w:t>
                  </w:r>
                </w:p>
                <w:p w:rsidR="00FF28DD" w:rsidRPr="009674DE" w:rsidRDefault="00FF28DD" w:rsidP="00FF28DD">
                  <w:pPr>
                    <w:spacing w:before="0"/>
                    <w:rPr>
                      <w:rFonts w:ascii="BrowalliaUPC" w:hAnsi="BrowalliaUPC" w:cs="BrowalliaUPC"/>
                      <w:sz w:val="28"/>
                      <w:szCs w:val="28"/>
                    </w:rPr>
                  </w:pPr>
                </w:p>
              </w:tc>
              <w:tc>
                <w:tcPr>
                  <w:tcW w:w="2593" w:type="dxa"/>
                </w:tcPr>
                <w:p w:rsidR="00FF28DD" w:rsidRPr="009674DE" w:rsidRDefault="00FF28DD" w:rsidP="00FF28DD">
                  <w:pPr>
                    <w:shd w:val="clear" w:color="auto" w:fill="FFFFFF"/>
                    <w:spacing w:before="0"/>
                    <w:rPr>
                      <w:rFonts w:ascii="BrowalliaUPC" w:eastAsia="Times New Roman" w:hAnsi="BrowalliaUPC" w:cs="BrowalliaUPC"/>
                      <w:sz w:val="28"/>
                      <w:szCs w:val="28"/>
                    </w:rPr>
                  </w:pPr>
                  <w:r w:rsidRPr="009674DE">
                    <w:rPr>
                      <w:rFonts w:ascii="BrowalliaUPC" w:eastAsia="Times New Roman" w:hAnsi="BrowalliaUPC" w:cs="BrowalliaUPC"/>
                      <w:sz w:val="28"/>
                      <w:szCs w:val="28"/>
                      <w:cs/>
                    </w:rPr>
                    <w:t>เพื่อพัฒนาศักยภาพการดูแลผู้</w:t>
                  </w:r>
                </w:p>
                <w:p w:rsidR="00FF28DD" w:rsidRPr="009674DE" w:rsidRDefault="00FF28DD" w:rsidP="00FF28DD">
                  <w:pPr>
                    <w:shd w:val="clear" w:color="auto" w:fill="FFFFFF"/>
                    <w:spacing w:before="0"/>
                    <w:rPr>
                      <w:rFonts w:ascii="BrowalliaUPC" w:eastAsia="Times New Roman" w:hAnsi="BrowalliaUPC" w:cs="BrowalliaUPC"/>
                      <w:sz w:val="28"/>
                      <w:szCs w:val="28"/>
                    </w:rPr>
                  </w:pPr>
                  <w:r w:rsidRPr="009674DE">
                    <w:rPr>
                      <w:rFonts w:ascii="BrowalliaUPC" w:eastAsia="Times New Roman" w:hAnsi="BrowalliaUPC" w:cs="BrowalliaUPC"/>
                      <w:sz w:val="28"/>
                      <w:szCs w:val="28"/>
                      <w:cs/>
                    </w:rPr>
                    <w:t>ป่วยตามหลัก</w:t>
                  </w:r>
                  <w:r w:rsidRPr="009674DE">
                    <w:rPr>
                      <w:rFonts w:ascii="BrowalliaUPC" w:eastAsia="Times New Roman" w:hAnsi="BrowalliaUPC" w:cs="BrowalliaUPC"/>
                      <w:sz w:val="28"/>
                      <w:szCs w:val="28"/>
                    </w:rPr>
                    <w:t xml:space="preserve"> SIMPLE</w:t>
                  </w:r>
                </w:p>
                <w:p w:rsidR="00FF28DD" w:rsidRPr="009674DE" w:rsidRDefault="00FF28DD" w:rsidP="00FF28DD">
                  <w:pPr>
                    <w:spacing w:before="0"/>
                    <w:rPr>
                      <w:rFonts w:ascii="BrowalliaUPC" w:hAnsi="BrowalliaUPC" w:cs="BrowalliaUPC"/>
                      <w:sz w:val="28"/>
                      <w:szCs w:val="28"/>
                    </w:rPr>
                  </w:pPr>
                </w:p>
              </w:tc>
              <w:tc>
                <w:tcPr>
                  <w:tcW w:w="2158" w:type="dxa"/>
                </w:tcPr>
                <w:p w:rsidR="00FF28DD" w:rsidRPr="009674DE" w:rsidRDefault="00FF28DD" w:rsidP="00FF28DD">
                  <w:pPr>
                    <w:shd w:val="clear" w:color="auto" w:fill="FFFFFF"/>
                    <w:spacing w:before="0"/>
                    <w:rPr>
                      <w:rFonts w:ascii="BrowalliaUPC" w:eastAsia="Times New Roman" w:hAnsi="BrowalliaUPC" w:cs="BrowalliaUPC"/>
                      <w:sz w:val="28"/>
                      <w:szCs w:val="28"/>
                    </w:rPr>
                  </w:pPr>
                  <w:r w:rsidRPr="009674DE">
                    <w:rPr>
                      <w:rFonts w:ascii="BrowalliaUPC" w:eastAsia="Times New Roman" w:hAnsi="BrowalliaUPC" w:cs="BrowalliaUPC"/>
                      <w:sz w:val="28"/>
                      <w:szCs w:val="28"/>
                    </w:rPr>
                    <w:t>1.</w:t>
                  </w:r>
                  <w:r w:rsidRPr="009674DE">
                    <w:rPr>
                      <w:rFonts w:ascii="BrowalliaUPC" w:eastAsia="Times New Roman" w:hAnsi="BrowalliaUPC" w:cs="BrowalliaUPC"/>
                      <w:sz w:val="28"/>
                      <w:szCs w:val="28"/>
                      <w:cs/>
                    </w:rPr>
                    <w:t>ผู้มารับบริการมีความปลอดภัย</w:t>
                  </w:r>
                </w:p>
                <w:p w:rsidR="00FF28DD" w:rsidRPr="009674DE" w:rsidRDefault="00FF28DD" w:rsidP="00FF28DD">
                  <w:pPr>
                    <w:shd w:val="clear" w:color="auto" w:fill="FFFFFF"/>
                    <w:spacing w:before="0"/>
                    <w:rPr>
                      <w:rFonts w:ascii="BrowalliaUPC" w:eastAsia="Times New Roman" w:hAnsi="BrowalliaUPC" w:cs="BrowalliaUPC"/>
                      <w:sz w:val="28"/>
                      <w:szCs w:val="28"/>
                    </w:rPr>
                  </w:pPr>
                  <w:r w:rsidRPr="009674DE">
                    <w:rPr>
                      <w:rFonts w:ascii="BrowalliaUPC" w:eastAsia="Times New Roman" w:hAnsi="BrowalliaUPC" w:cs="BrowalliaUPC"/>
                      <w:sz w:val="28"/>
                      <w:szCs w:val="28"/>
                    </w:rPr>
                    <w:t>2.</w:t>
                  </w:r>
                  <w:r w:rsidRPr="009674DE">
                    <w:rPr>
                      <w:rFonts w:ascii="BrowalliaUPC" w:eastAsia="Times New Roman" w:hAnsi="BrowalliaUPC" w:cs="BrowalliaUPC"/>
                      <w:sz w:val="28"/>
                      <w:szCs w:val="28"/>
                      <w:cs/>
                    </w:rPr>
                    <w:t>ผู้ป่วยยาเสพติดที่มีภาวะฉุกเฉินได้รับการดูแลตามมาตรฐาน</w:t>
                  </w:r>
                </w:p>
                <w:p w:rsidR="00FF28DD" w:rsidRPr="009674DE" w:rsidRDefault="00FF28DD" w:rsidP="00FF28DD">
                  <w:pPr>
                    <w:shd w:val="clear" w:color="auto" w:fill="FFFFFF"/>
                    <w:spacing w:before="0"/>
                    <w:rPr>
                      <w:rFonts w:ascii="BrowalliaUPC" w:hAnsi="BrowalliaUPC" w:cs="BrowalliaUPC"/>
                      <w:sz w:val="28"/>
                      <w:szCs w:val="28"/>
                    </w:rPr>
                  </w:pPr>
                </w:p>
              </w:tc>
              <w:tc>
                <w:tcPr>
                  <w:tcW w:w="2006" w:type="dxa"/>
                </w:tcPr>
                <w:p w:rsidR="00FF28DD" w:rsidRDefault="00FF28DD" w:rsidP="00FF28DD">
                  <w:pPr>
                    <w:spacing w:before="0"/>
                    <w:rPr>
                      <w:rFonts w:ascii="BrowalliaUPC" w:hAnsi="BrowalliaUPC" w:cs="BrowalliaUPC"/>
                      <w:sz w:val="28"/>
                      <w:szCs w:val="28"/>
                    </w:rPr>
                  </w:pPr>
                  <w:r>
                    <w:rPr>
                      <w:rFonts w:ascii="BrowalliaUPC" w:hAnsi="BrowalliaUPC" w:cs="BrowalliaUPC"/>
                      <w:sz w:val="28"/>
                      <w:szCs w:val="28"/>
                    </w:rPr>
                    <w:t xml:space="preserve">1. </w:t>
                  </w:r>
                  <w:r>
                    <w:rPr>
                      <w:rFonts w:ascii="BrowalliaUPC" w:hAnsi="BrowalliaUPC" w:cs="BrowalliaUPC" w:hint="cs"/>
                      <w:sz w:val="28"/>
                      <w:szCs w:val="28"/>
                      <w:cs/>
                    </w:rPr>
                    <w:t xml:space="preserve">ผู้ป่วยสุราเกิดภาวะขาดสุรารุนแรงไม่เกิน </w:t>
                  </w:r>
                  <w:r>
                    <w:rPr>
                      <w:rFonts w:ascii="BrowalliaUPC" w:hAnsi="BrowalliaUPC" w:cs="BrowalliaUPC"/>
                      <w:sz w:val="28"/>
                      <w:szCs w:val="28"/>
                    </w:rPr>
                    <w:t xml:space="preserve">72 </w:t>
                  </w:r>
                  <w:r>
                    <w:rPr>
                      <w:rFonts w:ascii="BrowalliaUPC" w:hAnsi="BrowalliaUPC" w:cs="BrowalliaUPC" w:hint="cs"/>
                      <w:sz w:val="28"/>
                      <w:szCs w:val="28"/>
                      <w:cs/>
                    </w:rPr>
                    <w:t>ชั่วโมง</w:t>
                  </w:r>
                </w:p>
                <w:p w:rsidR="00FF28DD" w:rsidRDefault="00FF28DD" w:rsidP="00FF28DD">
                  <w:pPr>
                    <w:spacing w:before="0"/>
                    <w:rPr>
                      <w:rFonts w:ascii="BrowalliaUPC" w:hAnsi="BrowalliaUPC" w:cs="BrowalliaUPC"/>
                      <w:sz w:val="28"/>
                      <w:szCs w:val="28"/>
                    </w:rPr>
                  </w:pPr>
                  <w:r>
                    <w:rPr>
                      <w:rFonts w:ascii="BrowalliaUPC" w:hAnsi="BrowalliaUPC" w:cs="BrowalliaUPC"/>
                      <w:sz w:val="28"/>
                      <w:szCs w:val="28"/>
                    </w:rPr>
                    <w:t xml:space="preserve">2. </w:t>
                  </w:r>
                  <w:r>
                    <w:rPr>
                      <w:rFonts w:ascii="BrowalliaUPC" w:hAnsi="BrowalliaUPC" w:cs="BrowalliaUPC" w:hint="cs"/>
                      <w:sz w:val="28"/>
                      <w:szCs w:val="28"/>
                      <w:cs/>
                    </w:rPr>
                    <w:t>ผู้ป่วยปลอดภัยจากภาวะแทรกซ้อน</w:t>
                  </w:r>
                </w:p>
                <w:p w:rsidR="00FF28DD" w:rsidRDefault="00FF28DD" w:rsidP="00FF28DD">
                  <w:pPr>
                    <w:shd w:val="clear" w:color="auto" w:fill="FFFFFF"/>
                    <w:spacing w:before="0"/>
                    <w:rPr>
                      <w:rFonts w:ascii="BrowalliaUPC" w:eastAsia="Times New Roman" w:hAnsi="BrowalliaUPC" w:cs="BrowalliaUPC"/>
                      <w:sz w:val="28"/>
                      <w:szCs w:val="28"/>
                    </w:rPr>
                  </w:pPr>
                  <w:r>
                    <w:rPr>
                      <w:rFonts w:ascii="BrowalliaUPC" w:hAnsi="BrowalliaUPC" w:cs="BrowalliaUPC"/>
                      <w:sz w:val="28"/>
                      <w:szCs w:val="28"/>
                    </w:rPr>
                    <w:t xml:space="preserve">3. </w:t>
                  </w:r>
                  <w:r w:rsidRPr="009674DE">
                    <w:rPr>
                      <w:rFonts w:ascii="BrowalliaUPC" w:eastAsia="Times New Roman" w:hAnsi="BrowalliaUPC" w:cs="BrowalliaUPC"/>
                      <w:sz w:val="28"/>
                      <w:szCs w:val="28"/>
                      <w:cs/>
                    </w:rPr>
                    <w:t>ผู้ป่วยยาเสพติดที่มีภาวะฉุกเฉินได้รับการดูแล</w:t>
                  </w:r>
                  <w:r>
                    <w:rPr>
                      <w:rFonts w:ascii="BrowalliaUPC" w:eastAsia="Times New Roman" w:hAnsi="BrowalliaUPC" w:cs="BrowalliaUPC" w:hint="cs"/>
                      <w:sz w:val="28"/>
                      <w:szCs w:val="28"/>
                      <w:cs/>
                    </w:rPr>
                    <w:t>ช่วยเหลือภายใน</w:t>
                  </w:r>
                  <w:r>
                    <w:rPr>
                      <w:rFonts w:ascii="BrowalliaUPC" w:eastAsia="Times New Roman" w:hAnsi="BrowalliaUPC" w:cs="BrowalliaUPC" w:hint="cs"/>
                      <w:sz w:val="28"/>
                      <w:szCs w:val="28"/>
                      <w:cs/>
                    </w:rPr>
                    <w:lastRenderedPageBreak/>
                    <w:t xml:space="preserve">เวลา </w:t>
                  </w:r>
                  <w:r>
                    <w:rPr>
                      <w:rFonts w:ascii="BrowalliaUPC" w:eastAsia="Times New Roman" w:hAnsi="BrowalliaUPC" w:cs="BrowalliaUPC"/>
                      <w:sz w:val="28"/>
                      <w:szCs w:val="28"/>
                    </w:rPr>
                    <w:t xml:space="preserve">4 </w:t>
                  </w:r>
                  <w:r>
                    <w:rPr>
                      <w:rFonts w:ascii="BrowalliaUPC" w:eastAsia="Times New Roman" w:hAnsi="BrowalliaUPC" w:cs="BrowalliaUPC" w:hint="cs"/>
                      <w:sz w:val="28"/>
                      <w:szCs w:val="28"/>
                      <w:cs/>
                    </w:rPr>
                    <w:t>นาที และปลอดภัย</w:t>
                  </w:r>
                </w:p>
                <w:p w:rsidR="00FF28DD" w:rsidRDefault="00FF28DD" w:rsidP="00FF28DD">
                  <w:pPr>
                    <w:shd w:val="clear" w:color="auto" w:fill="FFFFFF"/>
                    <w:spacing w:before="0"/>
                    <w:rPr>
                      <w:rFonts w:ascii="BrowalliaUPC" w:hAnsi="BrowalliaUPC" w:cs="BrowalliaUPC"/>
                      <w:sz w:val="28"/>
                      <w:szCs w:val="28"/>
                      <w:cs/>
                    </w:rPr>
                  </w:pPr>
                  <w:r>
                    <w:rPr>
                      <w:rFonts w:ascii="BrowalliaUPC" w:eastAsia="Times New Roman" w:hAnsi="BrowalliaUPC" w:cs="BrowalliaUPC"/>
                      <w:sz w:val="28"/>
                      <w:szCs w:val="28"/>
                    </w:rPr>
                    <w:t xml:space="preserve">4. </w:t>
                  </w:r>
                  <w:r>
                    <w:rPr>
                      <w:rFonts w:ascii="BrowalliaUPC" w:eastAsia="Times New Roman" w:hAnsi="BrowalliaUPC" w:cs="BrowalliaUPC" w:hint="cs"/>
                      <w:sz w:val="28"/>
                      <w:szCs w:val="28"/>
                      <w:cs/>
                    </w:rPr>
                    <w:t xml:space="preserve">ผู้ป่วยที่ได้รับยาทางจิตเวชปลอดภัยจากภาวะ </w:t>
                  </w:r>
                  <w:r>
                    <w:rPr>
                      <w:rFonts w:ascii="BrowalliaUPC" w:eastAsia="Times New Roman" w:hAnsi="BrowalliaUPC" w:cs="BrowalliaUPC"/>
                      <w:sz w:val="28"/>
                      <w:szCs w:val="28"/>
                    </w:rPr>
                    <w:t>EPS</w:t>
                  </w:r>
                </w:p>
                <w:p w:rsidR="00FF28DD" w:rsidRPr="009674DE" w:rsidRDefault="00FF28DD" w:rsidP="00FF28DD">
                  <w:pPr>
                    <w:spacing w:before="0"/>
                    <w:rPr>
                      <w:rFonts w:ascii="BrowalliaUPC" w:hAnsi="BrowalliaUPC" w:cs="BrowalliaUPC"/>
                      <w:sz w:val="28"/>
                      <w:szCs w:val="28"/>
                      <w:cs/>
                    </w:rPr>
                  </w:pPr>
                </w:p>
              </w:tc>
            </w:tr>
            <w:tr w:rsidR="00FF28DD" w:rsidRPr="009A56A3" w:rsidTr="00FF28DD">
              <w:tc>
                <w:tcPr>
                  <w:tcW w:w="1900" w:type="dxa"/>
                </w:tcPr>
                <w:p w:rsidR="00FF28DD" w:rsidRPr="009674DE" w:rsidRDefault="00FF28DD" w:rsidP="00FF28DD">
                  <w:pPr>
                    <w:pStyle w:val="Default"/>
                    <w:rPr>
                      <w:rFonts w:ascii="BrowalliaUPC" w:hAnsi="BrowalliaUPC" w:cs="BrowalliaUPC"/>
                      <w:color w:val="auto"/>
                      <w:sz w:val="28"/>
                      <w:szCs w:val="28"/>
                    </w:rPr>
                  </w:pPr>
                  <w:r w:rsidRPr="009674DE">
                    <w:rPr>
                      <w:rFonts w:ascii="BrowalliaUPC" w:hAnsi="BrowalliaUPC" w:cs="BrowalliaUPC" w:hint="cs"/>
                      <w:color w:val="auto"/>
                      <w:sz w:val="28"/>
                      <w:szCs w:val="28"/>
                      <w:cs/>
                    </w:rPr>
                    <w:lastRenderedPageBreak/>
                    <w:t xml:space="preserve">3. </w:t>
                  </w:r>
                  <w:r w:rsidRPr="009674DE">
                    <w:rPr>
                      <w:rFonts w:ascii="BrowalliaUPC" w:hAnsi="BrowalliaUPC" w:cs="BrowalliaUPC"/>
                      <w:color w:val="auto"/>
                      <w:sz w:val="28"/>
                      <w:szCs w:val="28"/>
                      <w:cs/>
                    </w:rPr>
                    <w:t>พัฒนาระบบบริหารจัดการที่มีเอกภาพ</w:t>
                  </w:r>
                  <w:r w:rsidRPr="009674DE">
                    <w:rPr>
                      <w:rFonts w:ascii="BrowalliaUPC" w:hAnsi="BrowalliaUPC" w:cs="BrowalliaUPC"/>
                      <w:color w:val="auto"/>
                      <w:sz w:val="28"/>
                      <w:szCs w:val="28"/>
                    </w:rPr>
                    <w:t xml:space="preserve"> </w:t>
                  </w:r>
                  <w:r w:rsidRPr="009674DE">
                    <w:rPr>
                      <w:rFonts w:ascii="BrowalliaUPC" w:hAnsi="BrowalliaUPC" w:cs="BrowalliaUPC"/>
                      <w:color w:val="auto"/>
                      <w:sz w:val="28"/>
                      <w:szCs w:val="28"/>
                      <w:cs/>
                    </w:rPr>
                    <w:t>มีประสิทธิภาพ</w:t>
                  </w:r>
                  <w:r w:rsidRPr="009674DE">
                    <w:rPr>
                      <w:rFonts w:ascii="BrowalliaUPC" w:hAnsi="BrowalliaUPC" w:cs="BrowalliaUPC"/>
                      <w:color w:val="auto"/>
                      <w:sz w:val="28"/>
                      <w:szCs w:val="28"/>
                    </w:rPr>
                    <w:t xml:space="preserve"> </w:t>
                  </w:r>
                  <w:r w:rsidRPr="009674DE">
                    <w:rPr>
                      <w:rFonts w:ascii="BrowalliaUPC" w:hAnsi="BrowalliaUPC" w:cs="BrowalliaUPC"/>
                      <w:color w:val="auto"/>
                      <w:sz w:val="28"/>
                      <w:szCs w:val="28"/>
                      <w:cs/>
                    </w:rPr>
                    <w:t>โดยใช้หลัก</w:t>
                  </w:r>
                  <w:proofErr w:type="spellStart"/>
                  <w:r w:rsidRPr="009674DE">
                    <w:rPr>
                      <w:rFonts w:ascii="BrowalliaUPC" w:hAnsi="BrowalliaUPC" w:cs="BrowalliaUPC"/>
                      <w:color w:val="auto"/>
                      <w:sz w:val="28"/>
                      <w:szCs w:val="28"/>
                      <w:cs/>
                    </w:rPr>
                    <w:t>ธรรมาภิ</w:t>
                  </w:r>
                  <w:proofErr w:type="spellEnd"/>
                  <w:r w:rsidRPr="009674DE">
                    <w:rPr>
                      <w:rFonts w:ascii="BrowalliaUPC" w:hAnsi="BrowalliaUPC" w:cs="BrowalliaUPC"/>
                      <w:color w:val="auto"/>
                      <w:sz w:val="28"/>
                      <w:szCs w:val="28"/>
                      <w:cs/>
                    </w:rPr>
                    <w:t>บาล</w:t>
                  </w:r>
                  <w:r w:rsidRPr="009674DE">
                    <w:rPr>
                      <w:rFonts w:ascii="BrowalliaUPC" w:hAnsi="BrowalliaUPC" w:cs="BrowalliaUPC"/>
                      <w:color w:val="auto"/>
                      <w:sz w:val="28"/>
                      <w:szCs w:val="28"/>
                    </w:rPr>
                    <w:t xml:space="preserve"> </w:t>
                  </w:r>
                </w:p>
                <w:p w:rsidR="00FF28DD" w:rsidRPr="009674DE" w:rsidRDefault="00FF28DD" w:rsidP="00FF28DD">
                  <w:pPr>
                    <w:spacing w:before="0"/>
                    <w:rPr>
                      <w:rFonts w:ascii="BrowalliaUPC" w:hAnsi="BrowalliaUPC" w:cs="BrowalliaUPC"/>
                      <w:sz w:val="28"/>
                      <w:szCs w:val="28"/>
                    </w:rPr>
                  </w:pPr>
                </w:p>
              </w:tc>
              <w:tc>
                <w:tcPr>
                  <w:tcW w:w="2593" w:type="dxa"/>
                </w:tcPr>
                <w:p w:rsidR="00FF28DD" w:rsidRPr="009674DE" w:rsidRDefault="00FF28DD" w:rsidP="00FF28DD">
                  <w:pPr>
                    <w:pStyle w:val="Default"/>
                    <w:rPr>
                      <w:rFonts w:ascii="BrowalliaUPC" w:hAnsi="BrowalliaUPC" w:cs="BrowalliaUPC"/>
                      <w:color w:val="auto"/>
                      <w:sz w:val="28"/>
                      <w:szCs w:val="28"/>
                    </w:rPr>
                  </w:pPr>
                  <w:r w:rsidRPr="009674DE">
                    <w:rPr>
                      <w:rFonts w:ascii="BrowalliaUPC" w:hAnsi="BrowalliaUPC" w:cs="BrowalliaUPC"/>
                      <w:color w:val="auto"/>
                      <w:sz w:val="28"/>
                      <w:szCs w:val="28"/>
                      <w:cs/>
                    </w:rPr>
                    <w:t>มีระบบการบริหารจัดการที่ดีและมีประสิทธิภาพ</w:t>
                  </w:r>
                  <w:r w:rsidRPr="009674DE">
                    <w:rPr>
                      <w:rFonts w:ascii="BrowalliaUPC" w:hAnsi="BrowalliaUPC" w:cs="BrowalliaUPC"/>
                      <w:color w:val="auto"/>
                      <w:sz w:val="28"/>
                      <w:szCs w:val="28"/>
                    </w:rPr>
                    <w:t xml:space="preserve"> </w:t>
                  </w:r>
                </w:p>
                <w:p w:rsidR="00FF28DD" w:rsidRPr="009674DE" w:rsidRDefault="00FF28DD" w:rsidP="00FF28DD">
                  <w:pPr>
                    <w:spacing w:before="0"/>
                    <w:rPr>
                      <w:rFonts w:ascii="BrowalliaUPC" w:hAnsi="BrowalliaUPC" w:cs="BrowalliaUPC"/>
                      <w:sz w:val="28"/>
                      <w:szCs w:val="28"/>
                    </w:rPr>
                  </w:pPr>
                </w:p>
              </w:tc>
              <w:tc>
                <w:tcPr>
                  <w:tcW w:w="2158" w:type="dxa"/>
                </w:tcPr>
                <w:p w:rsidR="00FF28DD" w:rsidRPr="009674DE" w:rsidRDefault="00FF28DD" w:rsidP="00FF28DD">
                  <w:pPr>
                    <w:pStyle w:val="Default"/>
                    <w:rPr>
                      <w:rFonts w:ascii="BrowalliaUPC" w:hAnsi="BrowalliaUPC" w:cs="BrowalliaUPC"/>
                      <w:color w:val="auto"/>
                      <w:sz w:val="28"/>
                      <w:szCs w:val="28"/>
                    </w:rPr>
                  </w:pPr>
                  <w:r w:rsidRPr="009674DE">
                    <w:rPr>
                      <w:rFonts w:ascii="BrowalliaUPC" w:hAnsi="BrowalliaUPC" w:cs="BrowalliaUPC"/>
                      <w:color w:val="auto"/>
                      <w:sz w:val="28"/>
                      <w:szCs w:val="28"/>
                      <w:cs/>
                    </w:rPr>
                    <w:t>ความสำเร็จของการเพิ่ม</w:t>
                  </w:r>
                  <w:r w:rsidRPr="009674DE">
                    <w:rPr>
                      <w:rFonts w:ascii="BrowalliaUPC" w:hAnsi="BrowalliaUPC" w:cs="BrowalliaUPC"/>
                      <w:color w:val="auto"/>
                      <w:sz w:val="28"/>
                      <w:szCs w:val="28"/>
                    </w:rPr>
                    <w:t xml:space="preserve"> </w:t>
                  </w:r>
                </w:p>
                <w:p w:rsidR="00FF28DD" w:rsidRPr="009674DE" w:rsidRDefault="00FF28DD" w:rsidP="00FF28DD">
                  <w:pPr>
                    <w:spacing w:before="0"/>
                    <w:rPr>
                      <w:rFonts w:ascii="BrowalliaUPC" w:hAnsi="BrowalliaUPC" w:cs="BrowalliaUPC"/>
                      <w:sz w:val="28"/>
                      <w:szCs w:val="28"/>
                    </w:rPr>
                  </w:pPr>
                  <w:r w:rsidRPr="009674DE">
                    <w:rPr>
                      <w:rFonts w:ascii="BrowalliaUPC" w:hAnsi="BrowalliaUPC" w:cs="BrowalliaUPC"/>
                      <w:sz w:val="28"/>
                      <w:szCs w:val="28"/>
                      <w:cs/>
                    </w:rPr>
                    <w:t>รายได้</w:t>
                  </w:r>
                </w:p>
                <w:p w:rsidR="00FF28DD" w:rsidRPr="009674DE" w:rsidRDefault="00FF28DD" w:rsidP="00FF28DD">
                  <w:pPr>
                    <w:spacing w:before="0"/>
                    <w:rPr>
                      <w:rFonts w:ascii="BrowalliaUPC" w:hAnsi="BrowalliaUPC" w:cs="BrowalliaUPC"/>
                      <w:sz w:val="28"/>
                      <w:szCs w:val="28"/>
                    </w:rPr>
                  </w:pPr>
                </w:p>
                <w:p w:rsidR="00FF28DD" w:rsidRPr="009674DE" w:rsidRDefault="00FF28DD" w:rsidP="00FF28DD">
                  <w:pPr>
                    <w:pStyle w:val="Default"/>
                    <w:rPr>
                      <w:rFonts w:ascii="BrowalliaUPC" w:hAnsi="BrowalliaUPC" w:cs="BrowalliaUPC"/>
                      <w:color w:val="auto"/>
                      <w:sz w:val="28"/>
                      <w:szCs w:val="28"/>
                    </w:rPr>
                  </w:pPr>
                  <w:r w:rsidRPr="009674DE">
                    <w:rPr>
                      <w:rFonts w:ascii="BrowalliaUPC" w:hAnsi="BrowalliaUPC" w:cs="BrowalliaUPC"/>
                      <w:color w:val="auto"/>
                      <w:sz w:val="28"/>
                      <w:szCs w:val="28"/>
                      <w:cs/>
                    </w:rPr>
                    <w:t>ความสำเร็จของการลดรายจ่าย</w:t>
                  </w:r>
                  <w:r w:rsidRPr="009674DE">
                    <w:rPr>
                      <w:rFonts w:ascii="BrowalliaUPC" w:hAnsi="BrowalliaUPC" w:cs="BrowalliaUPC"/>
                      <w:color w:val="auto"/>
                      <w:sz w:val="28"/>
                      <w:szCs w:val="28"/>
                    </w:rPr>
                    <w:t xml:space="preserve"> </w:t>
                  </w:r>
                </w:p>
                <w:p w:rsidR="00FF28DD" w:rsidRPr="009674DE" w:rsidRDefault="00FF28DD" w:rsidP="00FF28DD">
                  <w:pPr>
                    <w:spacing w:before="0"/>
                    <w:rPr>
                      <w:rFonts w:ascii="BrowalliaUPC" w:hAnsi="BrowalliaUPC" w:cs="BrowalliaUPC"/>
                      <w:sz w:val="28"/>
                      <w:szCs w:val="28"/>
                      <w:cs/>
                    </w:rPr>
                  </w:pPr>
                </w:p>
              </w:tc>
              <w:tc>
                <w:tcPr>
                  <w:tcW w:w="2006" w:type="dxa"/>
                </w:tcPr>
                <w:p w:rsidR="00FF28DD" w:rsidRPr="009674DE" w:rsidRDefault="00FF28DD" w:rsidP="00FF28DD">
                  <w:pPr>
                    <w:pStyle w:val="Default"/>
                    <w:rPr>
                      <w:rFonts w:ascii="BrowalliaUPC" w:hAnsi="BrowalliaUPC" w:cs="BrowalliaUPC"/>
                      <w:color w:val="auto"/>
                      <w:sz w:val="28"/>
                      <w:szCs w:val="28"/>
                    </w:rPr>
                  </w:pPr>
                  <w:r w:rsidRPr="009674DE">
                    <w:rPr>
                      <w:rFonts w:ascii="BrowalliaUPC" w:hAnsi="BrowalliaUPC" w:cs="BrowalliaUPC"/>
                      <w:color w:val="auto"/>
                      <w:sz w:val="28"/>
                      <w:szCs w:val="28"/>
                      <w:cs/>
                    </w:rPr>
                    <w:t>อัตราความสำเร็จของการเพิ่มรายได้</w:t>
                  </w:r>
                </w:p>
                <w:p w:rsidR="00FF28DD" w:rsidRPr="009674DE" w:rsidRDefault="00FF28DD" w:rsidP="00FF28DD">
                  <w:pPr>
                    <w:pStyle w:val="Default"/>
                    <w:rPr>
                      <w:rFonts w:ascii="BrowalliaUPC" w:hAnsi="BrowalliaUPC" w:cs="BrowalliaUPC"/>
                      <w:color w:val="auto"/>
                      <w:sz w:val="28"/>
                      <w:szCs w:val="28"/>
                    </w:rPr>
                  </w:pPr>
                </w:p>
                <w:p w:rsidR="00FF28DD" w:rsidRPr="009674DE" w:rsidRDefault="00FF28DD" w:rsidP="00FF28DD">
                  <w:pPr>
                    <w:pStyle w:val="Default"/>
                    <w:rPr>
                      <w:rFonts w:ascii="BrowalliaUPC" w:hAnsi="BrowalliaUPC" w:cs="BrowalliaUPC"/>
                      <w:color w:val="auto"/>
                      <w:sz w:val="28"/>
                      <w:szCs w:val="28"/>
                    </w:rPr>
                  </w:pPr>
                  <w:r w:rsidRPr="009674DE">
                    <w:rPr>
                      <w:rFonts w:ascii="BrowalliaUPC" w:hAnsi="BrowalliaUPC" w:cs="BrowalliaUPC"/>
                      <w:color w:val="auto"/>
                      <w:sz w:val="28"/>
                      <w:szCs w:val="28"/>
                      <w:cs/>
                    </w:rPr>
                    <w:t>อัตราความสำเร็จของการลดรายจ่าย</w:t>
                  </w:r>
                  <w:r w:rsidRPr="009674DE">
                    <w:rPr>
                      <w:rFonts w:ascii="BrowalliaUPC" w:hAnsi="BrowalliaUPC" w:cs="BrowalliaUPC"/>
                      <w:color w:val="auto"/>
                      <w:sz w:val="28"/>
                      <w:szCs w:val="28"/>
                    </w:rPr>
                    <w:t xml:space="preserve"> </w:t>
                  </w:r>
                </w:p>
                <w:p w:rsidR="00FF28DD" w:rsidRPr="009674DE" w:rsidRDefault="00FF28DD" w:rsidP="00FF28DD">
                  <w:pPr>
                    <w:pStyle w:val="Default"/>
                    <w:rPr>
                      <w:rFonts w:ascii="BrowalliaUPC" w:hAnsi="BrowalliaUPC" w:cs="BrowalliaUPC"/>
                      <w:color w:val="auto"/>
                      <w:sz w:val="28"/>
                      <w:szCs w:val="28"/>
                    </w:rPr>
                  </w:pPr>
                  <w:r w:rsidRPr="009674DE">
                    <w:rPr>
                      <w:rFonts w:ascii="BrowalliaUPC" w:hAnsi="BrowalliaUPC" w:cs="BrowalliaUPC"/>
                      <w:color w:val="auto"/>
                      <w:sz w:val="28"/>
                      <w:szCs w:val="28"/>
                    </w:rPr>
                    <w:t xml:space="preserve"> </w:t>
                  </w:r>
                </w:p>
                <w:p w:rsidR="00FF28DD" w:rsidRPr="009674DE" w:rsidRDefault="00FF28DD" w:rsidP="00FF28DD">
                  <w:pPr>
                    <w:spacing w:before="0"/>
                    <w:rPr>
                      <w:rFonts w:ascii="BrowalliaUPC" w:hAnsi="BrowalliaUPC" w:cs="BrowalliaUPC"/>
                      <w:sz w:val="28"/>
                      <w:szCs w:val="28"/>
                    </w:rPr>
                  </w:pPr>
                </w:p>
              </w:tc>
            </w:tr>
          </w:tbl>
          <w:p w:rsidR="00020B54" w:rsidRPr="009A56A3" w:rsidRDefault="00020B54" w:rsidP="004974CE">
            <w:pPr>
              <w:spacing w:before="0"/>
              <w:rPr>
                <w:rFonts w:ascii="BrowalliaUPC" w:hAnsi="BrowalliaUPC" w:cs="BrowalliaUPC"/>
                <w:color w:val="3333CC"/>
                <w:sz w:val="28"/>
                <w:szCs w:val="28"/>
              </w:rPr>
            </w:pPr>
          </w:p>
          <w:p w:rsidR="00020B54" w:rsidRPr="009A56A3" w:rsidRDefault="00020B54" w:rsidP="00020B54">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I-2.2 </w:t>
            </w:r>
            <w:r w:rsidRPr="009A56A3">
              <w:rPr>
                <w:rFonts w:ascii="BrowalliaUPC" w:hAnsi="BrowalliaUPC" w:cs="BrowalliaUPC"/>
                <w:color w:val="3333CC"/>
                <w:sz w:val="28"/>
                <w:szCs w:val="28"/>
                <w:u w:val="single"/>
                <w:cs/>
              </w:rPr>
              <w:t>ก. การจัดทำแผนปฏิบัติการและถ่ายทอดสู่การปฏิบัติ</w:t>
            </w:r>
          </w:p>
          <w:p w:rsidR="00020B54" w:rsidRPr="009A56A3" w:rsidRDefault="00020B54" w:rsidP="00020B54">
            <w:pPr>
              <w:spacing w:before="0"/>
              <w:ind w:left="360" w:hanging="360"/>
              <w:rPr>
                <w:rFonts w:ascii="BrowalliaUPC" w:hAnsi="BrowalliaUPC" w:cs="BrowalliaUPC"/>
                <w:color w:val="3333CC"/>
                <w:sz w:val="28"/>
                <w:szCs w:val="28"/>
              </w:rPr>
            </w:pPr>
            <w:bookmarkStart w:id="8" w:name="OLE_LINK11"/>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การจัดทำแผนปฏิบัติการระยะสั้น และระยะยาว</w:t>
            </w:r>
            <w:bookmarkEnd w:id="8"/>
            <w:r w:rsidRPr="009A56A3">
              <w:rPr>
                <w:rFonts w:ascii="BrowalliaUPC" w:hAnsi="BrowalliaUPC" w:cs="BrowalliaUPC"/>
                <w:color w:val="3333CC"/>
                <w:sz w:val="28"/>
                <w:szCs w:val="28"/>
              </w:rPr>
              <w:t>:</w:t>
            </w:r>
          </w:p>
          <w:p w:rsidR="00C37361" w:rsidRDefault="00C37361" w:rsidP="00C37361">
            <w:pPr>
              <w:pStyle w:val="aa"/>
              <w:numPr>
                <w:ilvl w:val="0"/>
                <w:numId w:val="5"/>
              </w:numPr>
              <w:ind w:left="270" w:hanging="270"/>
              <w:rPr>
                <w:rFonts w:ascii="BrowalliaUPC" w:hAnsi="BrowalliaUPC" w:cs="BrowalliaUPC"/>
                <w:sz w:val="28"/>
                <w:szCs w:val="28"/>
              </w:rPr>
            </w:pPr>
            <w:r>
              <w:rPr>
                <w:rFonts w:ascii="BrowalliaUPC" w:hAnsi="BrowalliaUPC" w:cs="BrowalliaUPC" w:hint="cs"/>
                <w:sz w:val="28"/>
                <w:szCs w:val="28"/>
                <w:cs/>
              </w:rPr>
              <w:t xml:space="preserve">คณะผู้บริหาร </w:t>
            </w:r>
            <w:r w:rsidRPr="00C37361">
              <w:rPr>
                <w:rFonts w:ascii="BrowalliaUPC" w:hAnsi="BrowalliaUPC" w:cs="BrowalliaUPC" w:hint="cs"/>
                <w:sz w:val="28"/>
                <w:szCs w:val="28"/>
                <w:cs/>
              </w:rPr>
              <w:t>ให้ความสำคัญกับทิศทางการพัฒนาองค์กร โดยเชื่อมโยงวิสัยทัศน์ พยาบาล เป้าประสงค์และ</w:t>
            </w:r>
          </w:p>
          <w:p w:rsidR="00C37361" w:rsidRPr="00C37361" w:rsidRDefault="00C37361" w:rsidP="00C37361">
            <w:pPr>
              <w:pStyle w:val="aa"/>
              <w:ind w:left="0" w:firstLine="0"/>
              <w:rPr>
                <w:rFonts w:ascii="BrowalliaUPC" w:hAnsi="BrowalliaUPC" w:cs="BrowalliaUPC"/>
                <w:sz w:val="28"/>
                <w:szCs w:val="28"/>
              </w:rPr>
            </w:pPr>
            <w:r w:rsidRPr="00C37361">
              <w:rPr>
                <w:rFonts w:ascii="BrowalliaUPC" w:hAnsi="BrowalliaUPC" w:cs="BrowalliaUPC" w:hint="cs"/>
                <w:sz w:val="28"/>
                <w:szCs w:val="28"/>
                <w:cs/>
              </w:rPr>
              <w:t xml:space="preserve">ยุทธศาสตร์กรมการแพทย์สู่ยุทธศาสตร์ของโรงพยาบาล โดยมีเป้าประสงค์ ได้แก่ </w:t>
            </w:r>
          </w:p>
          <w:p w:rsidR="00C37361" w:rsidRPr="00737A62" w:rsidRDefault="00C37361" w:rsidP="00C37361">
            <w:pPr>
              <w:pStyle w:val="af4"/>
              <w:numPr>
                <w:ilvl w:val="0"/>
                <w:numId w:val="44"/>
              </w:numPr>
              <w:spacing w:before="0"/>
              <w:rPr>
                <w:rFonts w:ascii="BrowalliaUPC" w:hAnsi="BrowalliaUPC" w:cs="BrowalliaUPC"/>
                <w:sz w:val="28"/>
                <w:szCs w:val="28"/>
              </w:rPr>
            </w:pPr>
            <w:r w:rsidRPr="00737A62">
              <w:rPr>
                <w:rFonts w:ascii="BrowalliaUPC" w:hAnsi="BrowalliaUPC" w:cs="BrowalliaUPC" w:hint="cs"/>
                <w:sz w:val="28"/>
                <w:szCs w:val="28"/>
                <w:cs/>
              </w:rPr>
              <w:t xml:space="preserve">การแพทย์ของประเทศที่เป็นเลิศและสมคุณค่า </w:t>
            </w:r>
            <w:r w:rsidRPr="00737A62">
              <w:rPr>
                <w:rFonts w:ascii="BrowalliaUPC" w:hAnsi="BrowalliaUPC" w:cs="BrowalliaUPC"/>
                <w:sz w:val="28"/>
                <w:szCs w:val="28"/>
              </w:rPr>
              <w:t>(Value Based Medical Service)</w:t>
            </w:r>
          </w:p>
          <w:p w:rsidR="00C37361" w:rsidRPr="00737A62" w:rsidRDefault="00C37361" w:rsidP="00C37361">
            <w:pPr>
              <w:pStyle w:val="af4"/>
              <w:numPr>
                <w:ilvl w:val="0"/>
                <w:numId w:val="44"/>
              </w:numPr>
              <w:spacing w:before="0"/>
              <w:rPr>
                <w:rFonts w:ascii="BrowalliaUPC" w:hAnsi="BrowalliaUPC" w:cs="BrowalliaUPC"/>
                <w:sz w:val="28"/>
                <w:szCs w:val="28"/>
              </w:rPr>
            </w:pPr>
            <w:r w:rsidRPr="00737A62">
              <w:rPr>
                <w:rFonts w:ascii="BrowalliaUPC" w:hAnsi="BrowalliaUPC" w:cs="BrowalliaUPC" w:hint="cs"/>
                <w:sz w:val="28"/>
                <w:szCs w:val="28"/>
                <w:cs/>
              </w:rPr>
              <w:t xml:space="preserve">แพทย์และบุคลากรด้านสุขภาพมีความเชี่ยวชาญเฉพาะทาง </w:t>
            </w:r>
            <w:r w:rsidRPr="00737A62">
              <w:rPr>
                <w:rFonts w:ascii="BrowalliaUPC" w:hAnsi="BrowalliaUPC" w:cs="BrowalliaUPC"/>
                <w:sz w:val="28"/>
                <w:szCs w:val="28"/>
              </w:rPr>
              <w:t>(Health Care Personnel Excellence)</w:t>
            </w:r>
          </w:p>
          <w:p w:rsidR="00C37361" w:rsidRDefault="00C37361" w:rsidP="00C37361">
            <w:pPr>
              <w:pStyle w:val="af4"/>
              <w:numPr>
                <w:ilvl w:val="0"/>
                <w:numId w:val="44"/>
              </w:numPr>
              <w:spacing w:before="0"/>
              <w:rPr>
                <w:rFonts w:ascii="BrowalliaUPC" w:hAnsi="BrowalliaUPC" w:cs="BrowalliaUPC"/>
                <w:sz w:val="28"/>
                <w:szCs w:val="28"/>
              </w:rPr>
            </w:pPr>
            <w:r w:rsidRPr="00737A62">
              <w:rPr>
                <w:rFonts w:ascii="BrowalliaUPC" w:hAnsi="BrowalliaUPC" w:cs="BrowalliaUPC" w:hint="cs"/>
                <w:sz w:val="28"/>
                <w:szCs w:val="28"/>
                <w:cs/>
              </w:rPr>
              <w:t>การบริหารจัดการที่ดีเป็นองค์กรสมรรถนะสูง (</w:t>
            </w:r>
            <w:r w:rsidRPr="00737A62">
              <w:rPr>
                <w:rFonts w:ascii="BrowalliaUPC" w:hAnsi="BrowalliaUPC" w:cs="BrowalliaUPC"/>
                <w:sz w:val="28"/>
                <w:szCs w:val="28"/>
              </w:rPr>
              <w:t>Management Excellence)</w:t>
            </w:r>
          </w:p>
          <w:p w:rsidR="00C37361" w:rsidRPr="00737A62" w:rsidRDefault="00C37361" w:rsidP="00C37361">
            <w:pPr>
              <w:pStyle w:val="af4"/>
              <w:spacing w:before="0"/>
              <w:ind w:left="0"/>
              <w:rPr>
                <w:rFonts w:ascii="BrowalliaUPC" w:hAnsi="BrowalliaUPC" w:cs="BrowalliaUPC"/>
                <w:sz w:val="28"/>
                <w:szCs w:val="28"/>
              </w:rPr>
            </w:pPr>
            <w:r>
              <w:rPr>
                <w:rFonts w:ascii="BrowalliaUPC" w:hAnsi="BrowalliaUPC" w:cs="BrowalliaUPC" w:hint="cs"/>
                <w:sz w:val="28"/>
                <w:szCs w:val="28"/>
                <w:cs/>
              </w:rPr>
              <w:t xml:space="preserve"> โดยมีเป้าหมายในการเป็น </w:t>
            </w:r>
            <w:r>
              <w:rPr>
                <w:rFonts w:ascii="BrowalliaUPC" w:hAnsi="BrowalliaUPC" w:cs="BrowalliaUPC"/>
                <w:sz w:val="28"/>
                <w:szCs w:val="28"/>
              </w:rPr>
              <w:t xml:space="preserve">Smart Hospital </w:t>
            </w:r>
            <w:r>
              <w:rPr>
                <w:rFonts w:ascii="BrowalliaUPC" w:hAnsi="BrowalliaUPC" w:cs="BrowalliaUPC" w:hint="cs"/>
                <w:sz w:val="28"/>
                <w:szCs w:val="28"/>
                <w:cs/>
              </w:rPr>
              <w:t>เป็นโรงพยาบาลด้านยาเสพติดระดับภูมิภาค เป้าหมายเพื่อ</w:t>
            </w:r>
            <w:r w:rsidRPr="00737A62">
              <w:rPr>
                <w:rFonts w:ascii="BrowalliaUPC" w:hAnsi="BrowalliaUPC" w:cs="BrowalliaUPC"/>
                <w:sz w:val="28"/>
                <w:szCs w:val="28"/>
                <w:cs/>
              </w:rPr>
              <w:t>ประชาชนสุขภาพดี เจ้าหน้าที่มีความสุข ระบบสุขภาพยั่งยืน</w:t>
            </w:r>
          </w:p>
          <w:p w:rsidR="00C37361" w:rsidRDefault="00C37361" w:rsidP="00C37361">
            <w:pPr>
              <w:pStyle w:val="aa"/>
              <w:jc w:val="thaiDistribute"/>
              <w:rPr>
                <w:rFonts w:ascii="BrowalliaUPC" w:hAnsi="BrowalliaUPC" w:cs="BrowalliaUPC"/>
                <w:sz w:val="28"/>
                <w:szCs w:val="28"/>
              </w:rPr>
            </w:pPr>
            <w:r>
              <w:rPr>
                <w:rFonts w:ascii="BrowalliaUPC" w:hAnsi="BrowalliaUPC" w:cs="BrowalliaUPC"/>
                <w:sz w:val="28"/>
                <w:szCs w:val="28"/>
              </w:rPr>
              <w:t xml:space="preserve"> </w:t>
            </w: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จากปัญหาที่ผ่านมายังพบว่า มีการปรับเปลี่ยนโครงสร้างองค์กร นโยบายและยุทธศาสตร์ ทำให้แผนปฏิบัติ</w:t>
            </w:r>
          </w:p>
          <w:p w:rsidR="00C37361" w:rsidRDefault="00C37361" w:rsidP="00C37361">
            <w:pPr>
              <w:pStyle w:val="aa"/>
              <w:jc w:val="thaiDistribute"/>
              <w:rPr>
                <w:rFonts w:ascii="BrowalliaUPC" w:hAnsi="BrowalliaUPC" w:cs="BrowalliaUPC"/>
                <w:sz w:val="28"/>
                <w:szCs w:val="28"/>
              </w:rPr>
            </w:pPr>
            <w:r>
              <w:rPr>
                <w:rFonts w:ascii="BrowalliaUPC" w:hAnsi="BrowalliaUPC" w:cs="BrowalliaUPC" w:hint="cs"/>
                <w:sz w:val="28"/>
                <w:szCs w:val="28"/>
                <w:cs/>
              </w:rPr>
              <w:t xml:space="preserve">ราชการไม่ต่อเนื่อง และปรับเปลี่ยนล่าช้า ไม่ทันต่อบริบทและสภาพแวดล้อมในการเปลี่ยนแปลง และในปีช่วงปี </w:t>
            </w:r>
          </w:p>
          <w:p w:rsidR="00C37361" w:rsidRDefault="00C37361" w:rsidP="00C37361">
            <w:pPr>
              <w:pStyle w:val="aa"/>
              <w:jc w:val="thaiDistribute"/>
              <w:rPr>
                <w:rFonts w:ascii="BrowalliaUPC" w:hAnsi="BrowalliaUPC" w:cs="BrowalliaUPC"/>
                <w:sz w:val="28"/>
                <w:szCs w:val="28"/>
              </w:rPr>
            </w:pPr>
            <w:r>
              <w:rPr>
                <w:rFonts w:ascii="BrowalliaUPC" w:hAnsi="BrowalliaUPC" w:cs="BrowalliaUPC"/>
                <w:sz w:val="28"/>
                <w:szCs w:val="28"/>
              </w:rPr>
              <w:t xml:space="preserve">2559-2562 </w:t>
            </w:r>
            <w:r>
              <w:rPr>
                <w:rFonts w:ascii="BrowalliaUPC" w:hAnsi="BrowalliaUPC" w:cs="BrowalliaUPC" w:hint="cs"/>
                <w:sz w:val="28"/>
                <w:szCs w:val="28"/>
                <w:cs/>
              </w:rPr>
              <w:t xml:space="preserve">มีการปรับเปลี่ยน วิสัยทัศน์ </w:t>
            </w:r>
            <w:proofErr w:type="spellStart"/>
            <w:r>
              <w:rPr>
                <w:rFonts w:ascii="BrowalliaUPC" w:hAnsi="BrowalliaUPC" w:cs="BrowalliaUPC" w:hint="cs"/>
                <w:sz w:val="28"/>
                <w:szCs w:val="28"/>
                <w:cs/>
              </w:rPr>
              <w:t>พันธ</w:t>
            </w:r>
            <w:proofErr w:type="spellEnd"/>
            <w:r>
              <w:rPr>
                <w:rFonts w:ascii="BrowalliaUPC" w:hAnsi="BrowalliaUPC" w:cs="BrowalliaUPC" w:hint="cs"/>
                <w:sz w:val="28"/>
                <w:szCs w:val="28"/>
                <w:cs/>
              </w:rPr>
              <w:t xml:space="preserve">กิจ ค่านิยมร่วม และยุทธศาสตร์โรงพยาบาล เป็น </w:t>
            </w:r>
            <w:r>
              <w:rPr>
                <w:rFonts w:ascii="BrowalliaUPC" w:hAnsi="BrowalliaUPC" w:cs="BrowalliaUPC"/>
                <w:sz w:val="28"/>
                <w:szCs w:val="28"/>
              </w:rPr>
              <w:t xml:space="preserve">5 </w:t>
            </w:r>
            <w:r>
              <w:rPr>
                <w:rFonts w:ascii="BrowalliaUPC" w:hAnsi="BrowalliaUPC" w:cs="BrowalliaUPC" w:hint="cs"/>
                <w:sz w:val="28"/>
                <w:szCs w:val="28"/>
                <w:cs/>
              </w:rPr>
              <w:t>ยุทธศาสตร์  และใน</w:t>
            </w:r>
          </w:p>
          <w:p w:rsidR="00C37361" w:rsidRDefault="00C37361" w:rsidP="00C37361">
            <w:pPr>
              <w:pStyle w:val="aa"/>
              <w:jc w:val="thaiDistribute"/>
              <w:rPr>
                <w:rFonts w:ascii="BrowalliaUPC" w:hAnsi="BrowalliaUPC" w:cs="BrowalliaUPC"/>
                <w:sz w:val="28"/>
                <w:szCs w:val="28"/>
              </w:rPr>
            </w:pPr>
            <w:r>
              <w:rPr>
                <w:rFonts w:ascii="BrowalliaUPC" w:hAnsi="BrowalliaUPC" w:cs="BrowalliaUPC" w:hint="cs"/>
                <w:sz w:val="28"/>
                <w:szCs w:val="28"/>
                <w:cs/>
              </w:rPr>
              <w:t xml:space="preserve">ปี </w:t>
            </w:r>
            <w:r>
              <w:rPr>
                <w:rFonts w:ascii="BrowalliaUPC" w:hAnsi="BrowalliaUPC" w:cs="BrowalliaUPC"/>
                <w:sz w:val="28"/>
                <w:szCs w:val="28"/>
              </w:rPr>
              <w:t xml:space="preserve">2563 </w:t>
            </w:r>
            <w:r>
              <w:rPr>
                <w:rFonts w:ascii="BrowalliaUPC" w:hAnsi="BrowalliaUPC" w:cs="BrowalliaUPC" w:hint="cs"/>
                <w:sz w:val="28"/>
                <w:szCs w:val="28"/>
                <w:cs/>
              </w:rPr>
              <w:t>มีการปรับใช้</w:t>
            </w:r>
            <w:r>
              <w:rPr>
                <w:rFonts w:ascii="BrowalliaUPC" w:hAnsi="BrowalliaUPC" w:cs="BrowalliaUPC"/>
                <w:sz w:val="28"/>
                <w:szCs w:val="28"/>
              </w:rPr>
              <w:t xml:space="preserve"> 4 </w:t>
            </w:r>
            <w:r>
              <w:rPr>
                <w:rFonts w:ascii="BrowalliaUPC" w:hAnsi="BrowalliaUPC" w:cs="BrowalliaUPC" w:hint="cs"/>
                <w:sz w:val="28"/>
                <w:szCs w:val="28"/>
                <w:cs/>
              </w:rPr>
              <w:t>ยุทธศาสตร์ร่วมกลุ่ม</w:t>
            </w:r>
            <w:proofErr w:type="spellStart"/>
            <w:r>
              <w:rPr>
                <w:rFonts w:ascii="BrowalliaUPC" w:hAnsi="BrowalliaUPC" w:cs="BrowalliaUPC" w:hint="cs"/>
                <w:sz w:val="28"/>
                <w:szCs w:val="28"/>
                <w:cs/>
              </w:rPr>
              <w:t>ธัญญา</w:t>
            </w:r>
            <w:proofErr w:type="spellEnd"/>
            <w:r>
              <w:rPr>
                <w:rFonts w:ascii="BrowalliaUPC" w:hAnsi="BrowalliaUPC" w:cs="BrowalliaUPC" w:hint="cs"/>
                <w:sz w:val="28"/>
                <w:szCs w:val="28"/>
                <w:cs/>
              </w:rPr>
              <w:t xml:space="preserve">รักษ์ และคาดว่าจะเริ่มดำเนินการได้ในไตรมาส </w:t>
            </w:r>
            <w:r>
              <w:rPr>
                <w:rFonts w:ascii="BrowalliaUPC" w:hAnsi="BrowalliaUPC" w:cs="BrowalliaUPC"/>
                <w:sz w:val="28"/>
                <w:szCs w:val="28"/>
              </w:rPr>
              <w:t xml:space="preserve">3 </w:t>
            </w:r>
            <w:r>
              <w:rPr>
                <w:rFonts w:ascii="BrowalliaUPC" w:hAnsi="BrowalliaUPC" w:cs="BrowalliaUPC" w:hint="cs"/>
                <w:sz w:val="28"/>
                <w:szCs w:val="28"/>
                <w:cs/>
              </w:rPr>
              <w:t>ของ</w:t>
            </w:r>
          </w:p>
          <w:p w:rsidR="00C37361" w:rsidRPr="009A56A3" w:rsidRDefault="00C37361" w:rsidP="00C37361">
            <w:pPr>
              <w:pStyle w:val="aa"/>
              <w:jc w:val="thaiDistribute"/>
              <w:rPr>
                <w:rFonts w:ascii="BrowalliaUPC" w:hAnsi="BrowalliaUPC" w:cs="BrowalliaUPC"/>
                <w:sz w:val="28"/>
                <w:szCs w:val="28"/>
              </w:rPr>
            </w:pPr>
            <w:r>
              <w:rPr>
                <w:rFonts w:ascii="BrowalliaUPC" w:hAnsi="BrowalliaUPC" w:cs="BrowalliaUPC" w:hint="cs"/>
                <w:sz w:val="28"/>
                <w:szCs w:val="28"/>
                <w:cs/>
              </w:rPr>
              <w:t xml:space="preserve">ปีงบประมาณ </w:t>
            </w:r>
            <w:r>
              <w:rPr>
                <w:rFonts w:ascii="BrowalliaUPC" w:hAnsi="BrowalliaUPC" w:cs="BrowalliaUPC"/>
                <w:sz w:val="28"/>
                <w:szCs w:val="28"/>
              </w:rPr>
              <w:t xml:space="preserve">2563 </w:t>
            </w:r>
          </w:p>
          <w:p w:rsidR="00020B54" w:rsidRPr="00FF28DD" w:rsidRDefault="00020B54" w:rsidP="00020B54">
            <w:pPr>
              <w:spacing w:before="0"/>
              <w:ind w:left="360" w:hanging="360"/>
              <w:rPr>
                <w:rFonts w:ascii="BrowalliaUPC" w:hAnsi="BrowalliaUPC" w:cs="BrowalliaUPC"/>
                <w:sz w:val="28"/>
                <w:szCs w:val="28"/>
              </w:rPr>
            </w:pPr>
            <w:bookmarkStart w:id="9" w:name="OLE_LINK12"/>
            <w:r w:rsidRPr="009A56A3">
              <w:rPr>
                <w:rFonts w:ascii="BrowalliaUPC" w:hAnsi="BrowalliaUPC" w:cs="BrowalliaUPC"/>
                <w:color w:val="3333CC"/>
                <w:sz w:val="28"/>
                <w:szCs w:val="28"/>
              </w:rPr>
              <w:t xml:space="preserve">(2) </w:t>
            </w:r>
            <w:r w:rsidRPr="00FF28DD">
              <w:rPr>
                <w:rFonts w:ascii="BrowalliaUPC" w:hAnsi="BrowalliaUPC" w:cs="BrowalliaUPC"/>
                <w:sz w:val="28"/>
                <w:szCs w:val="28"/>
                <w:cs/>
              </w:rPr>
              <w:t>การถ่ายทอดประเด็นที่ท้าทาย/ยาก ไปสู่การปฏิบัติ ทั้งในองค์กร และร่วมกับผู้ส่งมอบ/พันธมิตร</w:t>
            </w:r>
            <w:bookmarkEnd w:id="9"/>
            <w:r w:rsidRPr="00FF28DD">
              <w:rPr>
                <w:rFonts w:ascii="BrowalliaUPC" w:hAnsi="BrowalliaUPC" w:cs="BrowalliaUPC"/>
                <w:sz w:val="28"/>
                <w:szCs w:val="28"/>
              </w:rPr>
              <w:t>:</w:t>
            </w:r>
          </w:p>
          <w:p w:rsidR="00020B54" w:rsidRPr="00FF28DD"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cs/>
              </w:rPr>
              <w:t xml:space="preserve">ในด้านระบบ  มีการทบทวนเวชระเบียน  พบปัญหาการบันทึกทางการพยาบาลไม่สามารถสะท้อนคุณภาพระบบบริการได้  ปัญหาการบันทึกการรักษาของแพทย์  การสรุป </w:t>
            </w:r>
            <w:r w:rsidRPr="001D233A">
              <w:rPr>
                <w:rFonts w:ascii="BrowalliaUPC" w:hAnsi="BrowalliaUPC" w:cs="BrowalliaUPC"/>
                <w:sz w:val="28"/>
                <w:szCs w:val="28"/>
              </w:rPr>
              <w:t xml:space="preserve">charge  </w:t>
            </w:r>
            <w:r w:rsidRPr="001D233A">
              <w:rPr>
                <w:rFonts w:ascii="BrowalliaUPC" w:hAnsi="BrowalliaUPC" w:cs="BrowalliaUPC"/>
                <w:sz w:val="28"/>
                <w:szCs w:val="28"/>
                <w:cs/>
              </w:rPr>
              <w:t>โรงพยาบาล</w:t>
            </w:r>
            <w:proofErr w:type="spellStart"/>
            <w:r w:rsidRPr="001D233A">
              <w:rPr>
                <w:rFonts w:ascii="BrowalliaUPC" w:hAnsi="BrowalliaUPC" w:cs="BrowalliaUPC"/>
                <w:sz w:val="28"/>
                <w:szCs w:val="28"/>
                <w:cs/>
              </w:rPr>
              <w:t>ธัญญา</w:t>
            </w:r>
            <w:proofErr w:type="spellEnd"/>
            <w:r w:rsidRPr="001D233A">
              <w:rPr>
                <w:rFonts w:ascii="BrowalliaUPC" w:hAnsi="BrowalliaUPC" w:cs="BrowalliaUPC"/>
                <w:sz w:val="28"/>
                <w:szCs w:val="28"/>
                <w:cs/>
              </w:rPr>
              <w:t xml:space="preserve">รักษ์สงขลาได้มีการทบทวนทีมพัฒนาคุณภาพเวชระเบียนใหม่  ให้มีการติดตาม  ตรวจสอบการบันทึกการรักษาทางการแพทย์และการพยาบาลให้ครบถ้วน  และนำปัญหามาทำ </w:t>
            </w:r>
            <w:r w:rsidRPr="001D233A">
              <w:rPr>
                <w:rFonts w:ascii="BrowalliaUPC" w:hAnsi="BrowalliaUPC" w:cs="BrowalliaUPC"/>
                <w:sz w:val="28"/>
                <w:szCs w:val="28"/>
              </w:rPr>
              <w:t xml:space="preserve">Tracer </w:t>
            </w:r>
            <w:r w:rsidRPr="001D233A">
              <w:rPr>
                <w:rFonts w:ascii="BrowalliaUPC" w:hAnsi="BrowalliaUPC" w:cs="BrowalliaUPC"/>
                <w:sz w:val="28"/>
                <w:szCs w:val="28"/>
                <w:cs/>
              </w:rPr>
              <w:t>เพื่อสร้างระบบในการดูแลรักษาผู้ป่วยให้ดีขึ้น  ภายหลังการ</w:t>
            </w:r>
            <w:r w:rsidRPr="001D233A">
              <w:rPr>
                <w:rFonts w:ascii="BrowalliaUPC" w:hAnsi="BrowalliaUPC" w:cs="BrowalliaUPC"/>
                <w:sz w:val="28"/>
                <w:szCs w:val="28"/>
                <w:cs/>
              </w:rPr>
              <w:lastRenderedPageBreak/>
              <w:t xml:space="preserve">ดำเนินการ  พบว่า  คุณภาพของการสรุปเวชระเบียนดีขึ้น  ทันเวลามากขึ้น  เป็นผลให้ค่า </w:t>
            </w:r>
            <w:r w:rsidRPr="001D233A">
              <w:rPr>
                <w:rFonts w:ascii="BrowalliaUPC" w:hAnsi="BrowalliaUPC" w:cs="BrowalliaUPC"/>
                <w:sz w:val="28"/>
                <w:szCs w:val="28"/>
              </w:rPr>
              <w:t xml:space="preserve">CMI  </w:t>
            </w:r>
            <w:r w:rsidRPr="001D233A">
              <w:rPr>
                <w:rFonts w:ascii="BrowalliaUPC" w:hAnsi="BrowalliaUPC" w:cs="BrowalliaUPC"/>
                <w:sz w:val="28"/>
                <w:szCs w:val="28"/>
                <w:cs/>
              </w:rPr>
              <w:t>สูงขึ้น  รายรับของโรงพยาบาลมากขึ้น</w:t>
            </w:r>
          </w:p>
          <w:p w:rsidR="00020B54" w:rsidRPr="00FF28DD" w:rsidRDefault="00020B54" w:rsidP="00020B54">
            <w:pPr>
              <w:spacing w:before="0"/>
              <w:ind w:left="360" w:hanging="360"/>
              <w:rPr>
                <w:rFonts w:ascii="BrowalliaUPC" w:hAnsi="BrowalliaUPC" w:cs="BrowalliaUPC"/>
                <w:sz w:val="28"/>
                <w:szCs w:val="28"/>
              </w:rPr>
            </w:pPr>
            <w:bookmarkStart w:id="10" w:name="OLE_LINK13"/>
            <w:r w:rsidRPr="00FF28DD">
              <w:rPr>
                <w:rFonts w:ascii="BrowalliaUPC" w:hAnsi="BrowalliaUPC" w:cs="BrowalliaUPC"/>
                <w:sz w:val="28"/>
                <w:szCs w:val="28"/>
              </w:rPr>
              <w:t xml:space="preserve">(3) </w:t>
            </w:r>
            <w:r w:rsidRPr="00FF28DD">
              <w:rPr>
                <w:rFonts w:ascii="BrowalliaUPC" w:hAnsi="BrowalliaUPC" w:cs="BrowalliaUPC"/>
                <w:sz w:val="28"/>
                <w:szCs w:val="28"/>
                <w:cs/>
              </w:rPr>
              <w:t>การจัดสรรทรัพยากรด้านการเงินและอื่นๆ เพื่อปฏิบัติตามกลยุทธ์</w:t>
            </w:r>
            <w:r w:rsidRPr="00FF28DD">
              <w:rPr>
                <w:rFonts w:ascii="BrowalliaUPC" w:hAnsi="BrowalliaUPC" w:cs="BrowalliaUPC"/>
                <w:sz w:val="28"/>
                <w:szCs w:val="28"/>
              </w:rPr>
              <w:t>:</w:t>
            </w:r>
          </w:p>
          <w:bookmarkEnd w:id="10"/>
          <w:p w:rsidR="00FF28DD" w:rsidRPr="001D233A"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cs/>
              </w:rPr>
              <w:t>มีการจัดสรร ตรวจสอบ ติดตามผลการใช้งบประมาณ</w:t>
            </w:r>
            <w:r w:rsidRPr="001D233A">
              <w:rPr>
                <w:rFonts w:ascii="BrowalliaUPC" w:hAnsi="BrowalliaUPC" w:cs="BrowalliaUPC"/>
                <w:sz w:val="28"/>
                <w:szCs w:val="28"/>
              </w:rPr>
              <w:t xml:space="preserve"> </w:t>
            </w:r>
            <w:r w:rsidRPr="001D233A">
              <w:rPr>
                <w:rFonts w:ascii="BrowalliaUPC" w:hAnsi="BrowalliaUPC" w:cs="BrowalliaUPC"/>
                <w:sz w:val="28"/>
                <w:szCs w:val="28"/>
                <w:cs/>
              </w:rPr>
              <w:t>มีการส่งเสริมและพัฒนาระบบเทคโนโลยีสารสนเทศมาใช้ในการบริหารจัดการทางการเงิน</w:t>
            </w:r>
            <w:r w:rsidRPr="001D233A">
              <w:rPr>
                <w:rFonts w:ascii="BrowalliaUPC" w:hAnsi="BrowalliaUPC" w:cs="BrowalliaUPC"/>
                <w:sz w:val="28"/>
                <w:szCs w:val="28"/>
              </w:rPr>
              <w:t xml:space="preserve"> </w:t>
            </w:r>
            <w:r w:rsidRPr="001D233A">
              <w:rPr>
                <w:rFonts w:ascii="BrowalliaUPC" w:hAnsi="BrowalliaUPC" w:cs="BrowalliaUPC"/>
                <w:sz w:val="28"/>
                <w:szCs w:val="28"/>
                <w:cs/>
              </w:rPr>
              <w:t>มีแผนการใช้จ่ายงบประมาณเป็นรายไตรมาสและมีรายงานแสดงการเปรียบเทียบแผน</w:t>
            </w:r>
            <w:r w:rsidRPr="001D233A">
              <w:rPr>
                <w:rFonts w:ascii="BrowalliaUPC" w:hAnsi="BrowalliaUPC" w:cs="BrowalliaUPC"/>
                <w:sz w:val="28"/>
                <w:szCs w:val="28"/>
              </w:rPr>
              <w:t xml:space="preserve"> </w:t>
            </w:r>
            <w:r w:rsidRPr="001D233A">
              <w:rPr>
                <w:rFonts w:ascii="BrowalliaUPC" w:hAnsi="BrowalliaUPC" w:cs="BrowalliaUPC"/>
                <w:sz w:val="28"/>
                <w:szCs w:val="28"/>
                <w:cs/>
              </w:rPr>
              <w:t>และผลการใช้จ่ายเงินทุก ๆ ไตรมาส</w:t>
            </w:r>
            <w:r w:rsidRPr="001D233A">
              <w:rPr>
                <w:rFonts w:ascii="BrowalliaUPC" w:hAnsi="BrowalliaUPC" w:cs="BrowalliaUPC"/>
                <w:sz w:val="28"/>
                <w:szCs w:val="28"/>
              </w:rPr>
              <w:t xml:space="preserve"> </w:t>
            </w:r>
            <w:r w:rsidRPr="001D233A">
              <w:rPr>
                <w:rFonts w:ascii="BrowalliaUPC" w:hAnsi="BrowalliaUPC" w:cs="BrowalliaUPC"/>
                <w:sz w:val="28"/>
                <w:szCs w:val="28"/>
                <w:cs/>
              </w:rPr>
              <w:t>และรายงานสถานะทางการเงินเสนอคณะกรรมการบริหารทุกเดือน</w:t>
            </w:r>
            <w:r w:rsidRPr="001D233A">
              <w:rPr>
                <w:rFonts w:ascii="BrowalliaUPC" w:hAnsi="BrowalliaUPC" w:cs="BrowalliaUPC"/>
                <w:sz w:val="28"/>
                <w:szCs w:val="28"/>
              </w:rPr>
              <w:t xml:space="preserve">  </w:t>
            </w:r>
          </w:p>
          <w:p w:rsidR="00FF28DD" w:rsidRPr="001D233A"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cs/>
              </w:rPr>
              <w:t>ข้อมูลทางการเงินและงบประมาณเป็นปัจจุบัน สะดวกต่อการ</w:t>
            </w:r>
            <w:proofErr w:type="spellStart"/>
            <w:r w:rsidRPr="001D233A">
              <w:rPr>
                <w:rFonts w:ascii="BrowalliaUPC" w:hAnsi="BrowalliaUPC" w:cs="BrowalliaUPC"/>
                <w:sz w:val="28"/>
                <w:szCs w:val="28"/>
                <w:cs/>
              </w:rPr>
              <w:t>นําไปใช้</w:t>
            </w:r>
            <w:proofErr w:type="spellEnd"/>
            <w:r w:rsidRPr="001D233A">
              <w:rPr>
                <w:rFonts w:ascii="BrowalliaUPC" w:hAnsi="BrowalliaUPC" w:cs="BrowalliaUPC"/>
                <w:sz w:val="28"/>
                <w:szCs w:val="28"/>
                <w:cs/>
              </w:rPr>
              <w:t>ในการพิจารณา</w:t>
            </w:r>
            <w:r w:rsidRPr="001D233A">
              <w:rPr>
                <w:rFonts w:ascii="BrowalliaUPC" w:hAnsi="BrowalliaUPC" w:cs="BrowalliaUPC"/>
                <w:sz w:val="28"/>
                <w:szCs w:val="28"/>
              </w:rPr>
              <w:t xml:space="preserve"> </w:t>
            </w:r>
            <w:r w:rsidRPr="001D233A">
              <w:rPr>
                <w:rFonts w:ascii="BrowalliaUPC" w:hAnsi="BrowalliaUPC" w:cs="BrowalliaUPC"/>
                <w:sz w:val="28"/>
                <w:szCs w:val="28"/>
                <w:cs/>
              </w:rPr>
              <w:t>ตัดสินใจของผู้บริหารระดับสูง</w:t>
            </w:r>
          </w:p>
          <w:p w:rsidR="00FF28DD" w:rsidRPr="001D233A"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cs/>
              </w:rPr>
              <w:t>ข้อมูลการเงินและพัสดุครุภัณฑ์ มีการรายงานและจัดเก็บรายงานอย่างเป็นระบบ</w:t>
            </w:r>
          </w:p>
          <w:p w:rsidR="00020B54" w:rsidRPr="00FF28DD"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shd w:val="clear" w:color="auto" w:fill="FFFFFF"/>
                <w:cs/>
              </w:rPr>
              <w:t>มีการจัดทำแผนเงินบำรุงโรงพยาบาล เพื่อรองรับแผนวัสดุครุภัณฑ์ทางการแพทย์ที่จำเป็น เพื่อให้เพียงพอต่อความต้องการโดยให้แต่ละฝ่ายหรืองานเขียนเสนอความต้องการในการใช้</w:t>
            </w:r>
          </w:p>
          <w:p w:rsidR="00020B54" w:rsidRPr="00FF28DD" w:rsidRDefault="00020B54" w:rsidP="00020B54">
            <w:pPr>
              <w:spacing w:before="0"/>
              <w:ind w:left="360" w:hanging="360"/>
              <w:rPr>
                <w:rFonts w:ascii="BrowalliaUPC" w:hAnsi="BrowalliaUPC" w:cs="BrowalliaUPC"/>
                <w:sz w:val="28"/>
                <w:szCs w:val="28"/>
              </w:rPr>
            </w:pPr>
            <w:r w:rsidRPr="00FF28DD">
              <w:rPr>
                <w:rFonts w:ascii="BrowalliaUPC" w:hAnsi="BrowalliaUPC" w:cs="BrowalliaUPC"/>
                <w:sz w:val="28"/>
                <w:szCs w:val="28"/>
              </w:rPr>
              <w:t xml:space="preserve">(4) </w:t>
            </w:r>
            <w:r w:rsidRPr="00FF28DD">
              <w:rPr>
                <w:rFonts w:ascii="BrowalliaUPC" w:hAnsi="BrowalliaUPC" w:cs="BrowalliaUPC"/>
                <w:sz w:val="28"/>
                <w:szCs w:val="28"/>
                <w:cs/>
              </w:rPr>
              <w:t>การจัดทำแผนและจัดการกำลังคนเพื่อปฏิบัติตามกลยุทธ์</w:t>
            </w:r>
            <w:r w:rsidRPr="00FF28DD">
              <w:rPr>
                <w:rFonts w:ascii="BrowalliaUPC" w:hAnsi="BrowalliaUPC" w:cs="BrowalliaUPC"/>
                <w:sz w:val="28"/>
                <w:szCs w:val="28"/>
              </w:rPr>
              <w:t>:</w:t>
            </w:r>
          </w:p>
          <w:p w:rsidR="00FF28DD" w:rsidRPr="001D233A"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cs/>
              </w:rPr>
              <w:t>ผู้นำระดับสูงมีคำสั่งแต่งตั้งบุคลากรทุกระดับ  ตามผังแผนภูมิโครงสร้างองค์กร และมีการกำหนดอำนาจหน้าที่เป็นลายลักษณ์อักษร</w:t>
            </w:r>
          </w:p>
          <w:p w:rsidR="00FF28DD" w:rsidRPr="001D233A"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cs/>
              </w:rPr>
              <w:t>ผู้นำระดับสูงมอบหมายให้บริหารทรัพยากรบุคคลจัดทำคำรับรองการปฏิบัติราชการ (</w:t>
            </w:r>
            <w:r w:rsidRPr="001D233A">
              <w:rPr>
                <w:rFonts w:ascii="BrowalliaUPC" w:hAnsi="BrowalliaUPC" w:cs="BrowalliaUPC"/>
                <w:sz w:val="28"/>
                <w:szCs w:val="28"/>
              </w:rPr>
              <w:t>MOU</w:t>
            </w:r>
            <w:r w:rsidRPr="001D233A">
              <w:rPr>
                <w:rFonts w:ascii="BrowalliaUPC" w:hAnsi="BrowalliaUPC" w:cs="BrowalliaUPC"/>
                <w:sz w:val="28"/>
                <w:szCs w:val="28"/>
                <w:cs/>
              </w:rPr>
              <w:t>) มีการเซ็นคำรับรองการปฏิบัติราชการให้กับข้าราชการทุกคน</w:t>
            </w:r>
          </w:p>
          <w:p w:rsidR="00FF28DD" w:rsidRPr="001D233A"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cs/>
              </w:rPr>
              <w:t>สนับสนุนบุคลากรเข้าอบรมผู้บริหารระดับต่างๆ เช่น ผู้บริหารระดับต้น กลาง และสูง</w:t>
            </w:r>
          </w:p>
          <w:p w:rsidR="00020B54" w:rsidRPr="00FF28DD" w:rsidRDefault="00FF28DD" w:rsidP="00FF28DD">
            <w:pPr>
              <w:pStyle w:val="aa"/>
              <w:numPr>
                <w:ilvl w:val="0"/>
                <w:numId w:val="5"/>
              </w:numPr>
              <w:ind w:left="270" w:hanging="270"/>
              <w:rPr>
                <w:rFonts w:ascii="BrowalliaUPC" w:hAnsi="BrowalliaUPC" w:cs="BrowalliaUPC"/>
                <w:sz w:val="28"/>
                <w:szCs w:val="28"/>
              </w:rPr>
            </w:pPr>
            <w:r w:rsidRPr="001D233A">
              <w:rPr>
                <w:rFonts w:ascii="BrowalliaUPC" w:hAnsi="BrowalliaUPC" w:cs="BrowalliaUPC"/>
                <w:sz w:val="28"/>
                <w:szCs w:val="28"/>
                <w:cs/>
              </w:rPr>
              <w:t xml:space="preserve">พัฒนาบุคลากรที่ตอบสนองกลยุทธ์ของโรงพยาบาล เช่น </w:t>
            </w:r>
            <w:r w:rsidRPr="001D233A">
              <w:rPr>
                <w:rFonts w:ascii="BrowalliaUPC" w:hAnsi="BrowalliaUPC" w:cs="BrowalliaUPC"/>
                <w:sz w:val="28"/>
                <w:szCs w:val="28"/>
                <w:shd w:val="clear" w:color="auto" w:fill="FFFFFF"/>
                <w:cs/>
              </w:rPr>
              <w:t>อบรมหลักสูตร</w:t>
            </w:r>
            <w:r w:rsidRPr="001D233A">
              <w:rPr>
                <w:rStyle w:val="af6"/>
                <w:rFonts w:ascii="BrowalliaUPC" w:eastAsia="Calibri" w:hAnsi="BrowalliaUPC" w:cs="BrowalliaUPC"/>
                <w:i w:val="0"/>
                <w:iCs w:val="0"/>
                <w:sz w:val="28"/>
                <w:szCs w:val="28"/>
                <w:shd w:val="clear" w:color="auto" w:fill="FFFFFF"/>
                <w:cs/>
              </w:rPr>
              <w:t>การพยาบาลเฉพาะทาง</w:t>
            </w:r>
            <w:r w:rsidRPr="001D233A">
              <w:rPr>
                <w:rFonts w:ascii="BrowalliaUPC" w:hAnsi="BrowalliaUPC" w:cs="BrowalliaUPC"/>
                <w:sz w:val="28"/>
                <w:szCs w:val="28"/>
                <w:shd w:val="clear" w:color="auto" w:fill="FFFFFF"/>
              </w:rPr>
              <w:t> </w:t>
            </w:r>
            <w:r w:rsidRPr="001D233A">
              <w:rPr>
                <w:rFonts w:ascii="BrowalliaUPC" w:hAnsi="BrowalliaUPC" w:cs="BrowalliaUPC"/>
                <w:sz w:val="28"/>
                <w:szCs w:val="28"/>
                <w:shd w:val="clear" w:color="auto" w:fill="FFFFFF"/>
                <w:cs/>
              </w:rPr>
              <w:t>สาขาการพยาบาลสุขภาพจิตและ</w:t>
            </w:r>
            <w:r w:rsidRPr="001D233A">
              <w:rPr>
                <w:rStyle w:val="af6"/>
                <w:rFonts w:ascii="BrowalliaUPC" w:eastAsia="Calibri" w:hAnsi="BrowalliaUPC" w:cs="BrowalliaUPC"/>
                <w:i w:val="0"/>
                <w:iCs w:val="0"/>
                <w:sz w:val="28"/>
                <w:szCs w:val="28"/>
                <w:shd w:val="clear" w:color="auto" w:fill="FFFFFF"/>
                <w:cs/>
              </w:rPr>
              <w:t>จิตเวช</w:t>
            </w:r>
            <w:r w:rsidRPr="001D233A">
              <w:rPr>
                <w:rFonts w:ascii="BrowalliaUPC" w:hAnsi="BrowalliaUPC" w:cs="BrowalliaUPC"/>
                <w:sz w:val="28"/>
                <w:szCs w:val="28"/>
                <w:cs/>
              </w:rPr>
              <w:t xml:space="preserve"> </w:t>
            </w:r>
            <w:r w:rsidRPr="001D233A">
              <w:rPr>
                <w:rFonts w:ascii="BrowalliaUPC" w:hAnsi="BrowalliaUPC" w:cs="BrowalliaUPC"/>
                <w:sz w:val="28"/>
                <w:szCs w:val="28"/>
                <w:shd w:val="clear" w:color="auto" w:fill="FFFFFF"/>
                <w:cs/>
              </w:rPr>
              <w:t>อบรมหลักสูตร</w:t>
            </w:r>
            <w:r w:rsidRPr="001D233A">
              <w:rPr>
                <w:rStyle w:val="af6"/>
                <w:rFonts w:ascii="BrowalliaUPC" w:eastAsia="Calibri" w:hAnsi="BrowalliaUPC" w:cs="BrowalliaUPC"/>
                <w:i w:val="0"/>
                <w:iCs w:val="0"/>
                <w:sz w:val="28"/>
                <w:szCs w:val="28"/>
                <w:shd w:val="clear" w:color="auto" w:fill="FFFFFF"/>
                <w:cs/>
              </w:rPr>
              <w:t>การพยาบาลเฉพาะทาง</w:t>
            </w:r>
            <w:r w:rsidRPr="001D233A">
              <w:rPr>
                <w:rFonts w:ascii="BrowalliaUPC" w:hAnsi="BrowalliaUPC" w:cs="BrowalliaUPC"/>
                <w:sz w:val="28"/>
                <w:szCs w:val="28"/>
                <w:shd w:val="clear" w:color="auto" w:fill="FFFFFF"/>
              </w:rPr>
              <w:t> </w:t>
            </w:r>
            <w:r w:rsidRPr="001D233A">
              <w:rPr>
                <w:rFonts w:ascii="BrowalliaUPC" w:hAnsi="BrowalliaUPC" w:cs="BrowalliaUPC"/>
                <w:sz w:val="28"/>
                <w:szCs w:val="28"/>
                <w:shd w:val="clear" w:color="auto" w:fill="FFFFFF"/>
                <w:cs/>
              </w:rPr>
              <w:t>สาขาการพยาบาลผู้ใช้</w:t>
            </w:r>
            <w:r w:rsidRPr="001D233A">
              <w:rPr>
                <w:rStyle w:val="af6"/>
                <w:rFonts w:ascii="BrowalliaUPC" w:eastAsia="Calibri" w:hAnsi="BrowalliaUPC" w:cs="BrowalliaUPC"/>
                <w:i w:val="0"/>
                <w:iCs w:val="0"/>
                <w:sz w:val="28"/>
                <w:szCs w:val="28"/>
                <w:shd w:val="clear" w:color="auto" w:fill="FFFFFF"/>
                <w:cs/>
              </w:rPr>
              <w:t>ยา</w:t>
            </w:r>
            <w:r w:rsidRPr="001D233A">
              <w:rPr>
                <w:rFonts w:ascii="BrowalliaUPC" w:hAnsi="BrowalliaUPC" w:cs="BrowalliaUPC"/>
                <w:sz w:val="28"/>
                <w:szCs w:val="28"/>
                <w:shd w:val="clear" w:color="auto" w:fill="FFFFFF"/>
                <w:cs/>
              </w:rPr>
              <w:t>และสาร</w:t>
            </w:r>
            <w:r w:rsidRPr="001D233A">
              <w:rPr>
                <w:rStyle w:val="af6"/>
                <w:rFonts w:ascii="BrowalliaUPC" w:eastAsia="Calibri" w:hAnsi="BrowalliaUPC" w:cs="BrowalliaUPC"/>
                <w:i w:val="0"/>
                <w:iCs w:val="0"/>
                <w:sz w:val="28"/>
                <w:szCs w:val="28"/>
                <w:shd w:val="clear" w:color="auto" w:fill="FFFFFF"/>
                <w:cs/>
              </w:rPr>
              <w:t>เสพติด</w:t>
            </w:r>
            <w:r w:rsidRPr="001D233A">
              <w:rPr>
                <w:rFonts w:ascii="BrowalliaUPC" w:hAnsi="BrowalliaUPC" w:cs="BrowalliaUPC"/>
                <w:sz w:val="28"/>
                <w:szCs w:val="28"/>
                <w:cs/>
              </w:rPr>
              <w:t xml:space="preserve"> พยาบาลเวชปฏิบัติ</w:t>
            </w:r>
            <w:r w:rsidRPr="001D233A">
              <w:rPr>
                <w:rFonts w:ascii="BrowalliaUPC" w:hAnsi="BrowalliaUPC" w:cs="BrowalliaUPC"/>
                <w:sz w:val="28"/>
                <w:szCs w:val="28"/>
              </w:rPr>
              <w:t xml:space="preserve"> </w:t>
            </w:r>
            <w:r w:rsidRPr="001D233A">
              <w:rPr>
                <w:rFonts w:ascii="BrowalliaUPC" w:hAnsi="BrowalliaUPC" w:cs="BrowalliaUPC"/>
                <w:sz w:val="28"/>
                <w:szCs w:val="28"/>
                <w:cs/>
              </w:rPr>
              <w:t>ฯลฯ</w:t>
            </w:r>
          </w:p>
          <w:p w:rsidR="00020B54" w:rsidRPr="00FF28DD" w:rsidRDefault="00020B54" w:rsidP="00020B54">
            <w:pPr>
              <w:spacing w:before="0"/>
              <w:ind w:left="360" w:hanging="360"/>
              <w:rPr>
                <w:rFonts w:ascii="BrowalliaUPC" w:hAnsi="BrowalliaUPC" w:cs="BrowalliaUPC"/>
                <w:sz w:val="28"/>
                <w:szCs w:val="28"/>
              </w:rPr>
            </w:pPr>
            <w:r w:rsidRPr="00FF28DD">
              <w:rPr>
                <w:rFonts w:ascii="BrowalliaUPC" w:hAnsi="BrowalliaUPC" w:cs="BrowalliaUPC"/>
                <w:sz w:val="28"/>
                <w:szCs w:val="28"/>
              </w:rPr>
              <w:t xml:space="preserve">(5) </w:t>
            </w:r>
            <w:r w:rsidRPr="00FF28DD">
              <w:rPr>
                <w:rFonts w:ascii="BrowalliaUPC" w:hAnsi="BrowalliaUPC" w:cs="BrowalliaUPC"/>
                <w:sz w:val="28"/>
                <w:szCs w:val="28"/>
                <w:cs/>
              </w:rPr>
              <w:t>การกำหนดตัวชี้วัดและใช้ในการติดตามความก้าวหน้า</w:t>
            </w:r>
            <w:r w:rsidRPr="00FF28DD">
              <w:rPr>
                <w:rFonts w:ascii="BrowalliaUPC" w:hAnsi="BrowalliaUPC" w:cs="BrowalliaUPC"/>
                <w:sz w:val="28"/>
                <w:szCs w:val="28"/>
              </w:rPr>
              <w:t>:</w:t>
            </w:r>
          </w:p>
          <w:p w:rsidR="00020B54" w:rsidRPr="00FF28DD" w:rsidRDefault="00FF28DD" w:rsidP="00FF28DD">
            <w:pPr>
              <w:pStyle w:val="aa"/>
              <w:numPr>
                <w:ilvl w:val="0"/>
                <w:numId w:val="5"/>
              </w:numPr>
              <w:ind w:left="270" w:hanging="270"/>
              <w:rPr>
                <w:rFonts w:ascii="BrowalliaUPC" w:hAnsi="BrowalliaUPC" w:cs="BrowalliaUPC"/>
                <w:sz w:val="28"/>
                <w:szCs w:val="28"/>
              </w:rPr>
            </w:pPr>
            <w:r w:rsidRPr="000F43C8">
              <w:rPr>
                <w:rFonts w:ascii="BrowalliaUPC" w:hAnsi="BrowalliaUPC" w:cs="BrowalliaUPC"/>
                <w:sz w:val="28"/>
                <w:szCs w:val="28"/>
                <w:shd w:val="clear" w:color="auto" w:fill="FFFFFF"/>
                <w:cs/>
              </w:rPr>
              <w:t>การติดตามการดำเนินงานติดตามโดยใช้ตัวชี้วัดที่</w:t>
            </w:r>
            <w:r w:rsidRPr="000738C4">
              <w:rPr>
                <w:rFonts w:ascii="BrowalliaUPC" w:hAnsi="BrowalliaUPC" w:cs="BrowalliaUPC" w:hint="cs"/>
                <w:sz w:val="28"/>
                <w:szCs w:val="28"/>
                <w:cs/>
              </w:rPr>
              <w:t xml:space="preserve">กำหนดตามความสำคัญและเร่งด่วน โดยกำหนดตัวชี้วัดที่เกี่ยวกับการดูแลผู้ป่วย ความปลอดภัยของผู้ป่วยและเจ้าหน้าที่ให้รายงานทุกเดือน ส่วนตัวชี้วัดอื่นให้รายงานตามรอบการรายงานปีละ </w:t>
            </w:r>
            <w:r w:rsidRPr="000738C4">
              <w:rPr>
                <w:rFonts w:ascii="BrowalliaUPC" w:hAnsi="BrowalliaUPC" w:cs="BrowalliaUPC"/>
                <w:sz w:val="28"/>
                <w:szCs w:val="28"/>
              </w:rPr>
              <w:t xml:space="preserve">1-2 </w:t>
            </w:r>
            <w:r w:rsidRPr="000738C4">
              <w:rPr>
                <w:rFonts w:ascii="BrowalliaUPC" w:hAnsi="BrowalliaUPC" w:cs="BrowalliaUPC" w:hint="cs"/>
                <w:sz w:val="28"/>
                <w:szCs w:val="28"/>
                <w:cs/>
              </w:rPr>
              <w:t>ครั้ง ในการประชุมคณะกรรมการบริหารโรงพยาบาล แต่หากมีผลการดำเนินงานที่มีปัญหาอุปสรรค ส่งผลกระทบต่อคุณภาพหรือชื่อเสี่ยงของโรงพยาบาลให้รายงานตามได้ตามลำดับขั้นและเวลาที่กำหนด</w:t>
            </w:r>
          </w:p>
          <w:p w:rsidR="00020B54" w:rsidRPr="00FF28DD" w:rsidRDefault="00020B54" w:rsidP="00020B54">
            <w:pPr>
              <w:spacing w:before="0"/>
              <w:ind w:left="360" w:hanging="360"/>
              <w:rPr>
                <w:rFonts w:ascii="BrowalliaUPC" w:hAnsi="BrowalliaUPC" w:cs="BrowalliaUPC"/>
                <w:sz w:val="28"/>
                <w:szCs w:val="28"/>
              </w:rPr>
            </w:pPr>
            <w:r w:rsidRPr="00FF28DD">
              <w:rPr>
                <w:rFonts w:ascii="BrowalliaUPC" w:hAnsi="BrowalliaUPC" w:cs="BrowalliaUPC"/>
                <w:sz w:val="28"/>
                <w:szCs w:val="28"/>
                <w:u w:val="single"/>
              </w:rPr>
              <w:t xml:space="preserve">I-2.2 </w:t>
            </w:r>
            <w:r w:rsidRPr="00FF28DD">
              <w:rPr>
                <w:rFonts w:ascii="BrowalliaUPC" w:hAnsi="BrowalliaUPC" w:cs="BrowalliaUPC"/>
                <w:sz w:val="28"/>
                <w:szCs w:val="28"/>
                <w:u w:val="single"/>
                <w:cs/>
              </w:rPr>
              <w:t>ข. การปรับเปลี่ยนแผนปฏิบัติการ</w:t>
            </w:r>
          </w:p>
          <w:p w:rsidR="00020B54" w:rsidRPr="00FF28DD" w:rsidRDefault="00020B54" w:rsidP="00020B54">
            <w:pPr>
              <w:spacing w:before="0"/>
              <w:ind w:left="360" w:hanging="360"/>
              <w:rPr>
                <w:rFonts w:ascii="BrowalliaUPC" w:hAnsi="BrowalliaUPC" w:cs="BrowalliaUPC"/>
                <w:sz w:val="28"/>
                <w:szCs w:val="28"/>
              </w:rPr>
            </w:pPr>
            <w:r w:rsidRPr="00FF28DD">
              <w:rPr>
                <w:rFonts w:ascii="BrowalliaUPC" w:hAnsi="BrowalliaUPC" w:cs="BrowalliaUPC"/>
                <w:sz w:val="28"/>
                <w:szCs w:val="28"/>
                <w:cs/>
              </w:rPr>
              <w:t>การตอบสนองต่อผลการดำเนินการที่ไม่เป็นไปตามที่คาดการณ์</w:t>
            </w:r>
            <w:r w:rsidRPr="00FF28DD">
              <w:rPr>
                <w:rFonts w:ascii="BrowalliaUPC" w:hAnsi="BrowalliaUPC" w:cs="BrowalliaUPC"/>
                <w:sz w:val="28"/>
                <w:szCs w:val="28"/>
              </w:rPr>
              <w:t>:</w:t>
            </w:r>
          </w:p>
          <w:p w:rsidR="00020B54" w:rsidRPr="00FF28DD" w:rsidRDefault="00FF28DD" w:rsidP="00FF28DD">
            <w:pPr>
              <w:pStyle w:val="aa"/>
              <w:numPr>
                <w:ilvl w:val="0"/>
                <w:numId w:val="4"/>
              </w:numPr>
              <w:ind w:left="270" w:hanging="270"/>
              <w:rPr>
                <w:rFonts w:ascii="BrowalliaUPC" w:hAnsi="BrowalliaUPC" w:cs="BrowalliaUPC"/>
                <w:sz w:val="28"/>
                <w:szCs w:val="28"/>
              </w:rPr>
            </w:pPr>
            <w:r w:rsidRPr="000738C4">
              <w:rPr>
                <w:rFonts w:ascii="BrowalliaUPC" w:hAnsi="BrowalliaUPC" w:cs="BrowalliaUPC"/>
                <w:sz w:val="28"/>
                <w:szCs w:val="28"/>
                <w:shd w:val="clear" w:color="auto" w:fill="FFFFFF"/>
                <w:cs/>
              </w:rPr>
              <w:t xml:space="preserve">การบริหารจัดการแผนการเงินมีความผันแปรตามงบประมาณที่ได้จัดสรรและผลการดำเนินงานรายปี งบประมาณรายจ่ายที่เพิ่มขึ้นตามนโยบาย เช่น ค่าตอบแทน </w:t>
            </w:r>
            <w:r w:rsidRPr="000738C4">
              <w:rPr>
                <w:rFonts w:ascii="BrowalliaUPC" w:hAnsi="BrowalliaUPC" w:cs="BrowalliaUPC"/>
                <w:sz w:val="28"/>
                <w:szCs w:val="28"/>
                <w:shd w:val="clear" w:color="auto" w:fill="FFFFFF"/>
              </w:rPr>
              <w:t xml:space="preserve">P4P </w:t>
            </w:r>
            <w:r w:rsidRPr="000738C4">
              <w:rPr>
                <w:rFonts w:ascii="BrowalliaUPC" w:hAnsi="BrowalliaUPC" w:cs="BrowalliaUPC"/>
                <w:sz w:val="28"/>
                <w:szCs w:val="28"/>
                <w:shd w:val="clear" w:color="auto" w:fill="FFFFFF"/>
                <w:cs/>
              </w:rPr>
              <w:t xml:space="preserve">ทำให้คณะกรรมการบริหารฯ ต้องทำการการวิเคราะห์และปรับแผนการเงินอยู่เสมอเพื่อให้แผนการพัฒนาดำเนินไป อย่างต่อเนื่องแม้ปัจจัยภายนอกจะเปลี่ยนแปลงไป รวมทั้งการเพิ่มรายรับโดยพัฒนาคุณภาพเวชระเบียนนำมาซึ่งรายรับที่เพิ่มขึ้นจากค่า </w:t>
            </w:r>
            <w:r w:rsidRPr="000738C4">
              <w:rPr>
                <w:rFonts w:ascii="BrowalliaUPC" w:hAnsi="BrowalliaUPC" w:cs="BrowalliaUPC"/>
                <w:sz w:val="28"/>
                <w:szCs w:val="28"/>
                <w:shd w:val="clear" w:color="auto" w:fill="FFFFFF"/>
              </w:rPr>
              <w:t>Sum.Adj.RW.</w:t>
            </w:r>
          </w:p>
          <w:p w:rsidR="00020B54" w:rsidRDefault="00020B54" w:rsidP="00020B54">
            <w:pPr>
              <w:spacing w:before="240"/>
              <w:ind w:left="360" w:hanging="360"/>
              <w:rPr>
                <w:rFonts w:ascii="BrowalliaUPC" w:hAnsi="BrowalliaUPC" w:cs="BrowalliaUPC"/>
                <w:b/>
                <w:bCs/>
                <w:color w:val="3333CC"/>
                <w:sz w:val="28"/>
                <w:szCs w:val="28"/>
                <w:u w:val="single"/>
              </w:rPr>
            </w:pPr>
            <w:r w:rsidRPr="009A56A3">
              <w:rPr>
                <w:rFonts w:ascii="BrowalliaUPC" w:hAnsi="BrowalliaUPC" w:cs="BrowalliaUPC"/>
                <w:b/>
                <w:bCs/>
                <w:color w:val="3333CC"/>
                <w:sz w:val="28"/>
                <w:szCs w:val="28"/>
              </w:rPr>
              <w:t xml:space="preserve">iv. </w:t>
            </w:r>
            <w:r w:rsidRPr="009A56A3">
              <w:rPr>
                <w:rFonts w:ascii="BrowalliaUPC" w:hAnsi="BrowalliaUPC" w:cs="BrowalliaUPC"/>
                <w:b/>
                <w:bCs/>
                <w:color w:val="3333CC"/>
                <w:sz w:val="28"/>
                <w:szCs w:val="28"/>
                <w:u w:val="single"/>
                <w:cs/>
              </w:rPr>
              <w:t>ผลการพัฒนาที่โดดเด่นและภาคภูมิใจ</w:t>
            </w:r>
          </w:p>
          <w:p w:rsidR="00FF28DD" w:rsidRDefault="00FF28DD" w:rsidP="00FF28DD">
            <w:pPr>
              <w:spacing w:before="0"/>
              <w:rPr>
                <w:rFonts w:ascii="BrowalliaUPC" w:hAnsi="BrowalliaUPC" w:cs="BrowalliaUPC"/>
                <w:sz w:val="28"/>
                <w:szCs w:val="28"/>
              </w:rPr>
            </w:pPr>
            <w:r>
              <w:rPr>
                <w:rFonts w:ascii="Angsana New" w:hAnsi="Angsana New" w:cs="Angsana New"/>
                <w:sz w:val="28"/>
                <w:szCs w:val="28"/>
              </w:rPr>
              <w:lastRenderedPageBreak/>
              <w:t xml:space="preserve">    </w:t>
            </w:r>
            <w:r>
              <w:rPr>
                <w:rFonts w:ascii="Angsana New" w:hAnsi="Angsana New" w:cs="Angsana New"/>
                <w:sz w:val="28"/>
                <w:szCs w:val="28"/>
                <w:cs/>
              </w:rPr>
              <w:t>๏</w:t>
            </w:r>
            <w:r>
              <w:rPr>
                <w:rFonts w:ascii="BrowalliaUPC" w:hAnsi="BrowalliaUPC" w:cs="BrowalliaUPC" w:hint="cs"/>
                <w:sz w:val="28"/>
                <w:szCs w:val="28"/>
                <w:cs/>
              </w:rPr>
              <w:t xml:space="preserve"> เป็นหน่วยจัดตั้งสำนักงานแพทย์เขตสุขภาพที่ </w:t>
            </w:r>
            <w:r>
              <w:rPr>
                <w:rFonts w:ascii="BrowalliaUPC" w:hAnsi="BrowalliaUPC" w:cs="BrowalliaUPC"/>
                <w:sz w:val="28"/>
                <w:szCs w:val="28"/>
              </w:rPr>
              <w:t xml:space="preserve">12 </w:t>
            </w:r>
            <w:r>
              <w:rPr>
                <w:rFonts w:ascii="BrowalliaUPC" w:hAnsi="BrowalliaUPC" w:cs="BrowalliaUPC" w:hint="cs"/>
                <w:sz w:val="28"/>
                <w:szCs w:val="28"/>
                <w:cs/>
              </w:rPr>
              <w:t>ของกรมการแพทย์ ซึ่งเป็น</w:t>
            </w:r>
            <w:r>
              <w:rPr>
                <w:rFonts w:ascii="BrowalliaUPC" w:hAnsi="BrowalliaUPC" w:cs="BrowalliaUPC"/>
                <w:sz w:val="28"/>
                <w:szCs w:val="28"/>
              </w:rPr>
              <w:t xml:space="preserve">Focal point </w:t>
            </w:r>
            <w:r>
              <w:rPr>
                <w:rFonts w:ascii="BrowalliaUPC" w:hAnsi="BrowalliaUPC" w:cs="BrowalliaUPC" w:hint="cs"/>
                <w:sz w:val="28"/>
                <w:szCs w:val="28"/>
                <w:cs/>
              </w:rPr>
              <w:t xml:space="preserve">ในการนิเทศ ติดตามงาน </w:t>
            </w:r>
            <w:r>
              <w:rPr>
                <w:rFonts w:ascii="BrowalliaUPC" w:hAnsi="BrowalliaUPC" w:cs="BrowalliaUPC"/>
                <w:sz w:val="28"/>
                <w:szCs w:val="28"/>
              </w:rPr>
              <w:t xml:space="preserve">HA </w:t>
            </w:r>
            <w:r>
              <w:rPr>
                <w:rFonts w:ascii="BrowalliaUPC" w:hAnsi="BrowalliaUPC" w:cs="BrowalliaUPC" w:hint="cs"/>
                <w:sz w:val="28"/>
                <w:szCs w:val="28"/>
                <w:cs/>
              </w:rPr>
              <w:t xml:space="preserve">สุขภาพ </w:t>
            </w:r>
          </w:p>
          <w:p w:rsidR="00020B54" w:rsidRPr="009A56A3" w:rsidRDefault="00020B54" w:rsidP="00FF28DD">
            <w:pPr>
              <w:spacing w:before="24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v. </w:t>
            </w:r>
            <w:r w:rsidRPr="009A56A3">
              <w:rPr>
                <w:rFonts w:ascii="BrowalliaUPC" w:hAnsi="BrowalliaUPC" w:cs="BrowalliaUPC"/>
                <w:b/>
                <w:bCs/>
                <w:color w:val="3333CC"/>
                <w:sz w:val="28"/>
                <w:szCs w:val="28"/>
                <w:u w:val="single"/>
                <w:cs/>
              </w:rPr>
              <w:t>แผนการพัฒนา</w:t>
            </w:r>
          </w:p>
        </w:tc>
      </w:tr>
    </w:tbl>
    <w:p w:rsidR="000A5083" w:rsidRPr="001B05D9" w:rsidRDefault="000A5083" w:rsidP="000A5083">
      <w:pPr>
        <w:spacing w:before="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3"/>
        <w:gridCol w:w="892"/>
        <w:gridCol w:w="1147"/>
        <w:gridCol w:w="4208"/>
      </w:tblGrid>
      <w:tr w:rsidR="000A5083" w:rsidRPr="001B05D9" w:rsidTr="00FF28DD">
        <w:tc>
          <w:tcPr>
            <w:tcW w:w="3103" w:type="dxa"/>
            <w:shd w:val="clear" w:color="auto" w:fill="auto"/>
          </w:tcPr>
          <w:p w:rsidR="000A5083" w:rsidRPr="001B05D9" w:rsidRDefault="000A5083" w:rsidP="00201BEB">
            <w:pPr>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cs/>
              </w:rPr>
              <w:t>มาตรฐาน</w:t>
            </w:r>
          </w:p>
        </w:tc>
        <w:tc>
          <w:tcPr>
            <w:tcW w:w="892" w:type="dxa"/>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Score</w:t>
            </w:r>
          </w:p>
        </w:tc>
        <w:tc>
          <w:tcPr>
            <w:tcW w:w="1147" w:type="dxa"/>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DALI Gap</w:t>
            </w:r>
          </w:p>
        </w:tc>
        <w:tc>
          <w:tcPr>
            <w:tcW w:w="4208" w:type="dxa"/>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cs/>
              </w:rPr>
            </w:pPr>
            <w:r w:rsidRPr="001B05D9">
              <w:rPr>
                <w:rFonts w:ascii="BrowalliaUPC" w:hAnsi="BrowalliaUPC" w:cs="BrowalliaUPC"/>
                <w:b/>
                <w:bCs/>
                <w:color w:val="3333CC"/>
                <w:sz w:val="28"/>
                <w:szCs w:val="28"/>
                <w:cs/>
              </w:rPr>
              <w:t xml:space="preserve">ประเด็นพัฒนาใน </w:t>
            </w:r>
            <w:r w:rsidRPr="001B05D9">
              <w:rPr>
                <w:rFonts w:ascii="BrowalliaUPC" w:hAnsi="BrowalliaUPC" w:cs="BrowalliaUPC"/>
                <w:b/>
                <w:bCs/>
                <w:color w:val="3333CC"/>
                <w:sz w:val="28"/>
                <w:szCs w:val="28"/>
              </w:rPr>
              <w:t xml:space="preserve">1-2 </w:t>
            </w:r>
            <w:r w:rsidRPr="001B05D9">
              <w:rPr>
                <w:rFonts w:ascii="BrowalliaUPC" w:hAnsi="BrowalliaUPC" w:cs="BrowalliaUPC"/>
                <w:b/>
                <w:bCs/>
                <w:color w:val="3333CC"/>
                <w:sz w:val="28"/>
                <w:szCs w:val="28"/>
                <w:cs/>
              </w:rPr>
              <w:t>ปี</w:t>
            </w:r>
          </w:p>
        </w:tc>
      </w:tr>
      <w:tr w:rsidR="00FF28DD" w:rsidRPr="001B05D9" w:rsidTr="00FF28DD">
        <w:tc>
          <w:tcPr>
            <w:tcW w:w="3103" w:type="dxa"/>
            <w:shd w:val="clear" w:color="auto" w:fill="auto"/>
          </w:tcPr>
          <w:p w:rsidR="00FF28DD" w:rsidRPr="001B05D9" w:rsidRDefault="00FF28DD" w:rsidP="00FF28DD">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กระบวนการจัดทำกลยุทธ์และการวิเคราะห์ข้อมูล</w:t>
            </w:r>
          </w:p>
        </w:tc>
        <w:tc>
          <w:tcPr>
            <w:tcW w:w="892" w:type="dxa"/>
            <w:shd w:val="clear" w:color="auto" w:fill="auto"/>
          </w:tcPr>
          <w:p w:rsidR="00FF28DD" w:rsidRPr="00162087" w:rsidRDefault="00FF28DD" w:rsidP="00FF28DD">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3</w:t>
            </w:r>
          </w:p>
        </w:tc>
        <w:tc>
          <w:tcPr>
            <w:tcW w:w="1147" w:type="dxa"/>
            <w:shd w:val="clear" w:color="auto" w:fill="auto"/>
          </w:tcPr>
          <w:p w:rsidR="00FF28DD" w:rsidRPr="000738C4" w:rsidRDefault="00FF28DD" w:rsidP="00FF28DD">
            <w:pPr>
              <w:tabs>
                <w:tab w:val="left" w:pos="2042"/>
                <w:tab w:val="left" w:pos="3106"/>
              </w:tabs>
              <w:spacing w:before="0"/>
              <w:jc w:val="center"/>
              <w:rPr>
                <w:rFonts w:ascii="BrowalliaUPC" w:hAnsi="BrowalliaUPC" w:cs="BrowalliaUPC"/>
                <w:b/>
                <w:bCs/>
                <w:sz w:val="28"/>
                <w:szCs w:val="28"/>
              </w:rPr>
            </w:pPr>
            <w:r w:rsidRPr="000738C4">
              <w:rPr>
                <w:rFonts w:ascii="BrowalliaUPC" w:hAnsi="BrowalliaUPC" w:cs="BrowalliaUPC"/>
                <w:b/>
                <w:bCs/>
                <w:sz w:val="28"/>
                <w:szCs w:val="28"/>
              </w:rPr>
              <w:t>L, I</w:t>
            </w:r>
          </w:p>
        </w:tc>
        <w:tc>
          <w:tcPr>
            <w:tcW w:w="4208" w:type="dxa"/>
            <w:shd w:val="clear" w:color="auto" w:fill="auto"/>
          </w:tcPr>
          <w:p w:rsidR="00FF28DD" w:rsidRPr="000738C4" w:rsidRDefault="00FF28DD" w:rsidP="00FF28DD">
            <w:pPr>
              <w:autoSpaceDE w:val="0"/>
              <w:autoSpaceDN w:val="0"/>
              <w:adjustRightInd w:val="0"/>
              <w:spacing w:before="0"/>
              <w:rPr>
                <w:rFonts w:ascii="BrowalliaUPC" w:eastAsia="BrowalliaNew" w:hAnsi="BrowalliaUPC" w:cs="BrowalliaUPC"/>
                <w:sz w:val="28"/>
                <w:szCs w:val="28"/>
              </w:rPr>
            </w:pPr>
            <w:r w:rsidRPr="000738C4">
              <w:rPr>
                <w:rFonts w:ascii="BrowalliaUPC" w:hAnsi="BrowalliaUPC" w:cs="BrowalliaUPC"/>
                <w:sz w:val="28"/>
                <w:szCs w:val="28"/>
                <w:cs/>
              </w:rPr>
              <w:t>- พัฒนาระบบฐานข้อมูลของทุกหน่วยงาน</w:t>
            </w:r>
            <w:r w:rsidRPr="000738C4">
              <w:rPr>
                <w:rFonts w:ascii="BrowalliaUPC" w:hAnsi="BrowalliaUPC" w:cs="BrowalliaUPC"/>
                <w:sz w:val="28"/>
                <w:szCs w:val="28"/>
              </w:rPr>
              <w:t xml:space="preserve"> </w:t>
            </w:r>
            <w:r w:rsidRPr="000738C4">
              <w:rPr>
                <w:rFonts w:ascii="BrowalliaUPC" w:hAnsi="BrowalliaUPC" w:cs="BrowalliaUPC"/>
                <w:sz w:val="28"/>
                <w:szCs w:val="28"/>
                <w:cs/>
              </w:rPr>
              <w:t>ในการวางแผนกลยุทธ์ของ รพ.ในปีต่อไป</w:t>
            </w:r>
          </w:p>
          <w:p w:rsidR="00FF28DD" w:rsidRPr="000738C4" w:rsidRDefault="00FF28DD" w:rsidP="00FF28DD">
            <w:pPr>
              <w:autoSpaceDE w:val="0"/>
              <w:autoSpaceDN w:val="0"/>
              <w:adjustRightInd w:val="0"/>
              <w:spacing w:before="0"/>
              <w:rPr>
                <w:rFonts w:ascii="BrowalliaUPC" w:eastAsia="BrowalliaNew" w:hAnsi="BrowalliaUPC" w:cs="BrowalliaUPC"/>
                <w:sz w:val="28"/>
                <w:szCs w:val="28"/>
              </w:rPr>
            </w:pPr>
            <w:r w:rsidRPr="000738C4">
              <w:rPr>
                <w:rFonts w:ascii="BrowalliaUPC" w:hAnsi="BrowalliaUPC" w:cs="BrowalliaUPC"/>
                <w:sz w:val="28"/>
                <w:szCs w:val="28"/>
                <w:cs/>
              </w:rPr>
              <w:t>- ทบทวนแผนกลยุทธ์และตัวชี้วัด</w:t>
            </w:r>
            <w:r w:rsidRPr="000738C4">
              <w:rPr>
                <w:rFonts w:ascii="BrowalliaUPC" w:hAnsi="BrowalliaUPC" w:cs="BrowalliaUPC"/>
                <w:sz w:val="28"/>
                <w:szCs w:val="28"/>
              </w:rPr>
              <w:t xml:space="preserve"> </w:t>
            </w:r>
            <w:r w:rsidRPr="000738C4">
              <w:rPr>
                <w:rFonts w:ascii="BrowalliaUPC" w:hAnsi="BrowalliaUPC" w:cs="BrowalliaUPC"/>
                <w:sz w:val="28"/>
                <w:szCs w:val="28"/>
                <w:cs/>
              </w:rPr>
              <w:t>ของ รพ.ร่วมกันในรูปของคณะ</w:t>
            </w:r>
            <w:r w:rsidRPr="000738C4">
              <w:rPr>
                <w:rFonts w:ascii="BrowalliaUPC" w:hAnsi="BrowalliaUPC" w:cs="BrowalliaUPC"/>
                <w:sz w:val="28"/>
                <w:szCs w:val="28"/>
              </w:rPr>
              <w:t xml:space="preserve"> </w:t>
            </w:r>
            <w:r w:rsidRPr="000738C4">
              <w:rPr>
                <w:rFonts w:ascii="BrowalliaUPC" w:hAnsi="BrowalliaUPC" w:cs="BrowalliaUPC"/>
                <w:sz w:val="28"/>
                <w:szCs w:val="28"/>
                <w:cs/>
              </w:rPr>
              <w:t>กรรมการบริหารคุณภาพโรงพยาบาล</w:t>
            </w:r>
            <w:r w:rsidRPr="000738C4">
              <w:rPr>
                <w:rFonts w:ascii="BrowalliaUPC" w:hAnsi="BrowalliaUPC" w:cs="BrowalliaUPC"/>
                <w:sz w:val="28"/>
                <w:szCs w:val="28"/>
              </w:rPr>
              <w:t xml:space="preserve"> </w:t>
            </w:r>
            <w:r w:rsidRPr="000738C4">
              <w:rPr>
                <w:rFonts w:ascii="BrowalliaUPC" w:hAnsi="BrowalliaUPC" w:cs="BrowalliaUPC"/>
                <w:sz w:val="28"/>
                <w:szCs w:val="28"/>
                <w:cs/>
              </w:rPr>
              <w:t>ซึ่งประกอบไปด้วยหัวหน้าฝ่าย</w:t>
            </w:r>
            <w:r w:rsidRPr="000738C4">
              <w:rPr>
                <w:rFonts w:ascii="BrowalliaUPC" w:hAnsi="BrowalliaUPC" w:cs="BrowalliaUPC"/>
                <w:sz w:val="28"/>
                <w:szCs w:val="28"/>
              </w:rPr>
              <w:t xml:space="preserve"> </w:t>
            </w:r>
            <w:r w:rsidRPr="000738C4">
              <w:rPr>
                <w:rFonts w:ascii="BrowalliaUPC" w:hAnsi="BrowalliaUPC" w:cs="BrowalliaUPC"/>
                <w:sz w:val="28"/>
                <w:szCs w:val="28"/>
                <w:cs/>
              </w:rPr>
              <w:t>หัวหน้างานตัวแทนผู้ปฏิบัติงาน และ</w:t>
            </w:r>
            <w:r w:rsidRPr="000738C4">
              <w:rPr>
                <w:rFonts w:ascii="BrowalliaUPC" w:hAnsi="BrowalliaUPC" w:cs="BrowalliaUPC"/>
                <w:sz w:val="28"/>
                <w:szCs w:val="28"/>
              </w:rPr>
              <w:t xml:space="preserve"> </w:t>
            </w:r>
            <w:r w:rsidRPr="000738C4">
              <w:rPr>
                <w:rFonts w:ascii="BrowalliaUPC" w:hAnsi="BrowalliaUPC" w:cs="BrowalliaUPC"/>
                <w:sz w:val="28"/>
                <w:szCs w:val="28"/>
                <w:cs/>
              </w:rPr>
              <w:t>ผู้มีส่วนได้ส่วนเสียของกลุ่มต่างๆ</w:t>
            </w:r>
          </w:p>
          <w:p w:rsidR="00FF28DD" w:rsidRPr="000738C4" w:rsidRDefault="00FF28DD" w:rsidP="00FF28DD">
            <w:pPr>
              <w:spacing w:before="0"/>
              <w:rPr>
                <w:rFonts w:ascii="BrowalliaUPC" w:eastAsia="Times New Roman" w:hAnsi="BrowalliaUPC" w:cs="BrowalliaUPC"/>
                <w:sz w:val="28"/>
                <w:szCs w:val="28"/>
                <w:shd w:val="clear" w:color="auto" w:fill="FFFFFF"/>
                <w:cs/>
              </w:rPr>
            </w:pPr>
            <w:r w:rsidRPr="000738C4">
              <w:rPr>
                <w:rFonts w:ascii="BrowalliaUPC" w:eastAsia="Times New Roman" w:hAnsi="BrowalliaUPC" w:cs="BrowalliaUPC"/>
                <w:sz w:val="28"/>
                <w:szCs w:val="28"/>
                <w:shd w:val="clear" w:color="auto" w:fill="FFFFFF"/>
                <w:cs/>
              </w:rPr>
              <w:t>- พัฒนาระบบติดตามกำกับกลยุทธ์อย่างสม่ำเสมอ</w:t>
            </w:r>
          </w:p>
        </w:tc>
      </w:tr>
      <w:tr w:rsidR="00FF28DD" w:rsidRPr="001B05D9" w:rsidTr="00FF28DD">
        <w:tc>
          <w:tcPr>
            <w:tcW w:w="3103" w:type="dxa"/>
            <w:shd w:val="clear" w:color="auto" w:fill="auto"/>
          </w:tcPr>
          <w:p w:rsidR="00FF28DD" w:rsidRPr="001B05D9" w:rsidRDefault="00FF28DD" w:rsidP="00FF28DD">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วัตถุประสงค์เชิงกลยุทธ์ที่ตอบสนองความท้าทาย ครอบคลุมคุณภาพ ความปลอดภัย การสร้างเสริมสุขภาพ</w:t>
            </w:r>
          </w:p>
        </w:tc>
        <w:tc>
          <w:tcPr>
            <w:tcW w:w="892" w:type="dxa"/>
            <w:shd w:val="clear" w:color="auto" w:fill="auto"/>
          </w:tcPr>
          <w:p w:rsidR="00FF28DD" w:rsidRPr="00162087" w:rsidRDefault="00FF28DD" w:rsidP="00FF28DD">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3</w:t>
            </w:r>
          </w:p>
        </w:tc>
        <w:tc>
          <w:tcPr>
            <w:tcW w:w="1147" w:type="dxa"/>
            <w:shd w:val="clear" w:color="auto" w:fill="auto"/>
          </w:tcPr>
          <w:p w:rsidR="00FF28DD" w:rsidRPr="000738C4" w:rsidRDefault="00FF28DD" w:rsidP="00FF28DD">
            <w:pPr>
              <w:tabs>
                <w:tab w:val="left" w:pos="2042"/>
                <w:tab w:val="left" w:pos="3106"/>
              </w:tabs>
              <w:spacing w:before="0"/>
              <w:jc w:val="center"/>
              <w:rPr>
                <w:rFonts w:ascii="BrowalliaUPC" w:hAnsi="BrowalliaUPC" w:cs="BrowalliaUPC"/>
                <w:b/>
                <w:bCs/>
                <w:sz w:val="28"/>
                <w:szCs w:val="28"/>
              </w:rPr>
            </w:pPr>
            <w:r w:rsidRPr="000738C4">
              <w:rPr>
                <w:rFonts w:ascii="BrowalliaUPC" w:hAnsi="BrowalliaUPC" w:cs="BrowalliaUPC"/>
                <w:b/>
                <w:bCs/>
                <w:sz w:val="28"/>
                <w:szCs w:val="28"/>
              </w:rPr>
              <w:t>L, I</w:t>
            </w:r>
          </w:p>
        </w:tc>
        <w:tc>
          <w:tcPr>
            <w:tcW w:w="4208" w:type="dxa"/>
            <w:shd w:val="clear" w:color="auto" w:fill="auto"/>
          </w:tcPr>
          <w:p w:rsidR="00FF28DD" w:rsidRPr="000738C4" w:rsidRDefault="00FF28DD" w:rsidP="00FF28DD">
            <w:pPr>
              <w:tabs>
                <w:tab w:val="left" w:pos="2042"/>
                <w:tab w:val="left" w:pos="3106"/>
              </w:tabs>
              <w:spacing w:before="0"/>
              <w:rPr>
                <w:rFonts w:ascii="BrowalliaUPC" w:hAnsi="BrowalliaUPC" w:cs="BrowalliaUPC"/>
                <w:b/>
                <w:bCs/>
                <w:sz w:val="28"/>
                <w:szCs w:val="28"/>
              </w:rPr>
            </w:pPr>
            <w:r w:rsidRPr="000738C4">
              <w:rPr>
                <w:rFonts w:ascii="BrowalliaUPC" w:hAnsi="BrowalliaUPC" w:cs="BrowalliaUPC"/>
                <w:sz w:val="28"/>
                <w:szCs w:val="28"/>
                <w:cs/>
              </w:rPr>
              <w:t>- ทีมนำประชุมทบทวนจุดแข็ง จุดอ่อน ความ</w:t>
            </w:r>
            <w:r w:rsidRPr="000738C4">
              <w:rPr>
                <w:rFonts w:ascii="BrowalliaUPC" w:hAnsi="BrowalliaUPC" w:cs="BrowalliaUPC"/>
                <w:sz w:val="28"/>
                <w:szCs w:val="28"/>
              </w:rPr>
              <w:t xml:space="preserve"> </w:t>
            </w:r>
            <w:r w:rsidRPr="000738C4">
              <w:rPr>
                <w:rFonts w:ascii="BrowalliaUPC" w:hAnsi="BrowalliaUPC" w:cs="BrowalliaUPC"/>
                <w:sz w:val="28"/>
                <w:szCs w:val="28"/>
                <w:cs/>
              </w:rPr>
              <w:t>ท้าทายเชิงกลยุทธ์และกำหนดวัตถุประสงค์</w:t>
            </w:r>
            <w:r w:rsidRPr="000738C4">
              <w:rPr>
                <w:rFonts w:ascii="BrowalliaUPC" w:hAnsi="BrowalliaUPC" w:cs="BrowalliaUPC"/>
                <w:sz w:val="28"/>
                <w:szCs w:val="28"/>
              </w:rPr>
              <w:t xml:space="preserve"> </w:t>
            </w:r>
            <w:r w:rsidRPr="000738C4">
              <w:rPr>
                <w:rFonts w:ascii="BrowalliaUPC" w:hAnsi="BrowalliaUPC" w:cs="BrowalliaUPC"/>
                <w:sz w:val="28"/>
                <w:szCs w:val="28"/>
                <w:cs/>
              </w:rPr>
              <w:t>ให้สอดคล้องกันและครอบคลุมการสร้าง</w:t>
            </w:r>
            <w:r w:rsidRPr="000738C4">
              <w:rPr>
                <w:rFonts w:ascii="BrowalliaUPC" w:hAnsi="BrowalliaUPC" w:cs="BrowalliaUPC"/>
                <w:sz w:val="28"/>
                <w:szCs w:val="28"/>
              </w:rPr>
              <w:t xml:space="preserve"> </w:t>
            </w:r>
            <w:r w:rsidRPr="000738C4">
              <w:rPr>
                <w:rFonts w:ascii="BrowalliaUPC" w:hAnsi="BrowalliaUPC" w:cs="BrowalliaUPC"/>
                <w:sz w:val="28"/>
                <w:szCs w:val="28"/>
                <w:cs/>
              </w:rPr>
              <w:t>เสริมสุขภาพ</w:t>
            </w:r>
          </w:p>
          <w:p w:rsidR="00FF28DD" w:rsidRPr="000738C4" w:rsidRDefault="00FF28DD" w:rsidP="00FF28DD">
            <w:pPr>
              <w:spacing w:before="0"/>
              <w:rPr>
                <w:rFonts w:ascii="BrowalliaUPC" w:eastAsia="Times New Roman" w:hAnsi="BrowalliaUPC" w:cs="BrowalliaUPC"/>
                <w:sz w:val="28"/>
                <w:szCs w:val="28"/>
                <w:shd w:val="clear" w:color="auto" w:fill="FFFFFF"/>
              </w:rPr>
            </w:pPr>
            <w:r w:rsidRPr="000738C4">
              <w:rPr>
                <w:rFonts w:ascii="BrowalliaUPC" w:eastAsia="Times New Roman" w:hAnsi="BrowalliaUPC" w:cs="BrowalliaUPC"/>
                <w:sz w:val="28"/>
                <w:szCs w:val="28"/>
                <w:shd w:val="clear" w:color="auto" w:fill="FFFFFF"/>
                <w:cs/>
              </w:rPr>
              <w:t>- ทบทวนผลการดำเนินงานต่อเนื่องรายไตรมาส</w:t>
            </w:r>
          </w:p>
          <w:p w:rsidR="00FF28DD" w:rsidRPr="000738C4" w:rsidRDefault="00FF28DD" w:rsidP="00FF28DD">
            <w:pPr>
              <w:spacing w:before="0"/>
              <w:rPr>
                <w:rFonts w:ascii="BrowalliaUPC" w:eastAsia="Times New Roman" w:hAnsi="BrowalliaUPC" w:cs="BrowalliaUPC"/>
                <w:sz w:val="28"/>
                <w:szCs w:val="28"/>
                <w:shd w:val="clear" w:color="auto" w:fill="FFFFFF"/>
              </w:rPr>
            </w:pPr>
            <w:r w:rsidRPr="000738C4">
              <w:rPr>
                <w:rFonts w:ascii="BrowalliaUPC" w:eastAsia="Times New Roman" w:hAnsi="BrowalliaUPC" w:cs="BrowalliaUPC"/>
                <w:sz w:val="28"/>
                <w:szCs w:val="28"/>
                <w:shd w:val="clear" w:color="auto" w:fill="FFFFFF"/>
                <w:cs/>
              </w:rPr>
              <w:t>เพื่อปรับแผนกลยุทธ์ให้ตอบสนองต่อปัญหาอย่างทันท่วงที</w:t>
            </w:r>
          </w:p>
        </w:tc>
      </w:tr>
      <w:tr w:rsidR="00FF28DD" w:rsidRPr="001B05D9" w:rsidTr="00FF28DD">
        <w:tc>
          <w:tcPr>
            <w:tcW w:w="3103" w:type="dxa"/>
            <w:shd w:val="clear" w:color="auto" w:fill="auto"/>
          </w:tcPr>
          <w:p w:rsidR="00FF28DD" w:rsidRPr="001B05D9" w:rsidRDefault="00FF28DD" w:rsidP="00FF28DD">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การจัดทำแผนปฏิบัติการ การถ่ายทอดสู่การปฏิบัติ และการจัดสรรทรัพยากร</w:t>
            </w:r>
          </w:p>
        </w:tc>
        <w:tc>
          <w:tcPr>
            <w:tcW w:w="892" w:type="dxa"/>
            <w:shd w:val="clear" w:color="auto" w:fill="auto"/>
          </w:tcPr>
          <w:p w:rsidR="00FF28DD" w:rsidRPr="00162087" w:rsidRDefault="00FF28DD" w:rsidP="00FF28DD">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3</w:t>
            </w:r>
          </w:p>
        </w:tc>
        <w:tc>
          <w:tcPr>
            <w:tcW w:w="1147" w:type="dxa"/>
            <w:shd w:val="clear" w:color="auto" w:fill="auto"/>
          </w:tcPr>
          <w:p w:rsidR="00FF28DD" w:rsidRPr="000738C4" w:rsidRDefault="00FF28DD" w:rsidP="00FF28DD">
            <w:pPr>
              <w:tabs>
                <w:tab w:val="left" w:pos="2042"/>
                <w:tab w:val="left" w:pos="3106"/>
              </w:tabs>
              <w:spacing w:before="0"/>
              <w:jc w:val="center"/>
              <w:rPr>
                <w:rFonts w:ascii="BrowalliaUPC" w:hAnsi="BrowalliaUPC" w:cs="BrowalliaUPC"/>
                <w:b/>
                <w:bCs/>
                <w:sz w:val="28"/>
                <w:szCs w:val="28"/>
              </w:rPr>
            </w:pPr>
            <w:r w:rsidRPr="000738C4">
              <w:rPr>
                <w:rFonts w:ascii="BrowalliaUPC" w:hAnsi="BrowalliaUPC" w:cs="BrowalliaUPC"/>
                <w:b/>
                <w:bCs/>
                <w:sz w:val="28"/>
                <w:szCs w:val="28"/>
              </w:rPr>
              <w:t>L, I</w:t>
            </w:r>
          </w:p>
        </w:tc>
        <w:tc>
          <w:tcPr>
            <w:tcW w:w="4208" w:type="dxa"/>
            <w:shd w:val="clear" w:color="auto" w:fill="auto"/>
          </w:tcPr>
          <w:p w:rsidR="00FF28DD" w:rsidRPr="000738C4" w:rsidRDefault="00FF28DD" w:rsidP="00FF28DD">
            <w:pPr>
              <w:tabs>
                <w:tab w:val="left" w:pos="2042"/>
                <w:tab w:val="left" w:pos="3106"/>
              </w:tabs>
              <w:spacing w:before="0"/>
              <w:rPr>
                <w:rFonts w:ascii="BrowalliaUPC" w:hAnsi="BrowalliaUPC" w:cs="BrowalliaUPC"/>
                <w:b/>
                <w:bCs/>
                <w:sz w:val="28"/>
                <w:szCs w:val="28"/>
              </w:rPr>
            </w:pPr>
            <w:r w:rsidRPr="000738C4">
              <w:rPr>
                <w:rFonts w:ascii="BrowalliaUPC" w:hAnsi="BrowalliaUPC" w:cs="BrowalliaUPC"/>
                <w:sz w:val="28"/>
                <w:szCs w:val="28"/>
                <w:cs/>
              </w:rPr>
              <w:t>- กำหนดการนำเสนอข้อมูลผลการ</w:t>
            </w:r>
            <w:r w:rsidRPr="000738C4">
              <w:rPr>
                <w:rFonts w:ascii="BrowalliaUPC" w:hAnsi="BrowalliaUPC" w:cs="BrowalliaUPC"/>
                <w:sz w:val="28"/>
                <w:szCs w:val="28"/>
              </w:rPr>
              <w:t xml:space="preserve"> </w:t>
            </w:r>
            <w:r w:rsidRPr="000738C4">
              <w:rPr>
                <w:rFonts w:ascii="BrowalliaUPC" w:hAnsi="BrowalliaUPC" w:cs="BrowalliaUPC"/>
                <w:sz w:val="28"/>
                <w:szCs w:val="28"/>
                <w:cs/>
              </w:rPr>
              <w:t>กำกับติดตาม การเปรียบเทียบผล</w:t>
            </w:r>
            <w:r w:rsidRPr="000738C4">
              <w:rPr>
                <w:rFonts w:ascii="BrowalliaUPC" w:hAnsi="BrowalliaUPC" w:cs="BrowalliaUPC"/>
                <w:sz w:val="28"/>
                <w:szCs w:val="28"/>
              </w:rPr>
              <w:t xml:space="preserve"> </w:t>
            </w:r>
            <w:r w:rsidRPr="000738C4">
              <w:rPr>
                <w:rFonts w:ascii="BrowalliaUPC" w:hAnsi="BrowalliaUPC" w:cs="BrowalliaUPC"/>
                <w:sz w:val="28"/>
                <w:szCs w:val="28"/>
                <w:cs/>
              </w:rPr>
              <w:t>การปฏิบัติงาน ในการประชุม</w:t>
            </w:r>
            <w:r w:rsidRPr="000738C4">
              <w:rPr>
                <w:rFonts w:ascii="BrowalliaUPC" w:hAnsi="BrowalliaUPC" w:cs="BrowalliaUPC"/>
                <w:sz w:val="28"/>
                <w:szCs w:val="28"/>
              </w:rPr>
              <w:t xml:space="preserve"> </w:t>
            </w:r>
            <w:r w:rsidRPr="000738C4">
              <w:rPr>
                <w:rFonts w:ascii="BrowalliaUPC" w:hAnsi="BrowalliaUPC" w:cs="BrowalliaUPC"/>
                <w:sz w:val="28"/>
                <w:szCs w:val="28"/>
                <w:cs/>
              </w:rPr>
              <w:t>คณะกรรมการบริหารทุกเดือน โดย</w:t>
            </w:r>
            <w:r w:rsidRPr="000738C4">
              <w:rPr>
                <w:rFonts w:ascii="BrowalliaUPC" w:hAnsi="BrowalliaUPC" w:cs="BrowalliaUPC"/>
                <w:sz w:val="28"/>
                <w:szCs w:val="28"/>
              </w:rPr>
              <w:t xml:space="preserve"> </w:t>
            </w:r>
            <w:r w:rsidRPr="000738C4">
              <w:rPr>
                <w:rFonts w:ascii="BrowalliaUPC" w:hAnsi="BrowalliaUPC" w:cs="BrowalliaUPC"/>
                <w:sz w:val="28"/>
                <w:szCs w:val="28"/>
                <w:cs/>
              </w:rPr>
              <w:t>หัวหน้างานแผนฯ เป็นผู้รับผิดชอบ</w:t>
            </w:r>
          </w:p>
          <w:p w:rsidR="00FF28DD" w:rsidRPr="000738C4" w:rsidRDefault="00FF28DD" w:rsidP="00FF28DD">
            <w:pPr>
              <w:tabs>
                <w:tab w:val="left" w:pos="2042"/>
                <w:tab w:val="left" w:pos="3106"/>
              </w:tabs>
              <w:spacing w:before="0"/>
              <w:rPr>
                <w:rFonts w:ascii="BrowalliaUPC" w:hAnsi="BrowalliaUPC" w:cs="BrowalliaUPC"/>
                <w:b/>
                <w:bCs/>
                <w:sz w:val="28"/>
                <w:szCs w:val="28"/>
              </w:rPr>
            </w:pPr>
            <w:r w:rsidRPr="000738C4">
              <w:rPr>
                <w:rFonts w:ascii="BrowalliaUPC" w:hAnsi="BrowalliaUPC" w:cs="BrowalliaUPC"/>
                <w:sz w:val="28"/>
                <w:szCs w:val="28"/>
              </w:rPr>
              <w:t xml:space="preserve">- </w:t>
            </w:r>
            <w:r w:rsidRPr="000738C4">
              <w:rPr>
                <w:rFonts w:ascii="BrowalliaUPC" w:hAnsi="BrowalliaUPC" w:cs="BrowalliaUPC"/>
                <w:sz w:val="28"/>
                <w:szCs w:val="28"/>
                <w:cs/>
              </w:rPr>
              <w:t>จัดทำแผนทรัพยากรบุคคลทีสอดคล้องกับกลยุทธ์ของ รพ.</w:t>
            </w:r>
          </w:p>
          <w:p w:rsidR="00FF28DD" w:rsidRPr="000738C4" w:rsidRDefault="00FF28DD" w:rsidP="00FF28DD">
            <w:pPr>
              <w:tabs>
                <w:tab w:val="left" w:pos="2042"/>
                <w:tab w:val="left" w:pos="3106"/>
              </w:tabs>
              <w:spacing w:before="0"/>
              <w:rPr>
                <w:rFonts w:ascii="BrowalliaUPC" w:hAnsi="BrowalliaUPC" w:cs="BrowalliaUPC"/>
                <w:b/>
                <w:bCs/>
                <w:sz w:val="28"/>
                <w:szCs w:val="28"/>
              </w:rPr>
            </w:pPr>
            <w:r w:rsidRPr="000738C4">
              <w:rPr>
                <w:rFonts w:ascii="BrowalliaUPC" w:hAnsi="BrowalliaUPC" w:cs="BrowalliaUPC"/>
                <w:b/>
                <w:bCs/>
                <w:sz w:val="28"/>
                <w:szCs w:val="28"/>
              </w:rPr>
              <w:t xml:space="preserve">- </w:t>
            </w:r>
            <w:r w:rsidRPr="000738C4">
              <w:rPr>
                <w:rFonts w:ascii="BrowalliaUPC" w:hAnsi="BrowalliaUPC" w:cs="BrowalliaUPC"/>
                <w:sz w:val="28"/>
                <w:szCs w:val="28"/>
                <w:cs/>
              </w:rPr>
              <w:t xml:space="preserve">วางกลยุทธ์ด้าน </w:t>
            </w:r>
            <w:r w:rsidRPr="000738C4">
              <w:rPr>
                <w:rFonts w:ascii="BrowalliaUPC" w:hAnsi="BrowalliaUPC" w:cs="BrowalliaUPC"/>
                <w:sz w:val="28"/>
                <w:szCs w:val="28"/>
              </w:rPr>
              <w:t xml:space="preserve">digital </w:t>
            </w:r>
            <w:r w:rsidRPr="000738C4">
              <w:rPr>
                <w:rFonts w:ascii="BrowalliaUPC" w:hAnsi="BrowalliaUPC" w:cs="BrowalliaUPC"/>
                <w:sz w:val="28"/>
                <w:szCs w:val="28"/>
                <w:cs/>
              </w:rPr>
              <w:t>มาใช้</w:t>
            </w:r>
          </w:p>
        </w:tc>
      </w:tr>
      <w:tr w:rsidR="00FF28DD" w:rsidRPr="001B05D9" w:rsidTr="00FF28DD">
        <w:tc>
          <w:tcPr>
            <w:tcW w:w="3103" w:type="dxa"/>
            <w:shd w:val="clear" w:color="auto" w:fill="auto"/>
          </w:tcPr>
          <w:p w:rsidR="00FF28DD" w:rsidRPr="001B05D9" w:rsidRDefault="00FF28DD" w:rsidP="00FF28DD">
            <w:pPr>
              <w:numPr>
                <w:ilvl w:val="0"/>
                <w:numId w:val="40"/>
              </w:numPr>
              <w:spacing w:before="0"/>
              <w:ind w:left="360"/>
              <w:rPr>
                <w:rFonts w:ascii="BrowalliaUPC" w:hAnsi="BrowalliaUPC" w:cs="BrowalliaUPC"/>
                <w:color w:val="3333CC"/>
                <w:sz w:val="28"/>
                <w:szCs w:val="28"/>
              </w:rPr>
            </w:pPr>
            <w:r w:rsidRPr="001B05D9">
              <w:rPr>
                <w:rFonts w:ascii="BrowalliaUPC" w:hAnsi="BrowalliaUPC" w:cs="BrowalliaUPC"/>
                <w:color w:val="3333CC"/>
                <w:sz w:val="28"/>
                <w:szCs w:val="28"/>
                <w:cs/>
              </w:rPr>
              <w:t>การกำหนดตัวชี้วัดและใช้ในการติดตามความก้าวหน้า</w:t>
            </w:r>
          </w:p>
        </w:tc>
        <w:tc>
          <w:tcPr>
            <w:tcW w:w="892" w:type="dxa"/>
            <w:shd w:val="clear" w:color="auto" w:fill="auto"/>
          </w:tcPr>
          <w:p w:rsidR="00FF28DD" w:rsidRPr="00162087" w:rsidRDefault="00FF28DD" w:rsidP="00FF28DD">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3</w:t>
            </w:r>
          </w:p>
        </w:tc>
        <w:tc>
          <w:tcPr>
            <w:tcW w:w="1147" w:type="dxa"/>
            <w:shd w:val="clear" w:color="auto" w:fill="auto"/>
          </w:tcPr>
          <w:p w:rsidR="00FF28DD" w:rsidRPr="000738C4" w:rsidRDefault="00FF28DD" w:rsidP="00FF28DD">
            <w:pPr>
              <w:tabs>
                <w:tab w:val="left" w:pos="2042"/>
                <w:tab w:val="left" w:pos="3106"/>
              </w:tabs>
              <w:spacing w:before="0"/>
              <w:jc w:val="center"/>
              <w:rPr>
                <w:rFonts w:ascii="BrowalliaUPC" w:hAnsi="BrowalliaUPC" w:cs="BrowalliaUPC"/>
                <w:b/>
                <w:bCs/>
                <w:sz w:val="28"/>
                <w:szCs w:val="28"/>
              </w:rPr>
            </w:pPr>
            <w:r w:rsidRPr="000738C4">
              <w:rPr>
                <w:rFonts w:ascii="BrowalliaUPC" w:hAnsi="BrowalliaUPC" w:cs="BrowalliaUPC"/>
                <w:b/>
                <w:bCs/>
                <w:sz w:val="28"/>
                <w:szCs w:val="28"/>
              </w:rPr>
              <w:t>I</w:t>
            </w:r>
          </w:p>
        </w:tc>
        <w:tc>
          <w:tcPr>
            <w:tcW w:w="4208" w:type="dxa"/>
            <w:shd w:val="clear" w:color="auto" w:fill="auto"/>
          </w:tcPr>
          <w:p w:rsidR="00FF28DD" w:rsidRPr="000738C4" w:rsidRDefault="00FF28DD" w:rsidP="00FF28DD">
            <w:pPr>
              <w:tabs>
                <w:tab w:val="left" w:pos="2042"/>
                <w:tab w:val="left" w:pos="3106"/>
              </w:tabs>
              <w:spacing w:before="0"/>
              <w:rPr>
                <w:rFonts w:ascii="BrowalliaUPC" w:hAnsi="BrowalliaUPC" w:cs="BrowalliaUPC"/>
                <w:b/>
                <w:bCs/>
                <w:sz w:val="28"/>
                <w:szCs w:val="28"/>
              </w:rPr>
            </w:pPr>
            <w:r w:rsidRPr="000738C4">
              <w:rPr>
                <w:rFonts w:ascii="BrowalliaUPC" w:hAnsi="BrowalliaUPC" w:cs="BrowalliaUPC"/>
                <w:sz w:val="28"/>
                <w:szCs w:val="28"/>
                <w:cs/>
              </w:rPr>
              <w:t xml:space="preserve">- กำหนดข้อมูลทีจะนำมา </w:t>
            </w:r>
            <w:r w:rsidRPr="000738C4">
              <w:rPr>
                <w:rFonts w:ascii="BrowalliaUPC" w:hAnsi="BrowalliaUPC" w:cs="BrowalliaUPC"/>
                <w:sz w:val="28"/>
                <w:szCs w:val="28"/>
              </w:rPr>
              <w:t xml:space="preserve">Benchmark </w:t>
            </w:r>
            <w:r w:rsidRPr="000738C4">
              <w:rPr>
                <w:rFonts w:ascii="BrowalliaUPC" w:hAnsi="BrowalliaUPC" w:cs="BrowalliaUPC"/>
                <w:sz w:val="28"/>
                <w:szCs w:val="28"/>
                <w:cs/>
              </w:rPr>
              <w:t>เพื่อเปรียบเทียบ</w:t>
            </w:r>
            <w:r w:rsidRPr="000738C4">
              <w:rPr>
                <w:rFonts w:ascii="BrowalliaUPC" w:hAnsi="BrowalliaUPC" w:cs="BrowalliaUPC"/>
                <w:sz w:val="28"/>
                <w:szCs w:val="28"/>
              </w:rPr>
              <w:t xml:space="preserve"> </w:t>
            </w:r>
            <w:r w:rsidRPr="000738C4">
              <w:rPr>
                <w:rFonts w:ascii="BrowalliaUPC" w:hAnsi="BrowalliaUPC" w:cs="BrowalliaUPC"/>
                <w:sz w:val="28"/>
                <w:szCs w:val="28"/>
                <w:cs/>
              </w:rPr>
              <w:t>ผลการดำเนินงานในด้านทีสำคัญ</w:t>
            </w:r>
          </w:p>
        </w:tc>
      </w:tr>
    </w:tbl>
    <w:p w:rsidR="000A5083" w:rsidRPr="009A56A3" w:rsidRDefault="000A5083" w:rsidP="000A5083">
      <w:pPr>
        <w:rPr>
          <w:rFonts w:ascii="BrowalliaUPC" w:hAnsi="BrowalliaUPC" w:cs="BrowalliaUPC"/>
          <w:b/>
          <w:bCs/>
          <w:sz w:val="28"/>
          <w:szCs w:val="28"/>
          <w:cs/>
        </w:rPr>
      </w:pPr>
      <w:r w:rsidRPr="009A56A3">
        <w:rPr>
          <w:rFonts w:ascii="BrowalliaUPC" w:hAnsi="BrowalliaUPC" w:cs="BrowalliaUPC"/>
          <w:b/>
          <w:bCs/>
          <w:sz w:val="28"/>
          <w:szCs w:val="28"/>
        </w:rPr>
        <w:br w:type="page"/>
      </w:r>
      <w:r w:rsidRPr="009A56A3">
        <w:rPr>
          <w:rFonts w:ascii="BrowalliaUPC" w:hAnsi="BrowalliaUPC" w:cs="BrowalliaUPC"/>
          <w:b/>
          <w:bCs/>
          <w:sz w:val="28"/>
          <w:szCs w:val="28"/>
        </w:rPr>
        <w:lastRenderedPageBreak/>
        <w:t xml:space="preserve">I-3 </w:t>
      </w:r>
      <w:r w:rsidRPr="009A56A3">
        <w:rPr>
          <w:rFonts w:ascii="BrowalliaUPC" w:hAnsi="BrowalliaUPC" w:cs="BrowalliaUPC"/>
          <w:b/>
          <w:bCs/>
          <w:sz w:val="28"/>
          <w:szCs w:val="28"/>
          <w:cs/>
        </w:rPr>
        <w:t>ผู้ป่วย/ผู้รับผลงาน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1504"/>
        <w:gridCol w:w="1001"/>
        <w:gridCol w:w="1001"/>
        <w:gridCol w:w="1001"/>
        <w:gridCol w:w="1028"/>
        <w:gridCol w:w="1002"/>
      </w:tblGrid>
      <w:tr w:rsidR="000A5083" w:rsidRPr="009A56A3" w:rsidTr="00C459F8">
        <w:tc>
          <w:tcPr>
            <w:tcW w:w="9350" w:type="dxa"/>
            <w:gridSpan w:val="7"/>
          </w:tcPr>
          <w:p w:rsidR="000A5083" w:rsidRPr="009A56A3" w:rsidRDefault="000A5083" w:rsidP="00201BEB">
            <w:pPr>
              <w:spacing w:before="0"/>
              <w:rPr>
                <w:rFonts w:ascii="BrowalliaUPC" w:hAnsi="BrowalliaUPC" w:cs="BrowalliaUPC"/>
                <w:sz w:val="28"/>
                <w:szCs w:val="28"/>
              </w:rPr>
            </w:pPr>
            <w:proofErr w:type="spellStart"/>
            <w:r w:rsidRPr="009A56A3">
              <w:rPr>
                <w:rFonts w:ascii="BrowalliaUPC" w:hAnsi="BrowalliaUPC" w:cs="BrowalliaUPC"/>
                <w:b/>
                <w:bCs/>
                <w:color w:val="3333CC"/>
                <w:sz w:val="28"/>
                <w:szCs w:val="28"/>
              </w:rPr>
              <w:t>i</w:t>
            </w:r>
            <w:proofErr w:type="spellEnd"/>
            <w:r w:rsidRPr="009A56A3">
              <w:rPr>
                <w:rFonts w:ascii="BrowalliaUPC" w:hAnsi="BrowalliaUPC" w:cs="BrowalliaUPC"/>
                <w:b/>
                <w:bCs/>
                <w:color w:val="3333CC"/>
                <w:sz w:val="28"/>
                <w:szCs w:val="28"/>
              </w:rPr>
              <w:t xml:space="preserve">. </w:t>
            </w:r>
            <w:r w:rsidRPr="009A56A3">
              <w:rPr>
                <w:rFonts w:ascii="BrowalliaUPC" w:hAnsi="BrowalliaUPC" w:cs="BrowalliaUPC"/>
                <w:b/>
                <w:bCs/>
                <w:color w:val="3333CC"/>
                <w:sz w:val="28"/>
                <w:szCs w:val="28"/>
                <w:u w:val="single"/>
                <w:cs/>
              </w:rPr>
              <w:t>ผลลัพธ์</w:t>
            </w:r>
            <w:r w:rsidRPr="009A56A3">
              <w:rPr>
                <w:rFonts w:ascii="BrowalliaUPC" w:hAnsi="BrowalliaUPC" w:cs="BrowalliaUPC"/>
                <w:b/>
                <w:bCs/>
                <w:color w:val="3333CC"/>
                <w:sz w:val="28"/>
                <w:szCs w:val="28"/>
                <w:u w:val="single"/>
              </w:rPr>
              <w:t xml:space="preserve"> </w:t>
            </w:r>
            <w:r w:rsidRPr="009A56A3">
              <w:rPr>
                <w:rFonts w:ascii="BrowalliaUPC" w:hAnsi="BrowalliaUPC" w:cs="BrowalliaUPC"/>
                <w:sz w:val="28"/>
                <w:szCs w:val="28"/>
              </w:rPr>
              <w:t>[</w:t>
            </w:r>
            <w:r w:rsidRPr="009A56A3">
              <w:rPr>
                <w:rFonts w:ascii="BrowalliaUPC" w:hAnsi="BrowalliaUPC" w:cs="BrowalliaUPC"/>
                <w:sz w:val="28"/>
                <w:szCs w:val="28"/>
                <w:cs/>
              </w:rPr>
              <w:t xml:space="preserve">รายงานผลลัพธ์ตามมาตรฐาน </w:t>
            </w:r>
            <w:r w:rsidRPr="009A56A3">
              <w:rPr>
                <w:rFonts w:ascii="BrowalliaUPC" w:hAnsi="BrowalliaUPC" w:cs="BrowalliaUPC"/>
                <w:sz w:val="28"/>
                <w:szCs w:val="28"/>
              </w:rPr>
              <w:t>IV-2]</w:t>
            </w:r>
          </w:p>
          <w:p w:rsidR="000A5083" w:rsidRPr="009A56A3" w:rsidRDefault="000A5083" w:rsidP="00201BEB">
            <w:pPr>
              <w:spacing w:before="0"/>
              <w:rPr>
                <w:rFonts w:ascii="BrowalliaUPC" w:hAnsi="BrowalliaUPC" w:cs="BrowalliaUPC"/>
                <w:sz w:val="28"/>
                <w:szCs w:val="28"/>
                <w:cs/>
              </w:rPr>
            </w:pPr>
            <w:r w:rsidRPr="009A56A3">
              <w:rPr>
                <w:rFonts w:ascii="BrowalliaUPC" w:hAnsi="BrowalliaUPC" w:cs="BrowalliaUPC"/>
                <w:b/>
                <w:bCs/>
                <w:color w:val="3333CC"/>
                <w:sz w:val="28"/>
                <w:szCs w:val="28"/>
                <w:cs/>
              </w:rPr>
              <w:t>ประเด็นสำคัญที่ควรรายงาน</w:t>
            </w:r>
            <w:r w:rsidRPr="009A56A3">
              <w:rPr>
                <w:rFonts w:ascii="BrowalliaUPC" w:hAnsi="BrowalliaUPC" w:cs="BrowalliaUPC"/>
                <w:b/>
                <w:bCs/>
                <w:color w:val="3333CC"/>
                <w:sz w:val="28"/>
                <w:szCs w:val="28"/>
              </w:rPr>
              <w:t>:</w:t>
            </w:r>
            <w:r w:rsidRPr="009A56A3">
              <w:rPr>
                <w:rFonts w:ascii="BrowalliaUPC" w:hAnsi="BrowalliaUPC" w:cs="BrowalliaUPC"/>
                <w:b/>
                <w:bCs/>
                <w:sz w:val="28"/>
                <w:szCs w:val="28"/>
              </w:rPr>
              <w:t xml:space="preserve"> </w:t>
            </w:r>
            <w:r w:rsidRPr="009A56A3">
              <w:rPr>
                <w:rFonts w:ascii="BrowalliaUPC" w:hAnsi="BrowalliaUPC" w:cs="BrowalliaUPC"/>
                <w:sz w:val="28"/>
                <w:szCs w:val="28"/>
                <w:cs/>
              </w:rPr>
              <w:t>ความพึงพอใจ ความไม่พึงพอใจ คุณค่า การคงอยู่ การแนะนำ การสร้างความสัมพันธ์</w:t>
            </w:r>
          </w:p>
        </w:tc>
      </w:tr>
      <w:tr w:rsidR="000A5083" w:rsidRPr="009A56A3" w:rsidTr="00C459F8">
        <w:tc>
          <w:tcPr>
            <w:tcW w:w="3445" w:type="dxa"/>
          </w:tcPr>
          <w:p w:rsidR="000A5083" w:rsidRPr="009A56A3" w:rsidRDefault="000A5083" w:rsidP="00201BEB">
            <w:pPr>
              <w:spacing w:before="0"/>
              <w:jc w:val="center"/>
              <w:rPr>
                <w:rFonts w:ascii="BrowalliaUPC" w:hAnsi="BrowalliaUPC" w:cs="BrowalliaUPC"/>
                <w:b/>
                <w:bCs/>
                <w:color w:val="3333CC"/>
                <w:sz w:val="28"/>
                <w:szCs w:val="28"/>
              </w:rPr>
            </w:pPr>
            <w:r w:rsidRPr="009A56A3">
              <w:rPr>
                <w:rFonts w:ascii="BrowalliaUPC" w:hAnsi="BrowalliaUPC" w:cs="BrowalliaUPC"/>
                <w:b/>
                <w:bCs/>
                <w:color w:val="3333CC"/>
                <w:sz w:val="28"/>
                <w:szCs w:val="28"/>
                <w:cs/>
              </w:rPr>
              <w:t>ข้อมูล/ตัวชี้วัด</w:t>
            </w:r>
          </w:p>
        </w:tc>
        <w:tc>
          <w:tcPr>
            <w:tcW w:w="1361" w:type="dxa"/>
          </w:tcPr>
          <w:p w:rsidR="000A5083" w:rsidRPr="009A56A3" w:rsidRDefault="000A5083" w:rsidP="00201BEB">
            <w:pPr>
              <w:spacing w:before="0"/>
              <w:jc w:val="center"/>
              <w:rPr>
                <w:rFonts w:ascii="BrowalliaUPC" w:hAnsi="BrowalliaUPC" w:cs="BrowalliaUPC"/>
                <w:b/>
                <w:bCs/>
                <w:color w:val="3333CC"/>
                <w:sz w:val="28"/>
                <w:szCs w:val="28"/>
                <w:cs/>
              </w:rPr>
            </w:pPr>
            <w:r w:rsidRPr="009A56A3">
              <w:rPr>
                <w:rFonts w:ascii="BrowalliaUPC" w:hAnsi="BrowalliaUPC" w:cs="BrowalliaUPC"/>
                <w:b/>
                <w:bCs/>
                <w:color w:val="3333CC"/>
                <w:sz w:val="28"/>
                <w:szCs w:val="28"/>
                <w:cs/>
              </w:rPr>
              <w:t>เป้าหมาย</w:t>
            </w:r>
          </w:p>
        </w:tc>
        <w:tc>
          <w:tcPr>
            <w:tcW w:w="900" w:type="dxa"/>
          </w:tcPr>
          <w:p w:rsidR="000A5083" w:rsidRPr="009A56A3" w:rsidRDefault="00A369E4" w:rsidP="00201BEB">
            <w:pPr>
              <w:spacing w:before="0"/>
              <w:jc w:val="center"/>
              <w:rPr>
                <w:rFonts w:ascii="BrowalliaUPC" w:hAnsi="BrowalliaUPC" w:cs="BrowalliaUPC"/>
                <w:b/>
                <w:bCs/>
                <w:color w:val="3333CC"/>
                <w:sz w:val="28"/>
                <w:szCs w:val="28"/>
              </w:rPr>
            </w:pPr>
            <w:r>
              <w:rPr>
                <w:rFonts w:ascii="BrowalliaUPC" w:hAnsi="BrowalliaUPC" w:cs="BrowalliaUPC" w:hint="cs"/>
                <w:b/>
                <w:bCs/>
                <w:color w:val="3333CC"/>
                <w:sz w:val="28"/>
                <w:szCs w:val="28"/>
                <w:cs/>
              </w:rPr>
              <w:t>2558</w:t>
            </w:r>
          </w:p>
        </w:tc>
        <w:tc>
          <w:tcPr>
            <w:tcW w:w="900" w:type="dxa"/>
          </w:tcPr>
          <w:p w:rsidR="000A5083" w:rsidRDefault="00A369E4" w:rsidP="00201BEB">
            <w:pPr>
              <w:spacing w:before="0"/>
              <w:jc w:val="center"/>
            </w:pPr>
            <w:r>
              <w:rPr>
                <w:rFonts w:ascii="BrowalliaUPC" w:hAnsi="BrowalliaUPC" w:cs="BrowalliaUPC" w:hint="cs"/>
                <w:b/>
                <w:bCs/>
                <w:color w:val="3333CC"/>
                <w:sz w:val="28"/>
                <w:szCs w:val="28"/>
                <w:cs/>
              </w:rPr>
              <w:t>2559</w:t>
            </w:r>
          </w:p>
        </w:tc>
        <w:tc>
          <w:tcPr>
            <w:tcW w:w="900" w:type="dxa"/>
          </w:tcPr>
          <w:p w:rsidR="000A5083" w:rsidRDefault="00A369E4" w:rsidP="00201BEB">
            <w:pPr>
              <w:spacing w:before="0"/>
              <w:jc w:val="center"/>
            </w:pPr>
            <w:r>
              <w:rPr>
                <w:rFonts w:ascii="BrowalliaUPC" w:hAnsi="BrowalliaUPC" w:cs="BrowalliaUPC" w:hint="cs"/>
                <w:b/>
                <w:bCs/>
                <w:color w:val="3333CC"/>
                <w:sz w:val="28"/>
                <w:szCs w:val="28"/>
                <w:cs/>
              </w:rPr>
              <w:t>2560</w:t>
            </w:r>
          </w:p>
        </w:tc>
        <w:tc>
          <w:tcPr>
            <w:tcW w:w="943" w:type="dxa"/>
          </w:tcPr>
          <w:p w:rsidR="000A5083" w:rsidRDefault="00A369E4" w:rsidP="00201BEB">
            <w:pPr>
              <w:spacing w:before="0"/>
              <w:jc w:val="center"/>
            </w:pPr>
            <w:r>
              <w:rPr>
                <w:rFonts w:ascii="BrowalliaUPC" w:hAnsi="BrowalliaUPC" w:cs="BrowalliaUPC" w:hint="cs"/>
                <w:b/>
                <w:bCs/>
                <w:color w:val="3333CC"/>
                <w:sz w:val="28"/>
                <w:szCs w:val="28"/>
                <w:cs/>
              </w:rPr>
              <w:t>2561</w:t>
            </w:r>
          </w:p>
        </w:tc>
        <w:tc>
          <w:tcPr>
            <w:tcW w:w="901" w:type="dxa"/>
          </w:tcPr>
          <w:p w:rsidR="000A5083" w:rsidRPr="009A56A3" w:rsidRDefault="00A369E4" w:rsidP="00201BEB">
            <w:pPr>
              <w:spacing w:before="0"/>
              <w:jc w:val="center"/>
              <w:rPr>
                <w:rFonts w:ascii="BrowalliaUPC" w:hAnsi="BrowalliaUPC" w:cs="BrowalliaUPC"/>
                <w:b/>
                <w:bCs/>
                <w:color w:val="3333CC"/>
                <w:sz w:val="28"/>
                <w:szCs w:val="28"/>
                <w:cs/>
              </w:rPr>
            </w:pPr>
            <w:r>
              <w:rPr>
                <w:rFonts w:ascii="BrowalliaUPC" w:hAnsi="BrowalliaUPC" w:cs="BrowalliaUPC" w:hint="cs"/>
                <w:b/>
                <w:bCs/>
                <w:color w:val="3333CC"/>
                <w:sz w:val="28"/>
                <w:szCs w:val="28"/>
                <w:cs/>
              </w:rPr>
              <w:t>2562</w:t>
            </w:r>
          </w:p>
        </w:tc>
      </w:tr>
      <w:tr w:rsidR="00A369E4" w:rsidRPr="009A56A3" w:rsidTr="00C459F8">
        <w:tc>
          <w:tcPr>
            <w:tcW w:w="3445" w:type="dxa"/>
          </w:tcPr>
          <w:p w:rsidR="00A369E4" w:rsidRPr="00A87F0F" w:rsidRDefault="00A369E4" w:rsidP="00A369E4">
            <w:pPr>
              <w:spacing w:before="0"/>
              <w:rPr>
                <w:cs/>
              </w:rPr>
            </w:pPr>
            <w:r w:rsidRPr="00A87F0F">
              <w:t xml:space="preserve">1. </w:t>
            </w:r>
            <w:r w:rsidRPr="00A87F0F">
              <w:rPr>
                <w:cs/>
              </w:rPr>
              <w:t>ร้อยละความพึงพอใจโดยรวมของผู้ป่วยนอก</w:t>
            </w:r>
          </w:p>
        </w:tc>
        <w:tc>
          <w:tcPr>
            <w:tcW w:w="1361" w:type="dxa"/>
          </w:tcPr>
          <w:p w:rsidR="00A369E4" w:rsidRPr="009A56A3" w:rsidRDefault="00A81C7F" w:rsidP="00A81C7F">
            <w:pPr>
              <w:spacing w:before="0"/>
              <w:jc w:val="center"/>
              <w:rPr>
                <w:rFonts w:ascii="BrowalliaUPC" w:hAnsi="BrowalliaUPC" w:cs="BrowalliaUPC"/>
                <w:sz w:val="28"/>
                <w:szCs w:val="28"/>
              </w:rPr>
            </w:pPr>
            <w:r>
              <w:rPr>
                <w:rFonts w:ascii="BrowalliaUPC" w:hAnsi="BrowalliaUPC" w:cs="BrowalliaUPC" w:hint="cs"/>
                <w:sz w:val="28"/>
                <w:szCs w:val="28"/>
                <w:cs/>
              </w:rPr>
              <w:t>80</w:t>
            </w:r>
          </w:p>
        </w:tc>
        <w:tc>
          <w:tcPr>
            <w:tcW w:w="900" w:type="dxa"/>
          </w:tcPr>
          <w:p w:rsidR="00A369E4" w:rsidRPr="009A56A3" w:rsidRDefault="00A81C7F" w:rsidP="00A81C7F">
            <w:pPr>
              <w:spacing w:before="0"/>
              <w:jc w:val="center"/>
              <w:rPr>
                <w:rFonts w:ascii="BrowalliaUPC" w:hAnsi="BrowalliaUPC" w:cs="BrowalliaUPC"/>
                <w:sz w:val="28"/>
                <w:szCs w:val="28"/>
              </w:rPr>
            </w:pPr>
            <w:r>
              <w:rPr>
                <w:rFonts w:ascii="BrowalliaUPC" w:hAnsi="BrowalliaUPC" w:cs="BrowalliaUPC" w:hint="cs"/>
                <w:sz w:val="28"/>
                <w:szCs w:val="28"/>
                <w:cs/>
              </w:rPr>
              <w:t>82.94</w:t>
            </w:r>
          </w:p>
        </w:tc>
        <w:tc>
          <w:tcPr>
            <w:tcW w:w="900" w:type="dxa"/>
          </w:tcPr>
          <w:p w:rsidR="00A369E4" w:rsidRPr="009A56A3" w:rsidRDefault="00A81C7F" w:rsidP="00A81C7F">
            <w:pPr>
              <w:spacing w:before="0"/>
              <w:jc w:val="center"/>
              <w:rPr>
                <w:rFonts w:ascii="BrowalliaUPC" w:hAnsi="BrowalliaUPC" w:cs="BrowalliaUPC"/>
                <w:sz w:val="28"/>
                <w:szCs w:val="28"/>
              </w:rPr>
            </w:pPr>
            <w:r>
              <w:rPr>
                <w:rFonts w:ascii="BrowalliaUPC" w:hAnsi="BrowalliaUPC" w:cs="BrowalliaUPC" w:hint="cs"/>
                <w:sz w:val="28"/>
                <w:szCs w:val="28"/>
                <w:cs/>
              </w:rPr>
              <w:t>83.4</w:t>
            </w:r>
          </w:p>
        </w:tc>
        <w:tc>
          <w:tcPr>
            <w:tcW w:w="900" w:type="dxa"/>
          </w:tcPr>
          <w:p w:rsidR="00A369E4" w:rsidRPr="009A56A3" w:rsidRDefault="00A81C7F" w:rsidP="00A369E4">
            <w:pPr>
              <w:spacing w:before="0"/>
              <w:jc w:val="right"/>
              <w:rPr>
                <w:rFonts w:ascii="BrowalliaUPC" w:hAnsi="BrowalliaUPC" w:cs="BrowalliaUPC"/>
                <w:sz w:val="28"/>
                <w:szCs w:val="28"/>
              </w:rPr>
            </w:pPr>
            <w:r>
              <w:rPr>
                <w:rFonts w:ascii="BrowalliaUPC" w:hAnsi="BrowalliaUPC" w:cs="BrowalliaUPC" w:hint="cs"/>
                <w:sz w:val="28"/>
                <w:szCs w:val="28"/>
                <w:cs/>
              </w:rPr>
              <w:t>84.74</w:t>
            </w:r>
          </w:p>
        </w:tc>
        <w:tc>
          <w:tcPr>
            <w:tcW w:w="943" w:type="dxa"/>
          </w:tcPr>
          <w:p w:rsidR="00A369E4" w:rsidRPr="009A56A3" w:rsidRDefault="00A81C7F" w:rsidP="00A369E4">
            <w:pPr>
              <w:spacing w:before="0"/>
              <w:jc w:val="right"/>
              <w:rPr>
                <w:rFonts w:ascii="BrowalliaUPC" w:hAnsi="BrowalliaUPC" w:cs="BrowalliaUPC"/>
                <w:sz w:val="28"/>
                <w:szCs w:val="28"/>
              </w:rPr>
            </w:pPr>
            <w:r>
              <w:rPr>
                <w:rFonts w:ascii="BrowalliaUPC" w:hAnsi="BrowalliaUPC" w:cs="BrowalliaUPC" w:hint="cs"/>
                <w:sz w:val="28"/>
                <w:szCs w:val="28"/>
                <w:cs/>
              </w:rPr>
              <w:t>84.5</w:t>
            </w:r>
          </w:p>
        </w:tc>
        <w:tc>
          <w:tcPr>
            <w:tcW w:w="901" w:type="dxa"/>
          </w:tcPr>
          <w:p w:rsidR="00A369E4" w:rsidRPr="009A56A3" w:rsidRDefault="00A81C7F" w:rsidP="00A369E4">
            <w:pPr>
              <w:spacing w:before="0"/>
              <w:jc w:val="right"/>
              <w:rPr>
                <w:rFonts w:ascii="BrowalliaUPC" w:hAnsi="BrowalliaUPC" w:cs="BrowalliaUPC"/>
                <w:sz w:val="28"/>
                <w:szCs w:val="28"/>
              </w:rPr>
            </w:pPr>
            <w:r>
              <w:rPr>
                <w:rFonts w:ascii="BrowalliaUPC" w:hAnsi="BrowalliaUPC" w:cs="BrowalliaUPC" w:hint="cs"/>
                <w:sz w:val="28"/>
                <w:szCs w:val="28"/>
                <w:cs/>
              </w:rPr>
              <w:t>90.91</w:t>
            </w:r>
          </w:p>
        </w:tc>
      </w:tr>
      <w:tr w:rsidR="00A369E4" w:rsidRPr="009A56A3" w:rsidTr="00C459F8">
        <w:tc>
          <w:tcPr>
            <w:tcW w:w="3445" w:type="dxa"/>
          </w:tcPr>
          <w:p w:rsidR="00A369E4" w:rsidRPr="00A87F0F" w:rsidRDefault="00A369E4" w:rsidP="00A369E4">
            <w:pPr>
              <w:spacing w:before="0"/>
              <w:rPr>
                <w:cs/>
              </w:rPr>
            </w:pPr>
            <w:r w:rsidRPr="00A87F0F">
              <w:t xml:space="preserve">2. </w:t>
            </w:r>
            <w:r w:rsidRPr="00A87F0F">
              <w:rPr>
                <w:cs/>
              </w:rPr>
              <w:t>ร้อยละความพึงพอใจโดยรวมของผู้ป่วยใน</w:t>
            </w:r>
          </w:p>
        </w:tc>
        <w:tc>
          <w:tcPr>
            <w:tcW w:w="1361" w:type="dxa"/>
          </w:tcPr>
          <w:p w:rsidR="00A369E4" w:rsidRPr="009A56A3" w:rsidRDefault="00A81C7F" w:rsidP="00A81C7F">
            <w:pPr>
              <w:spacing w:before="0"/>
              <w:jc w:val="center"/>
              <w:rPr>
                <w:rFonts w:ascii="BrowalliaUPC" w:hAnsi="BrowalliaUPC" w:cs="BrowalliaUPC"/>
                <w:sz w:val="28"/>
                <w:szCs w:val="28"/>
              </w:rPr>
            </w:pPr>
            <w:r>
              <w:rPr>
                <w:rFonts w:ascii="BrowalliaUPC" w:hAnsi="BrowalliaUPC" w:cs="BrowalliaUPC" w:hint="cs"/>
                <w:sz w:val="28"/>
                <w:szCs w:val="28"/>
                <w:cs/>
              </w:rPr>
              <w:t>80</w:t>
            </w:r>
          </w:p>
        </w:tc>
        <w:tc>
          <w:tcPr>
            <w:tcW w:w="900" w:type="dxa"/>
          </w:tcPr>
          <w:p w:rsidR="00A369E4" w:rsidRPr="009A56A3" w:rsidRDefault="00A81C7F" w:rsidP="00A81C7F">
            <w:pPr>
              <w:spacing w:before="0"/>
              <w:jc w:val="center"/>
              <w:rPr>
                <w:rFonts w:ascii="BrowalliaUPC" w:hAnsi="BrowalliaUPC" w:cs="BrowalliaUPC"/>
                <w:sz w:val="28"/>
                <w:szCs w:val="28"/>
              </w:rPr>
            </w:pPr>
            <w:r>
              <w:rPr>
                <w:rFonts w:ascii="BrowalliaUPC" w:hAnsi="BrowalliaUPC" w:cs="BrowalliaUPC" w:hint="cs"/>
                <w:sz w:val="28"/>
                <w:szCs w:val="28"/>
                <w:cs/>
              </w:rPr>
              <w:t>81.87</w:t>
            </w:r>
          </w:p>
        </w:tc>
        <w:tc>
          <w:tcPr>
            <w:tcW w:w="900" w:type="dxa"/>
          </w:tcPr>
          <w:p w:rsidR="00A369E4" w:rsidRPr="009A56A3" w:rsidRDefault="00A81C7F" w:rsidP="00A81C7F">
            <w:pPr>
              <w:spacing w:before="0"/>
              <w:jc w:val="center"/>
              <w:rPr>
                <w:rFonts w:ascii="BrowalliaUPC" w:hAnsi="BrowalliaUPC" w:cs="BrowalliaUPC"/>
                <w:sz w:val="28"/>
                <w:szCs w:val="28"/>
              </w:rPr>
            </w:pPr>
            <w:r>
              <w:rPr>
                <w:rFonts w:ascii="BrowalliaUPC" w:hAnsi="BrowalliaUPC" w:cs="BrowalliaUPC" w:hint="cs"/>
                <w:sz w:val="28"/>
                <w:szCs w:val="28"/>
                <w:cs/>
              </w:rPr>
              <w:t>81.32</w:t>
            </w:r>
          </w:p>
        </w:tc>
        <w:tc>
          <w:tcPr>
            <w:tcW w:w="900" w:type="dxa"/>
          </w:tcPr>
          <w:p w:rsidR="00A369E4" w:rsidRPr="009A56A3" w:rsidRDefault="00A81C7F" w:rsidP="00A369E4">
            <w:pPr>
              <w:spacing w:before="0"/>
              <w:jc w:val="right"/>
              <w:rPr>
                <w:rFonts w:ascii="BrowalliaUPC" w:hAnsi="BrowalliaUPC" w:cs="BrowalliaUPC"/>
                <w:sz w:val="28"/>
                <w:szCs w:val="28"/>
              </w:rPr>
            </w:pPr>
            <w:r>
              <w:rPr>
                <w:rFonts w:ascii="BrowalliaUPC" w:hAnsi="BrowalliaUPC" w:cs="BrowalliaUPC" w:hint="cs"/>
                <w:sz w:val="28"/>
                <w:szCs w:val="28"/>
                <w:cs/>
              </w:rPr>
              <w:t>82.17</w:t>
            </w:r>
          </w:p>
        </w:tc>
        <w:tc>
          <w:tcPr>
            <w:tcW w:w="943" w:type="dxa"/>
          </w:tcPr>
          <w:p w:rsidR="00A369E4" w:rsidRPr="009A56A3" w:rsidRDefault="00A81C7F" w:rsidP="00A369E4">
            <w:pPr>
              <w:spacing w:before="0"/>
              <w:jc w:val="right"/>
              <w:rPr>
                <w:rFonts w:ascii="BrowalliaUPC" w:hAnsi="BrowalliaUPC" w:cs="BrowalliaUPC"/>
                <w:sz w:val="28"/>
                <w:szCs w:val="28"/>
              </w:rPr>
            </w:pPr>
            <w:r>
              <w:rPr>
                <w:rFonts w:ascii="BrowalliaUPC" w:hAnsi="BrowalliaUPC" w:cs="BrowalliaUPC" w:hint="cs"/>
                <w:sz w:val="28"/>
                <w:szCs w:val="28"/>
                <w:cs/>
              </w:rPr>
              <w:t>82.14</w:t>
            </w:r>
          </w:p>
        </w:tc>
        <w:tc>
          <w:tcPr>
            <w:tcW w:w="901" w:type="dxa"/>
          </w:tcPr>
          <w:p w:rsidR="00A369E4" w:rsidRPr="009A56A3" w:rsidRDefault="00A81C7F" w:rsidP="00A369E4">
            <w:pPr>
              <w:spacing w:before="0"/>
              <w:jc w:val="right"/>
              <w:rPr>
                <w:rFonts w:ascii="BrowalliaUPC" w:hAnsi="BrowalliaUPC" w:cs="BrowalliaUPC"/>
                <w:sz w:val="28"/>
                <w:szCs w:val="28"/>
              </w:rPr>
            </w:pPr>
            <w:r>
              <w:rPr>
                <w:rFonts w:ascii="BrowalliaUPC" w:hAnsi="BrowalliaUPC" w:cs="BrowalliaUPC" w:hint="cs"/>
                <w:sz w:val="28"/>
                <w:szCs w:val="28"/>
                <w:cs/>
              </w:rPr>
              <w:t>85.33</w:t>
            </w:r>
          </w:p>
        </w:tc>
      </w:tr>
      <w:tr w:rsidR="00A369E4" w:rsidRPr="009A56A3" w:rsidTr="00C459F8">
        <w:tc>
          <w:tcPr>
            <w:tcW w:w="3445" w:type="dxa"/>
          </w:tcPr>
          <w:p w:rsidR="00A369E4" w:rsidRPr="00A87F0F" w:rsidRDefault="00A369E4" w:rsidP="00EB270A">
            <w:pPr>
              <w:spacing w:before="0"/>
              <w:rPr>
                <w:cs/>
              </w:rPr>
            </w:pPr>
            <w:r>
              <w:t>3</w:t>
            </w:r>
            <w:r w:rsidRPr="00A87F0F">
              <w:t xml:space="preserve">. </w:t>
            </w:r>
            <w:r w:rsidR="00EB270A" w:rsidRPr="00E20B39">
              <w:rPr>
                <w:rFonts w:ascii="BrowalliaUPC" w:hAnsi="BrowalliaUPC" w:cs="BrowalliaUPC"/>
                <w:cs/>
              </w:rPr>
              <w:t>ร้อยละความพึงพอใจของเครือข่ายการดูแลผู้ใช้ยาเสพติดในชุมชนต่อการได้รับการพัฒนาองค์ความรู้</w:t>
            </w:r>
          </w:p>
        </w:tc>
        <w:tc>
          <w:tcPr>
            <w:tcW w:w="1361" w:type="dxa"/>
          </w:tcPr>
          <w:p w:rsidR="00A369E4" w:rsidRPr="009A56A3" w:rsidRDefault="00A81C7F" w:rsidP="00A81C7F">
            <w:pPr>
              <w:spacing w:before="0"/>
              <w:jc w:val="center"/>
              <w:rPr>
                <w:rFonts w:ascii="BrowalliaUPC" w:hAnsi="BrowalliaUPC" w:cs="BrowalliaUPC"/>
                <w:sz w:val="28"/>
                <w:szCs w:val="28"/>
              </w:rPr>
            </w:pPr>
            <w:r>
              <w:rPr>
                <w:rFonts w:ascii="BrowalliaUPC" w:hAnsi="BrowalliaUPC" w:cs="BrowalliaUPC" w:hint="cs"/>
                <w:sz w:val="28"/>
                <w:szCs w:val="28"/>
                <w:cs/>
              </w:rPr>
              <w:t>80</w:t>
            </w:r>
          </w:p>
        </w:tc>
        <w:tc>
          <w:tcPr>
            <w:tcW w:w="900" w:type="dxa"/>
          </w:tcPr>
          <w:p w:rsidR="00A369E4" w:rsidRPr="009A56A3" w:rsidRDefault="00A81C7F" w:rsidP="00A81C7F">
            <w:pPr>
              <w:spacing w:before="0"/>
              <w:jc w:val="center"/>
              <w:rPr>
                <w:rFonts w:ascii="BrowalliaUPC" w:hAnsi="BrowalliaUPC" w:cs="BrowalliaUPC"/>
                <w:sz w:val="28"/>
                <w:szCs w:val="28"/>
              </w:rPr>
            </w:pPr>
            <w:r>
              <w:rPr>
                <w:rFonts w:ascii="BrowalliaUPC" w:hAnsi="BrowalliaUPC" w:cs="BrowalliaUPC" w:hint="cs"/>
                <w:sz w:val="28"/>
                <w:szCs w:val="28"/>
                <w:cs/>
              </w:rPr>
              <w:t>83.64</w:t>
            </w:r>
          </w:p>
        </w:tc>
        <w:tc>
          <w:tcPr>
            <w:tcW w:w="900" w:type="dxa"/>
          </w:tcPr>
          <w:p w:rsidR="00A369E4" w:rsidRPr="009A56A3" w:rsidRDefault="00EB270A" w:rsidP="00A81C7F">
            <w:pPr>
              <w:spacing w:before="0"/>
              <w:jc w:val="center"/>
              <w:rPr>
                <w:rFonts w:ascii="BrowalliaUPC" w:hAnsi="BrowalliaUPC" w:cs="BrowalliaUPC"/>
                <w:sz w:val="28"/>
                <w:szCs w:val="28"/>
              </w:rPr>
            </w:pPr>
            <w:r>
              <w:rPr>
                <w:rFonts w:ascii="BrowalliaUPC" w:hAnsi="BrowalliaUPC" w:cs="BrowalliaUPC" w:hint="cs"/>
                <w:sz w:val="28"/>
                <w:szCs w:val="28"/>
                <w:cs/>
              </w:rPr>
              <w:t>87.88</w:t>
            </w:r>
          </w:p>
        </w:tc>
        <w:tc>
          <w:tcPr>
            <w:tcW w:w="900" w:type="dxa"/>
          </w:tcPr>
          <w:p w:rsidR="00A369E4" w:rsidRPr="009A56A3" w:rsidRDefault="00EB270A" w:rsidP="00A369E4">
            <w:pPr>
              <w:spacing w:before="0"/>
              <w:jc w:val="right"/>
              <w:rPr>
                <w:rFonts w:ascii="BrowalliaUPC" w:hAnsi="BrowalliaUPC" w:cs="BrowalliaUPC"/>
                <w:sz w:val="28"/>
                <w:szCs w:val="28"/>
              </w:rPr>
            </w:pPr>
            <w:r>
              <w:rPr>
                <w:rFonts w:ascii="BrowalliaUPC" w:hAnsi="BrowalliaUPC" w:cs="BrowalliaUPC" w:hint="cs"/>
                <w:sz w:val="28"/>
                <w:szCs w:val="28"/>
                <w:cs/>
              </w:rPr>
              <w:t>86.66</w:t>
            </w:r>
          </w:p>
        </w:tc>
        <w:tc>
          <w:tcPr>
            <w:tcW w:w="943" w:type="dxa"/>
          </w:tcPr>
          <w:p w:rsidR="00A369E4" w:rsidRPr="009A56A3" w:rsidRDefault="00EB270A" w:rsidP="00A369E4">
            <w:pPr>
              <w:spacing w:before="0"/>
              <w:jc w:val="right"/>
              <w:rPr>
                <w:rFonts w:ascii="BrowalliaUPC" w:hAnsi="BrowalliaUPC" w:cs="BrowalliaUPC"/>
                <w:sz w:val="28"/>
                <w:szCs w:val="28"/>
              </w:rPr>
            </w:pPr>
            <w:r>
              <w:rPr>
                <w:rFonts w:ascii="BrowalliaUPC" w:hAnsi="BrowalliaUPC" w:cs="BrowalliaUPC" w:hint="cs"/>
                <w:sz w:val="28"/>
                <w:szCs w:val="28"/>
                <w:cs/>
              </w:rPr>
              <w:t>93.33</w:t>
            </w:r>
          </w:p>
        </w:tc>
        <w:tc>
          <w:tcPr>
            <w:tcW w:w="901" w:type="dxa"/>
          </w:tcPr>
          <w:p w:rsidR="00A369E4" w:rsidRPr="009A56A3" w:rsidRDefault="00EB270A" w:rsidP="00A369E4">
            <w:pPr>
              <w:spacing w:before="0"/>
              <w:jc w:val="right"/>
              <w:rPr>
                <w:rFonts w:ascii="BrowalliaUPC" w:hAnsi="BrowalliaUPC" w:cs="BrowalliaUPC"/>
                <w:sz w:val="28"/>
                <w:szCs w:val="28"/>
              </w:rPr>
            </w:pPr>
            <w:r>
              <w:rPr>
                <w:rFonts w:ascii="BrowalliaUPC" w:hAnsi="BrowalliaUPC" w:cs="BrowalliaUPC" w:hint="cs"/>
                <w:sz w:val="28"/>
                <w:szCs w:val="28"/>
                <w:cs/>
              </w:rPr>
              <w:t>86.66</w:t>
            </w:r>
          </w:p>
        </w:tc>
      </w:tr>
      <w:tr w:rsidR="00A369E4" w:rsidRPr="009A56A3" w:rsidTr="00C459F8">
        <w:tc>
          <w:tcPr>
            <w:tcW w:w="3445" w:type="dxa"/>
          </w:tcPr>
          <w:p w:rsidR="00A369E4" w:rsidRPr="009A56A3" w:rsidRDefault="009871E5" w:rsidP="00A369E4">
            <w:pPr>
              <w:spacing w:before="0"/>
              <w:rPr>
                <w:rFonts w:ascii="BrowalliaUPC" w:hAnsi="BrowalliaUPC" w:cs="BrowalliaUPC"/>
                <w:sz w:val="28"/>
                <w:szCs w:val="28"/>
              </w:rPr>
            </w:pPr>
            <w:r>
              <w:rPr>
                <w:rFonts w:ascii="BrowalliaUPC" w:hAnsi="BrowalliaUPC" w:cs="BrowalliaUPC" w:hint="cs"/>
                <w:sz w:val="28"/>
                <w:szCs w:val="28"/>
                <w:cs/>
              </w:rPr>
              <w:t>4.จำนวนข้อร้องเรียนเกี่ยวกับสิทธิผู้ป่วย</w:t>
            </w:r>
          </w:p>
        </w:tc>
        <w:tc>
          <w:tcPr>
            <w:tcW w:w="1361" w:type="dxa"/>
          </w:tcPr>
          <w:p w:rsidR="00A369E4" w:rsidRPr="009871E5" w:rsidRDefault="009871E5" w:rsidP="009871E5">
            <w:pPr>
              <w:spacing w:before="0"/>
              <w:jc w:val="center"/>
              <w:rPr>
                <w:rFonts w:ascii="BrowalliaUPC" w:hAnsi="BrowalliaUPC" w:cs="BrowalliaUPC"/>
                <w:sz w:val="28"/>
                <w:szCs w:val="28"/>
              </w:rPr>
            </w:pPr>
            <w:r>
              <w:rPr>
                <w:rFonts w:ascii="BrowalliaUPC" w:hAnsi="BrowalliaUPC" w:cs="BrowalliaUPC" w:hint="cs"/>
                <w:sz w:val="28"/>
                <w:szCs w:val="28"/>
                <w:cs/>
              </w:rPr>
              <w:t>0 ข้อ</w:t>
            </w:r>
          </w:p>
        </w:tc>
        <w:tc>
          <w:tcPr>
            <w:tcW w:w="900" w:type="dxa"/>
          </w:tcPr>
          <w:p w:rsidR="00A369E4" w:rsidRPr="009A56A3" w:rsidRDefault="009871E5" w:rsidP="009871E5">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900" w:type="dxa"/>
          </w:tcPr>
          <w:p w:rsidR="00A369E4" w:rsidRPr="009A56A3" w:rsidRDefault="009871E5" w:rsidP="009871E5">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900" w:type="dxa"/>
          </w:tcPr>
          <w:p w:rsidR="00A369E4" w:rsidRPr="009A56A3" w:rsidRDefault="009871E5" w:rsidP="009871E5">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943" w:type="dxa"/>
          </w:tcPr>
          <w:p w:rsidR="00A369E4" w:rsidRPr="009A56A3" w:rsidRDefault="009871E5" w:rsidP="009871E5">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901" w:type="dxa"/>
          </w:tcPr>
          <w:p w:rsidR="00A369E4" w:rsidRPr="009A56A3" w:rsidRDefault="009871E5" w:rsidP="009871E5">
            <w:pPr>
              <w:spacing w:before="0"/>
              <w:jc w:val="center"/>
              <w:rPr>
                <w:rFonts w:ascii="BrowalliaUPC" w:hAnsi="BrowalliaUPC" w:cs="BrowalliaUPC"/>
                <w:sz w:val="28"/>
                <w:szCs w:val="28"/>
              </w:rPr>
            </w:pPr>
            <w:r>
              <w:rPr>
                <w:rFonts w:ascii="BrowalliaUPC" w:hAnsi="BrowalliaUPC" w:cs="BrowalliaUPC" w:hint="cs"/>
                <w:sz w:val="28"/>
                <w:szCs w:val="28"/>
                <w:cs/>
              </w:rPr>
              <w:t>0</w:t>
            </w:r>
          </w:p>
        </w:tc>
      </w:tr>
      <w:tr w:rsidR="00A369E4" w:rsidRPr="00B01FD6" w:rsidTr="00C459F8">
        <w:tc>
          <w:tcPr>
            <w:tcW w:w="9350" w:type="dxa"/>
            <w:gridSpan w:val="7"/>
          </w:tcPr>
          <w:p w:rsidR="00A369E4" w:rsidRPr="00B01FD6" w:rsidRDefault="00A369E4" w:rsidP="00A369E4">
            <w:pPr>
              <w:spacing w:before="240"/>
              <w:ind w:left="360" w:hanging="360"/>
              <w:rPr>
                <w:rFonts w:ascii="BrowalliaUPC" w:hAnsi="BrowalliaUPC" w:cs="BrowalliaUPC"/>
                <w:b/>
                <w:bCs/>
                <w:color w:val="3333CC"/>
                <w:sz w:val="28"/>
                <w:szCs w:val="28"/>
              </w:rPr>
            </w:pPr>
            <w:r w:rsidRPr="00B01FD6">
              <w:rPr>
                <w:rFonts w:ascii="BrowalliaUPC" w:hAnsi="BrowalliaUPC" w:cs="BrowalliaUPC"/>
                <w:b/>
                <w:bCs/>
                <w:color w:val="3333CC"/>
                <w:sz w:val="28"/>
                <w:szCs w:val="28"/>
              </w:rPr>
              <w:t xml:space="preserve">ii. </w:t>
            </w:r>
            <w:r w:rsidRPr="00B01FD6">
              <w:rPr>
                <w:rFonts w:ascii="BrowalliaUPC" w:hAnsi="BrowalliaUPC" w:cs="BrowalliaUPC"/>
                <w:b/>
                <w:bCs/>
                <w:color w:val="3333CC"/>
                <w:sz w:val="28"/>
                <w:szCs w:val="28"/>
                <w:u w:val="single"/>
                <w:cs/>
              </w:rPr>
              <w:t>บริบท</w:t>
            </w:r>
          </w:p>
          <w:p w:rsidR="00B01FD6" w:rsidRPr="00B01FD6" w:rsidRDefault="00A369E4" w:rsidP="00B01FD6">
            <w:pPr>
              <w:spacing w:before="0"/>
              <w:rPr>
                <w:rFonts w:ascii="BrowalliaUPC" w:hAnsi="BrowalliaUPC" w:cs="BrowalliaUPC"/>
                <w:sz w:val="28"/>
                <w:szCs w:val="28"/>
              </w:rPr>
            </w:pPr>
            <w:r w:rsidRPr="00B01FD6">
              <w:rPr>
                <w:rFonts w:ascii="BrowalliaUPC" w:hAnsi="BrowalliaUPC" w:cs="BrowalliaUPC"/>
                <w:color w:val="3333CC"/>
                <w:sz w:val="28"/>
                <w:szCs w:val="28"/>
                <w:cs/>
              </w:rPr>
              <w:t>ส่วนการตลาดที่สำคัญ</w:t>
            </w:r>
            <w:r w:rsidR="002949AE">
              <w:rPr>
                <w:rFonts w:ascii="BrowalliaUPC" w:hAnsi="BrowalliaUPC" w:cs="BrowalliaUPC" w:hint="cs"/>
                <w:color w:val="3333CC"/>
                <w:sz w:val="28"/>
                <w:szCs w:val="28"/>
                <w:cs/>
              </w:rPr>
              <w:t xml:space="preserve"> </w:t>
            </w:r>
            <w:r w:rsidRPr="00B01FD6">
              <w:rPr>
                <w:rFonts w:ascii="BrowalliaUPC" w:hAnsi="BrowalliaUPC" w:cs="BrowalliaUPC"/>
                <w:sz w:val="28"/>
                <w:szCs w:val="28"/>
              </w:rPr>
              <w:t>:</w:t>
            </w:r>
            <w:r w:rsidR="00B01FD6" w:rsidRPr="00B01FD6">
              <w:rPr>
                <w:rFonts w:ascii="BrowalliaUPC" w:hAnsi="BrowalliaUPC" w:cs="BrowalliaUPC"/>
                <w:sz w:val="28"/>
                <w:szCs w:val="28"/>
                <w:cs/>
              </w:rPr>
              <w:t xml:space="preserve">ด้านบริการ </w:t>
            </w:r>
            <w:r w:rsidR="00B01FD6" w:rsidRPr="00B01FD6">
              <w:rPr>
                <w:rFonts w:ascii="BrowalliaUPC" w:hAnsi="BrowalliaUPC" w:cs="BrowalliaUPC"/>
                <w:sz w:val="28"/>
                <w:szCs w:val="28"/>
              </w:rPr>
              <w:t xml:space="preserve">: </w:t>
            </w:r>
            <w:r w:rsidR="00B01FD6" w:rsidRPr="00B01FD6">
              <w:rPr>
                <w:rFonts w:ascii="BrowalliaUPC" w:hAnsi="BrowalliaUPC" w:cs="BrowalliaUPC"/>
                <w:sz w:val="28"/>
                <w:szCs w:val="28"/>
                <w:cs/>
              </w:rPr>
              <w:t>ผู้ป่วยสมัครใจบำบัด</w:t>
            </w:r>
            <w:r w:rsidR="00B01FD6" w:rsidRPr="00B01FD6">
              <w:rPr>
                <w:rFonts w:ascii="BrowalliaUPC" w:hAnsi="BrowalliaUPC" w:cs="BrowalliaUPC"/>
                <w:sz w:val="28"/>
                <w:szCs w:val="28"/>
              </w:rPr>
              <w:t xml:space="preserve">, </w:t>
            </w:r>
            <w:r w:rsidR="00B01FD6" w:rsidRPr="00B01FD6">
              <w:rPr>
                <w:rFonts w:ascii="BrowalliaUPC" w:hAnsi="BrowalliaUPC" w:cs="BrowalliaUPC"/>
                <w:sz w:val="28"/>
                <w:szCs w:val="28"/>
                <w:cs/>
              </w:rPr>
              <w:t>ผู้ป่วยในระบบบังคับบำบัดแบบควบคุมตัวไม่เข้มงวด, สถานพยาบาลเครือข่าย</w:t>
            </w:r>
            <w:r w:rsidR="002949AE">
              <w:rPr>
                <w:rFonts w:ascii="BrowalliaUPC" w:hAnsi="BrowalliaUPC" w:cs="BrowalliaUPC" w:hint="cs"/>
                <w:sz w:val="28"/>
                <w:szCs w:val="28"/>
                <w:cs/>
              </w:rPr>
              <w:t>ยาเสพติด</w:t>
            </w:r>
            <w:r w:rsidR="00B01FD6" w:rsidRPr="00B01FD6">
              <w:rPr>
                <w:rFonts w:ascii="BrowalliaUPC" w:hAnsi="BrowalliaUPC" w:cs="BrowalliaUPC"/>
                <w:sz w:val="28"/>
                <w:szCs w:val="28"/>
                <w:cs/>
              </w:rPr>
              <w:t xml:space="preserve">เขตบริการสุขภาพที่ </w:t>
            </w:r>
            <w:r w:rsidR="00B01FD6" w:rsidRPr="00B01FD6">
              <w:rPr>
                <w:rFonts w:ascii="BrowalliaUPC" w:hAnsi="BrowalliaUPC" w:cs="BrowalliaUPC"/>
                <w:sz w:val="28"/>
                <w:szCs w:val="28"/>
              </w:rPr>
              <w:t>11</w:t>
            </w:r>
            <w:r w:rsidR="00B01FD6" w:rsidRPr="00B01FD6">
              <w:rPr>
                <w:rFonts w:ascii="BrowalliaUPC" w:hAnsi="BrowalliaUPC" w:cs="BrowalliaUPC"/>
                <w:sz w:val="28"/>
                <w:szCs w:val="28"/>
                <w:cs/>
              </w:rPr>
              <w:t xml:space="preserve"> และ </w:t>
            </w:r>
            <w:r w:rsidR="00B01FD6" w:rsidRPr="00B01FD6">
              <w:rPr>
                <w:rFonts w:ascii="BrowalliaUPC" w:hAnsi="BrowalliaUPC" w:cs="BrowalliaUPC"/>
                <w:sz w:val="28"/>
                <w:szCs w:val="28"/>
              </w:rPr>
              <w:t>12</w:t>
            </w:r>
            <w:r w:rsidR="00B01FD6" w:rsidRPr="00B01FD6">
              <w:rPr>
                <w:rFonts w:ascii="BrowalliaUPC" w:hAnsi="BrowalliaUPC" w:cs="BrowalliaUPC"/>
                <w:sz w:val="28"/>
                <w:szCs w:val="28"/>
                <w:cs/>
              </w:rPr>
              <w:t xml:space="preserve"> (</w:t>
            </w:r>
            <w:r w:rsidR="00B01FD6" w:rsidRPr="00B01FD6">
              <w:rPr>
                <w:rFonts w:ascii="BrowalliaUPC" w:hAnsi="BrowalliaUPC" w:cs="BrowalliaUPC"/>
                <w:sz w:val="28"/>
                <w:szCs w:val="28"/>
              </w:rPr>
              <w:t>11</w:t>
            </w:r>
            <w:r w:rsidR="002949AE">
              <w:rPr>
                <w:rFonts w:ascii="BrowalliaUPC" w:hAnsi="BrowalliaUPC" w:cs="BrowalliaUPC"/>
                <w:sz w:val="28"/>
                <w:szCs w:val="28"/>
                <w:cs/>
              </w:rPr>
              <w:t xml:space="preserve"> จังหวัดสงขลา</w:t>
            </w:r>
            <w:r w:rsidR="00B01FD6" w:rsidRPr="00B01FD6">
              <w:rPr>
                <w:rFonts w:ascii="BrowalliaUPC" w:hAnsi="BrowalliaUPC" w:cs="BrowalliaUPC"/>
                <w:sz w:val="28"/>
                <w:szCs w:val="28"/>
                <w:cs/>
              </w:rPr>
              <w:t xml:space="preserve">) </w:t>
            </w:r>
          </w:p>
          <w:p w:rsidR="00A369E4" w:rsidRPr="00B01FD6" w:rsidRDefault="00B01FD6" w:rsidP="00A369E4">
            <w:pPr>
              <w:spacing w:before="0"/>
              <w:rPr>
                <w:rFonts w:ascii="BrowalliaUPC" w:hAnsi="BrowalliaUPC" w:cs="BrowalliaUPC"/>
                <w:sz w:val="28"/>
                <w:szCs w:val="28"/>
              </w:rPr>
            </w:pPr>
            <w:r w:rsidRPr="00B01FD6">
              <w:rPr>
                <w:rFonts w:ascii="BrowalliaUPC" w:hAnsi="BrowalliaUPC" w:cs="BrowalliaUPC"/>
                <w:sz w:val="28"/>
                <w:szCs w:val="28"/>
                <w:cs/>
              </w:rPr>
              <w:t>ด้านวิชาการ : สถานพยาบาลเครือข่าย</w:t>
            </w:r>
            <w:r w:rsidR="002949AE">
              <w:rPr>
                <w:rFonts w:ascii="BrowalliaUPC" w:hAnsi="BrowalliaUPC" w:cs="BrowalliaUPC" w:hint="cs"/>
                <w:sz w:val="28"/>
                <w:szCs w:val="28"/>
                <w:cs/>
              </w:rPr>
              <w:t>ยาเสพติด</w:t>
            </w:r>
            <w:r w:rsidRPr="00B01FD6">
              <w:rPr>
                <w:rFonts w:ascii="BrowalliaUPC" w:hAnsi="BrowalliaUPC" w:cs="BrowalliaUPC"/>
                <w:sz w:val="28"/>
                <w:szCs w:val="28"/>
                <w:cs/>
              </w:rPr>
              <w:t>เขตบริการสุขภา</w:t>
            </w:r>
            <w:r w:rsidR="002949AE">
              <w:rPr>
                <w:rFonts w:ascii="BrowalliaUPC" w:hAnsi="BrowalliaUPC" w:cs="BrowalliaUPC"/>
                <w:sz w:val="28"/>
                <w:szCs w:val="28"/>
                <w:cs/>
              </w:rPr>
              <w:t>พที่ 11 และ 12 (จังหวัดสงขลา</w:t>
            </w:r>
            <w:r w:rsidRPr="00B01FD6">
              <w:rPr>
                <w:rFonts w:ascii="BrowalliaUPC" w:hAnsi="BrowalliaUPC" w:cs="BrowalliaUPC"/>
                <w:sz w:val="28"/>
                <w:szCs w:val="28"/>
                <w:cs/>
              </w:rPr>
              <w:t>), หน่วยงานสังกัดทบวงมหาวิทยาลัย, กระทรวงยุติธรรม, สถานศึกษาต่างๆ ฯลฯ</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cs/>
              </w:rPr>
              <w:t>กลุ่มผู้ป่วย/ผู้รับบริการที่สำคัญ</w:t>
            </w:r>
            <w:r w:rsidRPr="00B01FD6">
              <w:rPr>
                <w:rFonts w:ascii="BrowalliaUPC" w:hAnsi="BrowalliaUPC" w:cs="BrowalliaUPC"/>
                <w:color w:val="3333CC"/>
                <w:sz w:val="28"/>
                <w:szCs w:val="28"/>
              </w:rPr>
              <w:t xml:space="preserve"> </w:t>
            </w:r>
            <w:r w:rsidRPr="00B01FD6">
              <w:rPr>
                <w:rFonts w:ascii="BrowalliaUPC" w:hAnsi="BrowalliaUPC" w:cs="BrowalliaUPC"/>
                <w:color w:val="3333CC"/>
                <w:sz w:val="28"/>
                <w:szCs w:val="28"/>
                <w:cs/>
              </w:rPr>
              <w:t>(ระบุความต้องการสำคัญของผู้รับบริการแต่ละกลุ่มในวงเล็บ)</w:t>
            </w:r>
            <w:r w:rsidRPr="00B01FD6">
              <w:rPr>
                <w:rFonts w:ascii="BrowalliaUPC" w:hAnsi="BrowalliaUPC" w:cs="BrowalliaUPC"/>
                <w:sz w:val="28"/>
                <w:szCs w:val="28"/>
              </w:rPr>
              <w:t>:</w:t>
            </w:r>
          </w:p>
          <w:p w:rsidR="00B01FD6" w:rsidRPr="00B01FD6" w:rsidRDefault="00B01FD6" w:rsidP="00B01FD6">
            <w:pPr>
              <w:rPr>
                <w:rFonts w:ascii="BrowalliaUPC" w:hAnsi="BrowalliaUPC" w:cs="BrowalliaUPC"/>
                <w:b/>
                <w:bCs/>
                <w:sz w:val="28"/>
                <w:szCs w:val="28"/>
              </w:rPr>
            </w:pPr>
            <w:r w:rsidRPr="00B01FD6">
              <w:rPr>
                <w:rFonts w:ascii="BrowalliaUPC" w:hAnsi="BrowalliaUPC" w:cs="BrowalliaUPC"/>
                <w:b/>
                <w:bCs/>
                <w:sz w:val="28"/>
                <w:szCs w:val="28"/>
                <w:cs/>
              </w:rPr>
              <w:t>กลุ่มผู้รับบริการที่สำคัญและความต้องการ</w:t>
            </w:r>
            <w:r w:rsidRPr="00B01FD6">
              <w:rPr>
                <w:rFonts w:ascii="BrowalliaUPC" w:hAnsi="BrowalliaUPC" w:cs="BrowalliaUPC"/>
                <w:b/>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5704"/>
            </w:tblGrid>
            <w:tr w:rsidR="00B01FD6" w:rsidRPr="00B01FD6" w:rsidTr="00194EF4">
              <w:tc>
                <w:tcPr>
                  <w:tcW w:w="3681" w:type="dxa"/>
                </w:tcPr>
                <w:p w:rsidR="00B01FD6" w:rsidRPr="00B01FD6" w:rsidRDefault="00B01FD6" w:rsidP="00B01FD6">
                  <w:pPr>
                    <w:spacing w:before="0"/>
                    <w:rPr>
                      <w:rFonts w:ascii="BrowalliaUPC" w:hAnsi="BrowalliaUPC" w:cs="BrowalliaUPC"/>
                      <w:b/>
                      <w:bCs/>
                      <w:sz w:val="28"/>
                      <w:szCs w:val="28"/>
                      <w:cs/>
                    </w:rPr>
                  </w:pPr>
                  <w:r w:rsidRPr="00B01FD6">
                    <w:rPr>
                      <w:rFonts w:ascii="BrowalliaUPC" w:hAnsi="BrowalliaUPC" w:cs="BrowalliaUPC"/>
                      <w:b/>
                      <w:bCs/>
                      <w:sz w:val="28"/>
                      <w:szCs w:val="28"/>
                      <w:cs/>
                    </w:rPr>
                    <w:t>กลุ่มลูกค้า</w:t>
                  </w:r>
                </w:p>
              </w:tc>
              <w:tc>
                <w:tcPr>
                  <w:tcW w:w="6095" w:type="dxa"/>
                </w:tcPr>
                <w:p w:rsidR="00B01FD6" w:rsidRPr="00B01FD6" w:rsidRDefault="00B01FD6" w:rsidP="00EB270A">
                  <w:pPr>
                    <w:spacing w:before="0"/>
                    <w:jc w:val="center"/>
                    <w:rPr>
                      <w:rFonts w:ascii="BrowalliaUPC" w:hAnsi="BrowalliaUPC" w:cs="BrowalliaUPC"/>
                      <w:b/>
                      <w:bCs/>
                      <w:sz w:val="28"/>
                      <w:szCs w:val="28"/>
                    </w:rPr>
                  </w:pPr>
                  <w:r w:rsidRPr="00B01FD6">
                    <w:rPr>
                      <w:rFonts w:ascii="BrowalliaUPC" w:hAnsi="BrowalliaUPC" w:cs="BrowalliaUPC"/>
                      <w:b/>
                      <w:bCs/>
                      <w:sz w:val="28"/>
                      <w:szCs w:val="28"/>
                      <w:cs/>
                    </w:rPr>
                    <w:t>ความต้องการ</w:t>
                  </w:r>
                </w:p>
              </w:tc>
            </w:tr>
            <w:tr w:rsidR="00B01FD6" w:rsidRPr="00B01FD6" w:rsidTr="00194EF4">
              <w:tc>
                <w:tcPr>
                  <w:tcW w:w="3681" w:type="dxa"/>
                </w:tcPr>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t>ผู้ป่วยใน</w:t>
                  </w: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EB270A">
                  <w:pPr>
                    <w:pStyle w:val="a"/>
                    <w:numPr>
                      <w:ilvl w:val="0"/>
                      <w:numId w:val="0"/>
                    </w:numPr>
                    <w:ind w:left="630"/>
                  </w:pPr>
                </w:p>
              </w:tc>
              <w:tc>
                <w:tcPr>
                  <w:tcW w:w="6095" w:type="dxa"/>
                </w:tcPr>
                <w:p w:rsidR="00B01FD6" w:rsidRDefault="00EB270A" w:rsidP="00EB270A">
                  <w:pPr>
                    <w:ind w:left="630" w:hanging="360"/>
                  </w:pPr>
                  <w:r>
                    <w:rPr>
                      <w:rFonts w:ascii="Angsana New" w:hAnsi="Angsana New" w:cs="Angsana New"/>
                      <w:cs/>
                    </w:rPr>
                    <w:t>๏</w:t>
                  </w:r>
                  <w:r>
                    <w:rPr>
                      <w:rFonts w:ascii="Angsana New" w:hAnsi="Angsana New" w:cs="Angsana New" w:hint="cs"/>
                      <w:cs/>
                    </w:rPr>
                    <w:t xml:space="preserve"> </w:t>
                  </w:r>
                  <w:r w:rsidR="00B01FD6" w:rsidRPr="00EB270A">
                    <w:rPr>
                      <w:cs/>
                    </w:rPr>
                    <w:t>เลิกยาเสพติดได้</w:t>
                  </w:r>
                </w:p>
                <w:p w:rsidR="00B01FD6" w:rsidRPr="00EB270A" w:rsidRDefault="00EB270A" w:rsidP="00EB270A">
                  <w:pPr>
                    <w:ind w:left="630" w:hanging="360"/>
                  </w:pPr>
                  <w:r>
                    <w:rPr>
                      <w:rFonts w:ascii="Angsana New" w:hAnsi="Angsana New" w:cs="Angsana New"/>
                      <w:cs/>
                    </w:rPr>
                    <w:t>๏</w:t>
                  </w:r>
                  <w:r>
                    <w:rPr>
                      <w:rFonts w:hint="cs"/>
                      <w:cs/>
                    </w:rPr>
                    <w:t xml:space="preserve"> </w:t>
                  </w:r>
                  <w:r w:rsidR="00B01FD6" w:rsidRPr="00EB270A">
                    <w:rPr>
                      <w:cs/>
                    </w:rPr>
                    <w:t>ได้รับการพิทักษ์สิทธิ์ ไม่เปิดเผยความลับต่อผู้อื่น</w:t>
                  </w:r>
                </w:p>
                <w:p w:rsidR="00B01FD6" w:rsidRPr="00EB270A" w:rsidRDefault="00EB270A" w:rsidP="00EB270A">
                  <w:pPr>
                    <w:ind w:left="630" w:hanging="360"/>
                  </w:pPr>
                  <w:r>
                    <w:rPr>
                      <w:rFonts w:ascii="Angsana New" w:hAnsi="Angsana New" w:cs="Angsana New"/>
                      <w:cs/>
                    </w:rPr>
                    <w:t>๏</w:t>
                  </w:r>
                  <w:r>
                    <w:rPr>
                      <w:rFonts w:hint="cs"/>
                      <w:cs/>
                    </w:rPr>
                    <w:t xml:space="preserve"> </w:t>
                  </w:r>
                  <w:r w:rsidR="00B01FD6" w:rsidRPr="00EB270A">
                    <w:rPr>
                      <w:cs/>
                    </w:rPr>
                    <w:t>การให้บริการสะดวกและรวดเร็ว</w:t>
                  </w:r>
                </w:p>
                <w:p w:rsidR="00B01FD6" w:rsidRPr="00EB270A" w:rsidRDefault="00EB270A" w:rsidP="00EB270A">
                  <w:pPr>
                    <w:ind w:left="630" w:hanging="360"/>
                  </w:pPr>
                  <w:r>
                    <w:rPr>
                      <w:rFonts w:ascii="Angsana New" w:hAnsi="Angsana New" w:cs="Angsana New"/>
                      <w:cs/>
                    </w:rPr>
                    <w:t>๏</w:t>
                  </w:r>
                  <w:r>
                    <w:rPr>
                      <w:rFonts w:hint="cs"/>
                      <w:cs/>
                    </w:rPr>
                    <w:t xml:space="preserve"> </w:t>
                  </w:r>
                  <w:r w:rsidR="00B01FD6" w:rsidRPr="00EB270A">
                    <w:rPr>
                      <w:cs/>
                    </w:rPr>
                    <w:t>ความปลอดภัย</w:t>
                  </w:r>
                </w:p>
                <w:p w:rsidR="00B01FD6" w:rsidRPr="00EB270A" w:rsidRDefault="00EB270A" w:rsidP="00EB270A">
                  <w:pPr>
                    <w:ind w:left="630" w:hanging="360"/>
                    <w:rPr>
                      <w:cs/>
                    </w:rPr>
                  </w:pPr>
                  <w:r>
                    <w:rPr>
                      <w:rFonts w:ascii="Angsana New" w:hAnsi="Angsana New" w:cs="Angsana New"/>
                      <w:cs/>
                    </w:rPr>
                    <w:t>๏</w:t>
                  </w:r>
                  <w:r>
                    <w:rPr>
                      <w:rFonts w:hint="cs"/>
                      <w:cs/>
                    </w:rPr>
                    <w:t xml:space="preserve"> </w:t>
                  </w:r>
                  <w:r w:rsidR="00B01FD6" w:rsidRPr="00EB270A">
                    <w:rPr>
                      <w:cs/>
                    </w:rPr>
                    <w:t>การให้บริการด้วยความสุภาพ ยิ้มแย้มแจ่มใส</w:t>
                  </w:r>
                </w:p>
              </w:tc>
            </w:tr>
            <w:tr w:rsidR="00B01FD6" w:rsidRPr="00B01FD6" w:rsidTr="00194EF4">
              <w:tc>
                <w:tcPr>
                  <w:tcW w:w="3681" w:type="dxa"/>
                </w:tcPr>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t>ผู้ป่วยนอก</w:t>
                  </w:r>
                </w:p>
                <w:p w:rsidR="00B01FD6" w:rsidRPr="00B01FD6" w:rsidRDefault="00B01FD6" w:rsidP="00B01FD6">
                  <w:pPr>
                    <w:spacing w:before="0"/>
                    <w:rPr>
                      <w:rFonts w:ascii="BrowalliaUPC" w:hAnsi="BrowalliaUPC" w:cs="BrowalliaUPC"/>
                      <w:sz w:val="28"/>
                      <w:szCs w:val="28"/>
                    </w:rPr>
                  </w:pPr>
                </w:p>
              </w:tc>
              <w:tc>
                <w:tcPr>
                  <w:tcW w:w="6095" w:type="dxa"/>
                </w:tcPr>
                <w:p w:rsidR="00B01FD6" w:rsidRPr="00B01FD6" w:rsidRDefault="00EB270A" w:rsidP="00B01FD6">
                  <w:pPr>
                    <w:rPr>
                      <w:rFonts w:ascii="BrowalliaUPC" w:hAnsi="BrowalliaUPC" w:cs="BrowalliaUPC"/>
                      <w:sz w:val="28"/>
                      <w:szCs w:val="28"/>
                    </w:rPr>
                  </w:pPr>
                  <w:r>
                    <w:rPr>
                      <w:rFonts w:ascii="BrowalliaUPC" w:hAnsi="BrowalliaUPC" w:cs="BrowalliaUPC"/>
                      <w:sz w:val="28"/>
                      <w:szCs w:val="28"/>
                      <w:cs/>
                    </w:rPr>
                    <w:t xml:space="preserve">    </w:t>
                  </w:r>
                  <w:r>
                    <w:rPr>
                      <w:rFonts w:ascii="Angsana New" w:hAnsi="Angsana New" w:cs="Angsana New"/>
                      <w:sz w:val="28"/>
                      <w:szCs w:val="28"/>
                      <w:cs/>
                    </w:rPr>
                    <w:t>๏</w:t>
                  </w:r>
                  <w:r>
                    <w:rPr>
                      <w:rFonts w:ascii="Angsana New" w:hAnsi="Angsana New" w:cs="Angsana New" w:hint="cs"/>
                      <w:sz w:val="28"/>
                      <w:szCs w:val="28"/>
                      <w:cs/>
                    </w:rPr>
                    <w:t xml:space="preserve"> </w:t>
                  </w:r>
                  <w:r w:rsidR="00B01FD6" w:rsidRPr="00B01FD6">
                    <w:rPr>
                      <w:rFonts w:ascii="BrowalliaUPC" w:hAnsi="BrowalliaUPC" w:cs="BrowalliaUPC"/>
                      <w:sz w:val="28"/>
                      <w:szCs w:val="28"/>
                      <w:cs/>
                    </w:rPr>
                    <w:t>เลิกยาเสพติดได้</w:t>
                  </w:r>
                </w:p>
                <w:p w:rsidR="00B01FD6" w:rsidRPr="00B01FD6" w:rsidRDefault="00EB270A" w:rsidP="00B01FD6">
                  <w:pPr>
                    <w:rPr>
                      <w:rFonts w:ascii="BrowalliaUPC" w:hAnsi="BrowalliaUPC" w:cs="BrowalliaUPC"/>
                      <w:sz w:val="28"/>
                      <w:szCs w:val="28"/>
                    </w:rPr>
                  </w:pPr>
                  <w:r>
                    <w:rPr>
                      <w:rFonts w:ascii="BrowalliaUPC" w:hAnsi="BrowalliaUPC" w:cs="BrowalliaUPC"/>
                      <w:sz w:val="28"/>
                      <w:szCs w:val="28"/>
                      <w:cs/>
                    </w:rPr>
                    <w:t xml:space="preserve">    </w:t>
                  </w:r>
                  <w:r>
                    <w:rPr>
                      <w:rFonts w:ascii="Angsana New" w:hAnsi="Angsana New" w:cs="Angsana New"/>
                      <w:sz w:val="28"/>
                      <w:szCs w:val="28"/>
                      <w:cs/>
                    </w:rPr>
                    <w:t>๏</w:t>
                  </w:r>
                  <w:r w:rsidR="00B01FD6" w:rsidRPr="00B01FD6">
                    <w:rPr>
                      <w:rFonts w:ascii="BrowalliaUPC" w:hAnsi="BrowalliaUPC" w:cs="BrowalliaUPC"/>
                      <w:sz w:val="28"/>
                      <w:szCs w:val="28"/>
                      <w:cs/>
                    </w:rPr>
                    <w:t>ได้รับการพิทักษ์สิทธิ์ ไม่เปิดเผยความลับต่อผู้อื่น</w:t>
                  </w:r>
                </w:p>
                <w:p w:rsidR="00B01FD6" w:rsidRPr="00B01FD6" w:rsidRDefault="00B01FD6" w:rsidP="00B01FD6">
                  <w:pPr>
                    <w:rPr>
                      <w:rFonts w:ascii="BrowalliaUPC" w:hAnsi="BrowalliaUPC" w:cs="BrowalliaUPC"/>
                      <w:sz w:val="28"/>
                      <w:szCs w:val="28"/>
                    </w:rPr>
                  </w:pPr>
                  <w:r w:rsidRPr="00B01FD6">
                    <w:rPr>
                      <w:rFonts w:ascii="BrowalliaUPC" w:hAnsi="BrowalliaUPC" w:cs="BrowalliaUPC"/>
                      <w:sz w:val="28"/>
                      <w:szCs w:val="28"/>
                      <w:cs/>
                    </w:rPr>
                    <w:lastRenderedPageBreak/>
                    <w:t xml:space="preserve">      </w:t>
                  </w:r>
                  <w:r w:rsidR="00EB270A">
                    <w:rPr>
                      <w:rFonts w:ascii="Angsana New" w:hAnsi="Angsana New" w:cs="Angsana New"/>
                      <w:sz w:val="28"/>
                      <w:szCs w:val="28"/>
                      <w:cs/>
                    </w:rPr>
                    <w:t>๏</w:t>
                  </w:r>
                  <w:r w:rsidRPr="00B01FD6">
                    <w:rPr>
                      <w:rFonts w:ascii="BrowalliaUPC" w:hAnsi="BrowalliaUPC" w:cs="BrowalliaUPC"/>
                      <w:sz w:val="28"/>
                      <w:szCs w:val="28"/>
                      <w:cs/>
                    </w:rPr>
                    <w:t>ให้บริการสะดวก รวดเร็ว และความปลอดภัย</w:t>
                  </w:r>
                </w:p>
                <w:p w:rsidR="00B01FD6" w:rsidRPr="00B01FD6" w:rsidRDefault="00B01FD6" w:rsidP="00B01FD6">
                  <w:pPr>
                    <w:rPr>
                      <w:rFonts w:ascii="BrowalliaUPC" w:hAnsi="BrowalliaUPC" w:cs="BrowalliaUPC"/>
                      <w:sz w:val="28"/>
                      <w:szCs w:val="28"/>
                    </w:rPr>
                  </w:pPr>
                  <w:r w:rsidRPr="00B01FD6">
                    <w:rPr>
                      <w:rFonts w:ascii="BrowalliaUPC" w:hAnsi="BrowalliaUPC" w:cs="BrowalliaUPC"/>
                      <w:sz w:val="28"/>
                      <w:szCs w:val="28"/>
                      <w:cs/>
                    </w:rPr>
                    <w:t xml:space="preserve">     </w:t>
                  </w:r>
                  <w:r w:rsidR="00EB270A">
                    <w:rPr>
                      <w:rFonts w:ascii="BrowalliaUPC" w:hAnsi="BrowalliaUPC" w:cs="BrowalliaUPC" w:hint="cs"/>
                      <w:sz w:val="28"/>
                      <w:szCs w:val="28"/>
                      <w:cs/>
                    </w:rPr>
                    <w:t xml:space="preserve"> </w:t>
                  </w:r>
                  <w:r w:rsidR="00EB270A">
                    <w:rPr>
                      <w:rFonts w:ascii="Angsana New" w:hAnsi="Angsana New" w:cs="Angsana New"/>
                      <w:sz w:val="28"/>
                      <w:szCs w:val="28"/>
                      <w:cs/>
                    </w:rPr>
                    <w:t>๏</w:t>
                  </w:r>
                  <w:r w:rsidRPr="00B01FD6">
                    <w:rPr>
                      <w:rFonts w:ascii="BrowalliaUPC" w:hAnsi="BrowalliaUPC" w:cs="BrowalliaUPC"/>
                      <w:sz w:val="28"/>
                      <w:szCs w:val="28"/>
                      <w:cs/>
                    </w:rPr>
                    <w:t xml:space="preserve"> การให้บริการด้วยความสุภาพ ยิ้มแย้มแจ่มใส</w:t>
                  </w:r>
                </w:p>
              </w:tc>
            </w:tr>
            <w:tr w:rsidR="00B01FD6" w:rsidRPr="00B01FD6" w:rsidTr="00194EF4">
              <w:tc>
                <w:tcPr>
                  <w:tcW w:w="3681" w:type="dxa"/>
                </w:tcPr>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lastRenderedPageBreak/>
                    <w:t>ญาติผู้ป่วยใน</w:t>
                  </w:r>
                </w:p>
                <w:p w:rsidR="00B01FD6" w:rsidRPr="00B01FD6" w:rsidRDefault="00B01FD6" w:rsidP="00B01FD6">
                  <w:pPr>
                    <w:spacing w:before="0"/>
                    <w:rPr>
                      <w:rFonts w:ascii="BrowalliaUPC" w:hAnsi="BrowalliaUPC" w:cs="BrowalliaUPC"/>
                      <w:sz w:val="28"/>
                      <w:szCs w:val="28"/>
                      <w:cs/>
                    </w:rPr>
                  </w:pPr>
                </w:p>
              </w:tc>
              <w:tc>
                <w:tcPr>
                  <w:tcW w:w="6095" w:type="dxa"/>
                </w:tcPr>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t xml:space="preserve">  </w:t>
                  </w:r>
                  <w:r w:rsidR="00EB270A">
                    <w:rPr>
                      <w:rFonts w:ascii="BrowalliaUPC" w:hAnsi="BrowalliaUPC" w:cs="BrowalliaUPC" w:hint="cs"/>
                      <w:sz w:val="28"/>
                      <w:szCs w:val="28"/>
                      <w:cs/>
                    </w:rPr>
                    <w:t xml:space="preserve">    </w:t>
                  </w:r>
                  <w:r w:rsidR="00EB270A">
                    <w:rPr>
                      <w:rFonts w:ascii="Angsana New" w:hAnsi="Angsana New" w:cs="Angsana New"/>
                      <w:sz w:val="28"/>
                      <w:szCs w:val="28"/>
                      <w:cs/>
                    </w:rPr>
                    <w:t>๏</w:t>
                  </w:r>
                  <w:r w:rsidR="00EB270A">
                    <w:rPr>
                      <w:rFonts w:ascii="BrowalliaUPC" w:hAnsi="BrowalliaUPC" w:cs="BrowalliaUPC" w:hint="cs"/>
                      <w:sz w:val="28"/>
                      <w:szCs w:val="28"/>
                      <w:cs/>
                    </w:rPr>
                    <w:t xml:space="preserve"> </w:t>
                  </w:r>
                  <w:r w:rsidRPr="00B01FD6">
                    <w:rPr>
                      <w:rFonts w:ascii="BrowalliaUPC" w:hAnsi="BrowalliaUPC" w:cs="BrowalliaUPC"/>
                      <w:sz w:val="28"/>
                      <w:szCs w:val="28"/>
                      <w:cs/>
                    </w:rPr>
                    <w:t xml:space="preserve">การเข้าเยี่ยมผู้ป่วยในตึกต่างๆที่สะดวก รวดเร็ว ไม่ต้องรอนาน   </w:t>
                  </w:r>
                </w:p>
                <w:p w:rsidR="00B01FD6" w:rsidRPr="00B01FD6" w:rsidRDefault="00EB270A" w:rsidP="00B01FD6">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w:t>
                  </w:r>
                  <w:r w:rsidR="00B01FD6" w:rsidRPr="00B01FD6">
                    <w:rPr>
                      <w:rFonts w:ascii="BrowalliaUPC" w:hAnsi="BrowalliaUPC" w:cs="BrowalliaUPC"/>
                      <w:sz w:val="28"/>
                      <w:szCs w:val="28"/>
                      <w:cs/>
                    </w:rPr>
                    <w:t>ต้องการทราบข้อมูลผู้ป่วยขณะบำบัดรักษา</w:t>
                  </w:r>
                </w:p>
                <w:p w:rsidR="00B01FD6" w:rsidRPr="00B01FD6" w:rsidRDefault="00EB270A" w:rsidP="00B01FD6">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w:t>
                  </w:r>
                  <w:r w:rsidR="00B01FD6" w:rsidRPr="00B01FD6">
                    <w:rPr>
                      <w:rFonts w:ascii="BrowalliaUPC" w:hAnsi="BrowalliaUPC" w:cs="BrowalliaUPC"/>
                      <w:sz w:val="28"/>
                      <w:szCs w:val="28"/>
                      <w:cs/>
                    </w:rPr>
                    <w:t>การให้บริการสะดวกและรวดเร็ว</w:t>
                  </w:r>
                </w:p>
                <w:p w:rsidR="00B01FD6" w:rsidRPr="00B01FD6" w:rsidRDefault="00EB270A" w:rsidP="00B01FD6">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ก</w:t>
                  </w:r>
                  <w:r w:rsidR="00B01FD6" w:rsidRPr="00B01FD6">
                    <w:rPr>
                      <w:rFonts w:ascii="BrowalliaUPC" w:hAnsi="BrowalliaUPC" w:cs="BrowalliaUPC"/>
                      <w:sz w:val="28"/>
                      <w:szCs w:val="28"/>
                      <w:cs/>
                    </w:rPr>
                    <w:t>ารให้บริการด้วยความสุภาพ ยิ้มแย้มแจ่มใส</w:t>
                  </w:r>
                </w:p>
                <w:p w:rsidR="00B01FD6" w:rsidRPr="00B01FD6" w:rsidRDefault="00EB270A" w:rsidP="00B01FD6">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sidR="00B01FD6" w:rsidRPr="00B01FD6">
                    <w:rPr>
                      <w:rFonts w:ascii="BrowalliaUPC" w:hAnsi="BrowalliaUPC" w:cs="BrowalliaUPC"/>
                      <w:sz w:val="28"/>
                      <w:szCs w:val="28"/>
                      <w:cs/>
                    </w:rPr>
                    <w:t>ได้รับความรู้ ความเข้าใจเกี่ยวกับยาเสพติดที่ถูกต้อง</w:t>
                  </w:r>
                </w:p>
                <w:p w:rsidR="00B01FD6" w:rsidRPr="00B01FD6" w:rsidRDefault="00EB270A" w:rsidP="00B01FD6">
                  <w:pPr>
                    <w:spacing w:before="0"/>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BrowalliaUPC" w:hAnsi="BrowalliaUPC" w:cs="BrowalliaUPC" w:hint="cs"/>
                      <w:sz w:val="28"/>
                      <w:szCs w:val="28"/>
                      <w:cs/>
                    </w:rPr>
                    <w:t xml:space="preserve"> </w:t>
                  </w:r>
                  <w:r w:rsidR="00B01FD6" w:rsidRPr="00B01FD6">
                    <w:rPr>
                      <w:rFonts w:ascii="BrowalliaUPC" w:hAnsi="BrowalliaUPC" w:cs="BrowalliaUPC"/>
                      <w:sz w:val="28"/>
                      <w:szCs w:val="28"/>
                      <w:cs/>
                    </w:rPr>
                    <w:t>ผู้ป่วยเลิกยาเสพติดได้</w:t>
                  </w:r>
                </w:p>
              </w:tc>
            </w:tr>
            <w:tr w:rsidR="00B01FD6" w:rsidRPr="00B01FD6" w:rsidTr="00194EF4">
              <w:tc>
                <w:tcPr>
                  <w:tcW w:w="3681" w:type="dxa"/>
                </w:tcPr>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t>ญาติผู้ป่วยนอก</w:t>
                  </w:r>
                </w:p>
                <w:p w:rsidR="00B01FD6" w:rsidRPr="00B01FD6" w:rsidRDefault="00B01FD6" w:rsidP="00B01FD6">
                  <w:pPr>
                    <w:spacing w:before="0"/>
                    <w:rPr>
                      <w:rFonts w:ascii="BrowalliaUPC" w:hAnsi="BrowalliaUPC" w:cs="BrowalliaUPC"/>
                      <w:sz w:val="28"/>
                      <w:szCs w:val="28"/>
                      <w:cs/>
                    </w:rPr>
                  </w:pPr>
                </w:p>
              </w:tc>
              <w:tc>
                <w:tcPr>
                  <w:tcW w:w="6095" w:type="dxa"/>
                </w:tcPr>
                <w:p w:rsidR="00B01FD6" w:rsidRPr="00EB270A" w:rsidRDefault="00EB270A" w:rsidP="00EB270A">
                  <w:pPr>
                    <w:ind w:left="630" w:hanging="360"/>
                  </w:pPr>
                  <w:r>
                    <w:rPr>
                      <w:rFonts w:hint="cs"/>
                      <w:cs/>
                    </w:rPr>
                    <w:t xml:space="preserve">  </w:t>
                  </w:r>
                  <w:r>
                    <w:rPr>
                      <w:rFonts w:ascii="Angsana New" w:hAnsi="Angsana New" w:cs="Angsana New"/>
                      <w:cs/>
                    </w:rPr>
                    <w:t>๏</w:t>
                  </w:r>
                  <w:r w:rsidR="00B01FD6" w:rsidRPr="00EB270A">
                    <w:rPr>
                      <w:cs/>
                    </w:rPr>
                    <w:t>การให้บริการสะดวกและรวดเร็ว</w:t>
                  </w:r>
                </w:p>
                <w:p w:rsidR="00B01FD6" w:rsidRPr="00EB270A" w:rsidRDefault="00EB270A" w:rsidP="00EB270A">
                  <w:pPr>
                    <w:ind w:left="630" w:hanging="360"/>
                  </w:pPr>
                  <w:r>
                    <w:rPr>
                      <w:rFonts w:hint="cs"/>
                      <w:cs/>
                    </w:rPr>
                    <w:t xml:space="preserve">  </w:t>
                  </w:r>
                  <w:r>
                    <w:rPr>
                      <w:rFonts w:ascii="Angsana New" w:hAnsi="Angsana New" w:cs="Angsana New"/>
                      <w:cs/>
                    </w:rPr>
                    <w:t>๏</w:t>
                  </w:r>
                  <w:r w:rsidR="00B01FD6" w:rsidRPr="00EB270A">
                    <w:rPr>
                      <w:cs/>
                    </w:rPr>
                    <w:t>การให้บริการด้วยความสุภาพ ยิ้มแย้มแจ่มใส</w:t>
                  </w:r>
                </w:p>
                <w:p w:rsidR="00B01FD6" w:rsidRPr="00EB270A" w:rsidRDefault="00EB270A" w:rsidP="00EB270A">
                  <w:pPr>
                    <w:ind w:left="630" w:hanging="360"/>
                  </w:pPr>
                  <w:r>
                    <w:rPr>
                      <w:rFonts w:hint="cs"/>
                      <w:cs/>
                    </w:rPr>
                    <w:t xml:space="preserve">  </w:t>
                  </w:r>
                  <w:r>
                    <w:rPr>
                      <w:rFonts w:ascii="Angsana New" w:hAnsi="Angsana New" w:cs="Angsana New"/>
                      <w:cs/>
                    </w:rPr>
                    <w:t>๏</w:t>
                  </w:r>
                  <w:r w:rsidR="00B01FD6" w:rsidRPr="00EB270A">
                    <w:rPr>
                      <w:cs/>
                    </w:rPr>
                    <w:t>ได้รับความรู้ ความเข้าใจเกี่ยวกับยาเสพติดที่ถูกต้อง</w:t>
                  </w:r>
                </w:p>
                <w:p w:rsidR="00B01FD6" w:rsidRPr="00B01FD6" w:rsidRDefault="00EB270A" w:rsidP="00EB270A">
                  <w:pPr>
                    <w:ind w:left="630" w:hanging="360"/>
                    <w:rPr>
                      <w:cs/>
                    </w:rPr>
                  </w:pPr>
                  <w:r>
                    <w:rPr>
                      <w:rFonts w:hint="cs"/>
                      <w:cs/>
                    </w:rPr>
                    <w:t xml:space="preserve">  </w:t>
                  </w:r>
                  <w:r>
                    <w:rPr>
                      <w:rFonts w:ascii="Angsana New" w:hAnsi="Angsana New" w:cs="Angsana New"/>
                      <w:cs/>
                    </w:rPr>
                    <w:t>๏</w:t>
                  </w:r>
                  <w:r>
                    <w:rPr>
                      <w:rFonts w:hint="cs"/>
                      <w:cs/>
                    </w:rPr>
                    <w:t xml:space="preserve"> </w:t>
                  </w:r>
                  <w:r w:rsidR="00B01FD6" w:rsidRPr="00EB270A">
                    <w:rPr>
                      <w:cs/>
                    </w:rPr>
                    <w:t>ผู้ป่วยเลิกยาเสพติดได้</w:t>
                  </w:r>
                </w:p>
              </w:tc>
            </w:tr>
          </w:tbl>
          <w:p w:rsidR="00B01FD6" w:rsidRPr="00B01FD6" w:rsidRDefault="00B01FD6" w:rsidP="00A369E4">
            <w:pPr>
              <w:spacing w:before="0"/>
              <w:rPr>
                <w:rFonts w:ascii="BrowalliaUPC" w:hAnsi="BrowalliaUPC" w:cs="BrowalliaUPC"/>
                <w:sz w:val="28"/>
                <w:szCs w:val="28"/>
              </w:rPr>
            </w:pP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cs/>
              </w:rPr>
              <w:t>ผู้รับผลงานอื่นๆ (และความต้องการสำคัญ)</w:t>
            </w:r>
            <w:r w:rsidRPr="00B01FD6">
              <w:rPr>
                <w:rFonts w:ascii="BrowalliaUPC" w:hAnsi="BrowalliaUPC" w:cs="BrowalliaUPC"/>
                <w:sz w:val="28"/>
                <w:szCs w:val="28"/>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386"/>
            </w:tblGrid>
            <w:tr w:rsidR="00B01FD6" w:rsidRPr="00B01FD6" w:rsidTr="00194EF4">
              <w:tc>
                <w:tcPr>
                  <w:tcW w:w="4390" w:type="dxa"/>
                </w:tcPr>
                <w:p w:rsidR="00B01FD6" w:rsidRPr="00B01FD6" w:rsidRDefault="00B01FD6" w:rsidP="00B01FD6">
                  <w:pPr>
                    <w:spacing w:before="0"/>
                    <w:jc w:val="center"/>
                    <w:rPr>
                      <w:rFonts w:ascii="BrowalliaUPC" w:hAnsi="BrowalliaUPC" w:cs="BrowalliaUPC"/>
                      <w:b/>
                      <w:bCs/>
                      <w:sz w:val="28"/>
                      <w:szCs w:val="28"/>
                      <w:cs/>
                    </w:rPr>
                  </w:pPr>
                  <w:r w:rsidRPr="00B01FD6">
                    <w:rPr>
                      <w:rFonts w:ascii="BrowalliaUPC" w:hAnsi="BrowalliaUPC" w:cs="BrowalliaUPC"/>
                      <w:b/>
                      <w:bCs/>
                      <w:sz w:val="28"/>
                      <w:szCs w:val="28"/>
                      <w:cs/>
                    </w:rPr>
                    <w:t>กลุ่มลูกค้า</w:t>
                  </w:r>
                </w:p>
              </w:tc>
              <w:tc>
                <w:tcPr>
                  <w:tcW w:w="5386" w:type="dxa"/>
                </w:tcPr>
                <w:p w:rsidR="00B01FD6" w:rsidRPr="00B01FD6" w:rsidRDefault="00B01FD6" w:rsidP="00B01FD6">
                  <w:pPr>
                    <w:spacing w:before="0"/>
                    <w:jc w:val="center"/>
                    <w:rPr>
                      <w:rFonts w:ascii="BrowalliaUPC" w:hAnsi="BrowalliaUPC" w:cs="BrowalliaUPC"/>
                      <w:b/>
                      <w:bCs/>
                      <w:sz w:val="28"/>
                      <w:szCs w:val="28"/>
                      <w:cs/>
                    </w:rPr>
                  </w:pPr>
                  <w:r w:rsidRPr="00B01FD6">
                    <w:rPr>
                      <w:rFonts w:ascii="BrowalliaUPC" w:hAnsi="BrowalliaUPC" w:cs="BrowalliaUPC"/>
                      <w:b/>
                      <w:bCs/>
                      <w:sz w:val="28"/>
                      <w:szCs w:val="28"/>
                      <w:cs/>
                    </w:rPr>
                    <w:t>ความต้องการ</w:t>
                  </w:r>
                </w:p>
              </w:tc>
            </w:tr>
            <w:tr w:rsidR="00B01FD6" w:rsidRPr="00B01FD6" w:rsidTr="00194EF4">
              <w:tc>
                <w:tcPr>
                  <w:tcW w:w="4390" w:type="dxa"/>
                </w:tcPr>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t>- สถานพยาบาลเครือข่ายเขตบริการสุขภาพที่ 11 และ 12 (11 จังหวัด</w:t>
                  </w:r>
                  <w:r w:rsidR="001E477B">
                    <w:rPr>
                      <w:rFonts w:ascii="BrowalliaUPC" w:hAnsi="BrowalliaUPC" w:cs="BrowalliaUPC"/>
                      <w:sz w:val="28"/>
                      <w:szCs w:val="28"/>
                      <w:cs/>
                    </w:rPr>
                    <w:t>สงขลา</w:t>
                  </w:r>
                  <w:r w:rsidRPr="00B01FD6">
                    <w:rPr>
                      <w:rFonts w:ascii="BrowalliaUPC" w:hAnsi="BrowalliaUPC" w:cs="BrowalliaUPC"/>
                      <w:sz w:val="28"/>
                      <w:szCs w:val="28"/>
                      <w:cs/>
                    </w:rPr>
                    <w:t>)</w:t>
                  </w: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t>- หน่วยงานสังกัดทบวงมหาวิทยาลัย</w:t>
                  </w:r>
                  <w:r w:rsidRPr="00B01FD6">
                    <w:rPr>
                      <w:rFonts w:ascii="BrowalliaUPC" w:hAnsi="BrowalliaUPC" w:cs="BrowalliaUPC"/>
                      <w:sz w:val="28"/>
                      <w:szCs w:val="28"/>
                    </w:rPr>
                    <w:t xml:space="preserve">, </w:t>
                  </w:r>
                  <w:r w:rsidRPr="00B01FD6">
                    <w:rPr>
                      <w:rFonts w:ascii="BrowalliaUPC" w:hAnsi="BrowalliaUPC" w:cs="BrowalliaUPC"/>
                      <w:sz w:val="28"/>
                      <w:szCs w:val="28"/>
                      <w:cs/>
                    </w:rPr>
                    <w:t>กระทรวงยุติธรรม</w:t>
                  </w:r>
                  <w:r w:rsidRPr="00B01FD6">
                    <w:rPr>
                      <w:rFonts w:ascii="BrowalliaUPC" w:hAnsi="BrowalliaUPC" w:cs="BrowalliaUPC"/>
                      <w:sz w:val="28"/>
                      <w:szCs w:val="28"/>
                    </w:rPr>
                    <w:t xml:space="preserve">, </w:t>
                  </w:r>
                  <w:r w:rsidRPr="00B01FD6">
                    <w:rPr>
                      <w:rFonts w:ascii="BrowalliaUPC" w:hAnsi="BrowalliaUPC" w:cs="BrowalliaUPC"/>
                      <w:sz w:val="28"/>
                      <w:szCs w:val="28"/>
                      <w:cs/>
                    </w:rPr>
                    <w:t>สถานศึกษาต่างๆ ฯลฯ</w:t>
                  </w: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rPr>
                    <w:t>-</w:t>
                  </w:r>
                  <w:r w:rsidRPr="00B01FD6">
                    <w:rPr>
                      <w:rFonts w:ascii="BrowalliaUPC" w:hAnsi="BrowalliaUPC" w:cs="BrowalliaUPC"/>
                      <w:sz w:val="28"/>
                      <w:szCs w:val="28"/>
                      <w:cs/>
                    </w:rPr>
                    <w:t>กรมคุมประพฤติ</w:t>
                  </w:r>
                </w:p>
              </w:tc>
              <w:tc>
                <w:tcPr>
                  <w:tcW w:w="5386" w:type="dxa"/>
                </w:tcPr>
                <w:p w:rsidR="00B01FD6" w:rsidRPr="00D50B38" w:rsidRDefault="001E477B" w:rsidP="00B01FD6">
                  <w:pPr>
                    <w:spacing w:before="0"/>
                    <w:rPr>
                      <w:rFonts w:ascii="BrowalliaUPC" w:hAnsi="BrowalliaUPC" w:cs="BrowalliaUPC"/>
                      <w:sz w:val="28"/>
                      <w:szCs w:val="28"/>
                    </w:rPr>
                  </w:pPr>
                  <w:r>
                    <w:rPr>
                      <w:rFonts w:ascii="Angsana New" w:hAnsi="Angsana New" w:cs="Angsana New"/>
                      <w:sz w:val="28"/>
                      <w:szCs w:val="28"/>
                      <w:cs/>
                    </w:rPr>
                    <w:lastRenderedPageBreak/>
                    <w:t>๏</w:t>
                  </w:r>
                  <w:r>
                    <w:rPr>
                      <w:rFonts w:ascii="Arial" w:hAnsi="Arial" w:cstheme="minorBidi" w:hint="cs"/>
                      <w:sz w:val="28"/>
                      <w:szCs w:val="28"/>
                      <w:cs/>
                    </w:rPr>
                    <w:t xml:space="preserve"> </w:t>
                  </w:r>
                  <w:r w:rsidR="00B01FD6" w:rsidRPr="00D50B38">
                    <w:rPr>
                      <w:rFonts w:ascii="BrowalliaUPC" w:hAnsi="BrowalliaUPC" w:cs="BrowalliaUPC"/>
                      <w:sz w:val="28"/>
                      <w:szCs w:val="28"/>
                      <w:cs/>
                    </w:rPr>
                    <w:t>ความรู้ ความเข้าใจเกี่ยวกับยาเสพติดและรูปแบบการบำบัดรักษาที่ทันสมัยสอดคล้องกับสถานการณ์</w:t>
                  </w:r>
                </w:p>
                <w:p w:rsidR="00B01FD6" w:rsidRPr="00D50B38" w:rsidRDefault="001E477B" w:rsidP="00B01FD6">
                  <w:pPr>
                    <w:spacing w:before="0"/>
                    <w:rPr>
                      <w:rFonts w:ascii="BrowalliaUPC" w:hAnsi="BrowalliaUPC" w:cs="BrowalliaUPC"/>
                      <w:sz w:val="28"/>
                      <w:szCs w:val="28"/>
                    </w:rPr>
                  </w:pPr>
                  <w:r>
                    <w:rPr>
                      <w:rFonts w:ascii="Angsana New" w:hAnsi="Angsana New" w:cs="Angsana New"/>
                      <w:sz w:val="28"/>
                      <w:szCs w:val="28"/>
                      <w:cs/>
                    </w:rPr>
                    <w:t>๏</w:t>
                  </w:r>
                  <w:r>
                    <w:rPr>
                      <w:rFonts w:ascii="Arial" w:hAnsi="Arial" w:cstheme="minorBidi" w:hint="cs"/>
                      <w:sz w:val="28"/>
                      <w:szCs w:val="28"/>
                      <w:cs/>
                    </w:rPr>
                    <w:t xml:space="preserve"> </w:t>
                  </w:r>
                  <w:r w:rsidR="00B01FD6" w:rsidRPr="00D50B38">
                    <w:rPr>
                      <w:rFonts w:ascii="BrowalliaUPC" w:hAnsi="BrowalliaUPC" w:cs="BrowalliaUPC"/>
                      <w:sz w:val="28"/>
                      <w:szCs w:val="28"/>
                      <w:cs/>
                    </w:rPr>
                    <w:t xml:space="preserve">รูปแบบการนำเสนอที่น่าสนใจ </w:t>
                  </w:r>
                </w:p>
                <w:p w:rsidR="00B01FD6" w:rsidRPr="00D50B38" w:rsidRDefault="001E477B" w:rsidP="00B01FD6">
                  <w:pPr>
                    <w:spacing w:before="0"/>
                    <w:rPr>
                      <w:rFonts w:ascii="BrowalliaUPC" w:hAnsi="BrowalliaUPC" w:cs="BrowalliaUPC"/>
                      <w:sz w:val="28"/>
                      <w:szCs w:val="28"/>
                    </w:rPr>
                  </w:pPr>
                  <w:r>
                    <w:rPr>
                      <w:rFonts w:ascii="Angsana New" w:hAnsi="Angsana New" w:cs="Angsana New"/>
                      <w:sz w:val="28"/>
                      <w:szCs w:val="28"/>
                      <w:cs/>
                    </w:rPr>
                    <w:t>๏</w:t>
                  </w:r>
                  <w:r>
                    <w:rPr>
                      <w:rFonts w:ascii="Arial" w:hAnsi="Arial" w:cstheme="minorBidi" w:hint="cs"/>
                      <w:sz w:val="28"/>
                      <w:szCs w:val="28"/>
                      <w:cs/>
                    </w:rPr>
                    <w:t xml:space="preserve"> </w:t>
                  </w:r>
                  <w:r w:rsidR="00B01FD6" w:rsidRPr="00D50B38">
                    <w:rPr>
                      <w:rFonts w:ascii="BrowalliaUPC" w:hAnsi="BrowalliaUPC" w:cs="BrowalliaUPC"/>
                      <w:sz w:val="28"/>
                      <w:szCs w:val="28"/>
                      <w:cs/>
                    </w:rPr>
                    <w:t>การได้รับการรับรองคุณภาพสถานพยาบาลของสถานพยาบาลเครือข่ายเขตบริการสุขภาพที่ 11 และ 12</w:t>
                  </w:r>
                  <w:r>
                    <w:rPr>
                      <w:rFonts w:ascii="BrowalliaUPC" w:hAnsi="BrowalliaUPC" w:cs="BrowalliaUPC"/>
                      <w:sz w:val="28"/>
                      <w:szCs w:val="28"/>
                      <w:cs/>
                    </w:rPr>
                    <w:t>(จังหวัดสงขลา</w:t>
                  </w:r>
                  <w:r w:rsidR="00B01FD6" w:rsidRPr="00D50B38">
                    <w:rPr>
                      <w:rFonts w:ascii="BrowalliaUPC" w:hAnsi="BrowalliaUPC" w:cs="BrowalliaUPC"/>
                      <w:sz w:val="28"/>
                      <w:szCs w:val="28"/>
                      <w:cs/>
                    </w:rPr>
                    <w:t>)</w:t>
                  </w:r>
                </w:p>
                <w:p w:rsidR="00B01FD6" w:rsidRPr="00D50B38" w:rsidRDefault="001E477B" w:rsidP="00B01FD6">
                  <w:pPr>
                    <w:spacing w:before="0"/>
                    <w:rPr>
                      <w:rFonts w:ascii="BrowalliaUPC" w:hAnsi="BrowalliaUPC" w:cs="BrowalliaUPC"/>
                      <w:sz w:val="28"/>
                      <w:szCs w:val="28"/>
                    </w:rPr>
                  </w:pPr>
                  <w:r>
                    <w:rPr>
                      <w:rFonts w:ascii="Angsana New" w:hAnsi="Angsana New" w:cs="Angsana New"/>
                      <w:sz w:val="28"/>
                      <w:szCs w:val="28"/>
                      <w:cs/>
                    </w:rPr>
                    <w:t>๏</w:t>
                  </w:r>
                  <w:r w:rsidR="00B01FD6" w:rsidRPr="00D50B38">
                    <w:rPr>
                      <w:rFonts w:ascii="BrowalliaUPC" w:hAnsi="BrowalliaUPC" w:cs="BrowalliaUPC"/>
                      <w:sz w:val="28"/>
                      <w:szCs w:val="28"/>
                      <w:cs/>
                    </w:rPr>
                    <w:t xml:space="preserve">ผู้ปฏิบัติงานด้านยาเสพติดได้รับการพัฒนาศักยภาพตาม </w:t>
                  </w:r>
                </w:p>
                <w:p w:rsidR="00B01FD6" w:rsidRPr="00D50B38" w:rsidRDefault="00B01FD6" w:rsidP="00B01FD6">
                  <w:pPr>
                    <w:spacing w:before="0"/>
                    <w:rPr>
                      <w:rFonts w:ascii="BrowalliaUPC" w:hAnsi="BrowalliaUPC" w:cs="BrowalliaUPC"/>
                      <w:sz w:val="28"/>
                      <w:szCs w:val="28"/>
                    </w:rPr>
                  </w:pPr>
                  <w:r w:rsidRPr="00D50B38">
                    <w:rPr>
                      <w:rFonts w:ascii="BrowalliaUPC" w:hAnsi="BrowalliaUPC" w:cs="BrowalliaUPC"/>
                      <w:sz w:val="28"/>
                      <w:szCs w:val="28"/>
                    </w:rPr>
                    <w:t>Service plan</w:t>
                  </w:r>
                </w:p>
                <w:p w:rsidR="00B01FD6" w:rsidRPr="00D50B38" w:rsidRDefault="001E477B" w:rsidP="00B01FD6">
                  <w:pPr>
                    <w:spacing w:before="0"/>
                    <w:rPr>
                      <w:rFonts w:ascii="BrowalliaUPC" w:hAnsi="BrowalliaUPC" w:cs="BrowalliaUPC"/>
                      <w:sz w:val="28"/>
                      <w:szCs w:val="28"/>
                    </w:rPr>
                  </w:pPr>
                  <w:r>
                    <w:rPr>
                      <w:rFonts w:ascii="Angsana New" w:hAnsi="Angsana New" w:cs="Angsana New"/>
                      <w:sz w:val="28"/>
                      <w:szCs w:val="28"/>
                      <w:cs/>
                    </w:rPr>
                    <w:t>๏</w:t>
                  </w:r>
                  <w:r>
                    <w:rPr>
                      <w:rFonts w:ascii="Arial" w:hAnsi="Arial" w:cstheme="minorBidi" w:hint="cs"/>
                      <w:sz w:val="28"/>
                      <w:szCs w:val="28"/>
                      <w:cs/>
                    </w:rPr>
                    <w:t xml:space="preserve"> </w:t>
                  </w:r>
                  <w:r w:rsidR="00B01FD6" w:rsidRPr="00D50B38">
                    <w:rPr>
                      <w:rFonts w:ascii="BrowalliaUPC" w:hAnsi="BrowalliaUPC" w:cs="BrowalliaUPC"/>
                      <w:sz w:val="28"/>
                      <w:szCs w:val="28"/>
                      <w:cs/>
                    </w:rPr>
                    <w:t>การรับ ส่งต่อผู้ป่วย</w:t>
                  </w:r>
                </w:p>
                <w:p w:rsidR="00B01FD6" w:rsidRPr="00D50B38" w:rsidRDefault="001E477B" w:rsidP="00B01FD6">
                  <w:pPr>
                    <w:spacing w:before="0"/>
                    <w:rPr>
                      <w:rFonts w:ascii="BrowalliaUPC" w:hAnsi="BrowalliaUPC" w:cs="BrowalliaUPC"/>
                      <w:sz w:val="28"/>
                      <w:szCs w:val="28"/>
                      <w:cs/>
                    </w:rPr>
                  </w:pPr>
                  <w:r>
                    <w:rPr>
                      <w:rFonts w:ascii="Angsana New" w:hAnsi="Angsana New" w:cs="Angsana New"/>
                      <w:sz w:val="28"/>
                      <w:szCs w:val="28"/>
                      <w:cs/>
                    </w:rPr>
                    <w:t>๏</w:t>
                  </w:r>
                  <w:r w:rsidR="00B01FD6" w:rsidRPr="00D50B38">
                    <w:rPr>
                      <w:rFonts w:ascii="BrowalliaUPC" w:hAnsi="BrowalliaUPC" w:cs="BrowalliaUPC"/>
                      <w:sz w:val="28"/>
                      <w:szCs w:val="28"/>
                      <w:cs/>
                    </w:rPr>
                    <w:t>ได้รับความร่วมมือทางวิชาการ เป็นแหล่งข้อมูลทางวิชาการ ศึกษาวิจัย</w:t>
                  </w:r>
                </w:p>
                <w:p w:rsidR="00B01FD6" w:rsidRPr="00B01FD6" w:rsidRDefault="001E477B" w:rsidP="00B01FD6">
                  <w:pPr>
                    <w:spacing w:before="0"/>
                    <w:rPr>
                      <w:rFonts w:ascii="BrowalliaUPC" w:hAnsi="BrowalliaUPC" w:cs="BrowalliaUPC"/>
                      <w:sz w:val="28"/>
                      <w:szCs w:val="28"/>
                    </w:rPr>
                  </w:pPr>
                  <w:r>
                    <w:rPr>
                      <w:rFonts w:ascii="Angsana New" w:hAnsi="Angsana New" w:cs="Angsana New"/>
                      <w:sz w:val="28"/>
                      <w:szCs w:val="28"/>
                      <w:cs/>
                    </w:rPr>
                    <w:t>๏</w:t>
                  </w:r>
                  <w:r>
                    <w:rPr>
                      <w:rFonts w:ascii="Angsana New" w:hAnsi="Angsana New" w:cs="Angsana New" w:hint="cs"/>
                      <w:sz w:val="28"/>
                      <w:szCs w:val="28"/>
                      <w:cs/>
                    </w:rPr>
                    <w:t xml:space="preserve"> </w:t>
                  </w:r>
                  <w:r w:rsidR="00B01FD6" w:rsidRPr="00D50B38">
                    <w:rPr>
                      <w:rFonts w:ascii="BrowalliaUPC" w:hAnsi="BrowalliaUPC" w:cs="BrowalliaUPC"/>
                      <w:sz w:val="28"/>
                      <w:szCs w:val="28"/>
                      <w:cs/>
                    </w:rPr>
                    <w:t>เป็น</w:t>
                  </w:r>
                  <w:r w:rsidR="00B01FD6" w:rsidRPr="00B01FD6">
                    <w:rPr>
                      <w:rFonts w:ascii="BrowalliaUPC" w:hAnsi="BrowalliaUPC" w:cs="BrowalliaUPC"/>
                      <w:sz w:val="28"/>
                      <w:szCs w:val="28"/>
                      <w:cs/>
                    </w:rPr>
                    <w:t>แหล่งศึกษาดูงาน และฝึกปฏิบัติงานของนักศึกษาแพทย์ นักศึกษาพยาบาล และอื่นๆ</w:t>
                  </w:r>
                </w:p>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t>ต้องการพี่เลี้ยง ที่ปรึกษาด้านการบำบัดรักษายาเสพติด</w:t>
                  </w:r>
                </w:p>
                <w:p w:rsidR="00B01FD6" w:rsidRPr="00B01FD6" w:rsidRDefault="001E477B" w:rsidP="00B01FD6">
                  <w:pPr>
                    <w:spacing w:before="0"/>
                    <w:rPr>
                      <w:rFonts w:ascii="BrowalliaUPC" w:hAnsi="BrowalliaUPC" w:cs="BrowalliaUPC"/>
                      <w:sz w:val="28"/>
                      <w:szCs w:val="28"/>
                    </w:rPr>
                  </w:pPr>
                  <w:r>
                    <w:rPr>
                      <w:rFonts w:ascii="Angsana New" w:hAnsi="Angsana New" w:cs="Angsana New"/>
                      <w:sz w:val="28"/>
                      <w:szCs w:val="28"/>
                      <w:cs/>
                    </w:rPr>
                    <w:t>๏</w:t>
                  </w:r>
                  <w:r>
                    <w:rPr>
                      <w:rFonts w:ascii="BrowalliaUPC" w:hAnsi="BrowalliaUPC" w:cs="BrowalliaUPC" w:hint="cs"/>
                      <w:sz w:val="28"/>
                      <w:szCs w:val="28"/>
                      <w:cs/>
                    </w:rPr>
                    <w:t xml:space="preserve"> พั</w:t>
                  </w:r>
                  <w:r w:rsidR="00B01FD6" w:rsidRPr="00B01FD6">
                    <w:rPr>
                      <w:rFonts w:ascii="BrowalliaUPC" w:hAnsi="BrowalliaUPC" w:cs="BrowalliaUPC"/>
                      <w:sz w:val="28"/>
                      <w:szCs w:val="28"/>
                      <w:cs/>
                    </w:rPr>
                    <w:t>ฒนาองค์ความรู้ของบุคลากร</w:t>
                  </w:r>
                </w:p>
                <w:p w:rsidR="00B01FD6" w:rsidRPr="00B01FD6" w:rsidRDefault="001E477B" w:rsidP="00B01FD6">
                  <w:pPr>
                    <w:spacing w:before="0"/>
                    <w:rPr>
                      <w:rFonts w:ascii="BrowalliaUPC" w:hAnsi="BrowalliaUPC" w:cs="BrowalliaUPC"/>
                      <w:sz w:val="28"/>
                      <w:szCs w:val="28"/>
                    </w:rPr>
                  </w:pPr>
                  <w:r>
                    <w:rPr>
                      <w:rFonts w:ascii="Angsana New" w:hAnsi="Angsana New" w:cs="Angsana New"/>
                      <w:sz w:val="28"/>
                      <w:szCs w:val="28"/>
                      <w:cs/>
                    </w:rPr>
                    <w:t>๏</w:t>
                  </w:r>
                  <w:r w:rsidR="00B01FD6" w:rsidRPr="00B01FD6">
                    <w:rPr>
                      <w:rFonts w:ascii="BrowalliaUPC" w:hAnsi="BrowalliaUPC" w:cs="BrowalliaUPC"/>
                      <w:sz w:val="28"/>
                      <w:szCs w:val="28"/>
                      <w:cs/>
                    </w:rPr>
                    <w:t>ทีมบำบัดในรูปแบบค่ายบำบัดต่างๆ</w:t>
                  </w:r>
                </w:p>
                <w:p w:rsidR="00B01FD6" w:rsidRPr="00B01FD6" w:rsidRDefault="002949AE" w:rsidP="00B01FD6">
                  <w:pPr>
                    <w:rPr>
                      <w:rFonts w:ascii="BrowalliaUPC" w:hAnsi="BrowalliaUPC" w:cs="BrowalliaUPC"/>
                      <w:sz w:val="28"/>
                      <w:szCs w:val="28"/>
                    </w:rPr>
                  </w:pPr>
                  <w:r>
                    <w:rPr>
                      <w:rFonts w:ascii="Angsana New" w:hAnsi="Angsana New" w:cs="Angsana New"/>
                      <w:sz w:val="28"/>
                      <w:szCs w:val="28"/>
                      <w:cs/>
                    </w:rPr>
                    <w:lastRenderedPageBreak/>
                    <w:t>๏</w:t>
                  </w:r>
                  <w:r>
                    <w:rPr>
                      <w:rFonts w:ascii="Arial" w:hAnsi="Arial" w:cstheme="minorBidi" w:hint="cs"/>
                      <w:sz w:val="28"/>
                      <w:szCs w:val="28"/>
                      <w:cs/>
                    </w:rPr>
                    <w:t xml:space="preserve"> </w:t>
                  </w:r>
                  <w:r w:rsidR="00B01FD6" w:rsidRPr="00B01FD6">
                    <w:rPr>
                      <w:rFonts w:ascii="BrowalliaUPC" w:hAnsi="BrowalliaUPC" w:cs="BrowalliaUPC"/>
                      <w:sz w:val="28"/>
                      <w:szCs w:val="28"/>
                      <w:cs/>
                    </w:rPr>
                    <w:t>การประสานงานที่ถูกต้อง ครบถ้วน</w:t>
                  </w:r>
                </w:p>
                <w:p w:rsidR="00B01FD6" w:rsidRPr="00B01FD6" w:rsidRDefault="002949AE" w:rsidP="00B01FD6">
                  <w:pPr>
                    <w:rPr>
                      <w:rFonts w:ascii="BrowalliaUPC" w:hAnsi="BrowalliaUPC" w:cs="BrowalliaUPC"/>
                      <w:sz w:val="28"/>
                      <w:szCs w:val="28"/>
                    </w:rPr>
                  </w:pPr>
                  <w:r>
                    <w:rPr>
                      <w:rFonts w:ascii="Angsana New" w:hAnsi="Angsana New" w:cs="Angsana New"/>
                      <w:sz w:val="28"/>
                      <w:szCs w:val="28"/>
                      <w:cs/>
                    </w:rPr>
                    <w:t>๏</w:t>
                  </w:r>
                  <w:r>
                    <w:rPr>
                      <w:rFonts w:ascii="Arial" w:hAnsi="Arial" w:cstheme="minorBidi" w:hint="cs"/>
                      <w:sz w:val="28"/>
                      <w:szCs w:val="28"/>
                      <w:cs/>
                    </w:rPr>
                    <w:t xml:space="preserve"> </w:t>
                  </w:r>
                  <w:r w:rsidR="00B01FD6" w:rsidRPr="00B01FD6">
                    <w:rPr>
                      <w:rFonts w:ascii="BrowalliaUPC" w:hAnsi="BrowalliaUPC" w:cs="BrowalliaUPC"/>
                      <w:sz w:val="28"/>
                      <w:szCs w:val="28"/>
                      <w:cs/>
                    </w:rPr>
                    <w:t>การให้ความร่วมมือและการประสานนโยบายที่สอดคล้องกัน</w:t>
                  </w:r>
                </w:p>
                <w:p w:rsidR="00B01FD6" w:rsidRPr="00B01FD6" w:rsidRDefault="002949AE" w:rsidP="00B01FD6">
                  <w:pPr>
                    <w:spacing w:before="0"/>
                    <w:rPr>
                      <w:rFonts w:ascii="BrowalliaUPC" w:hAnsi="BrowalliaUPC" w:cs="BrowalliaUPC"/>
                      <w:sz w:val="28"/>
                      <w:szCs w:val="28"/>
                      <w:cs/>
                    </w:rPr>
                  </w:pPr>
                  <w:r>
                    <w:rPr>
                      <w:rFonts w:ascii="Angsana New" w:hAnsi="Angsana New" w:cs="Angsana New"/>
                      <w:sz w:val="28"/>
                      <w:szCs w:val="28"/>
                      <w:cs/>
                    </w:rPr>
                    <w:t>๏</w:t>
                  </w:r>
                  <w:r>
                    <w:rPr>
                      <w:rFonts w:ascii="Arial" w:hAnsi="Arial" w:cstheme="minorBidi" w:hint="cs"/>
                      <w:sz w:val="28"/>
                      <w:szCs w:val="28"/>
                      <w:cs/>
                    </w:rPr>
                    <w:t xml:space="preserve"> </w:t>
                  </w:r>
                  <w:r w:rsidR="00B01FD6" w:rsidRPr="00B01FD6">
                    <w:rPr>
                      <w:rFonts w:ascii="BrowalliaUPC" w:hAnsi="BrowalliaUPC" w:cs="BrowalliaUPC"/>
                      <w:sz w:val="28"/>
                      <w:szCs w:val="28"/>
                      <w:cs/>
                    </w:rPr>
                    <w:t>ผู้ป่วยที่ส่งมาได้รับโปรแกรมการปรับเปลี่ยนพฤติกรรมที่เหมาะสม</w:t>
                  </w:r>
                </w:p>
                <w:p w:rsidR="00B01FD6" w:rsidRPr="00B01FD6" w:rsidRDefault="002949AE" w:rsidP="00B01FD6">
                  <w:pPr>
                    <w:spacing w:before="0"/>
                    <w:rPr>
                      <w:rFonts w:ascii="BrowalliaUPC" w:hAnsi="BrowalliaUPC" w:cs="BrowalliaUPC"/>
                      <w:sz w:val="28"/>
                      <w:szCs w:val="28"/>
                    </w:rPr>
                  </w:pPr>
                  <w:r>
                    <w:rPr>
                      <w:rFonts w:ascii="Angsana New" w:hAnsi="Angsana New" w:cs="Angsana New"/>
                      <w:sz w:val="28"/>
                      <w:szCs w:val="28"/>
                      <w:cs/>
                    </w:rPr>
                    <w:t>๏</w:t>
                  </w:r>
                  <w:r>
                    <w:rPr>
                      <w:rFonts w:ascii="Arial" w:hAnsi="Arial" w:cstheme="minorBidi" w:hint="cs"/>
                      <w:sz w:val="28"/>
                      <w:szCs w:val="28"/>
                      <w:cs/>
                    </w:rPr>
                    <w:t xml:space="preserve"> </w:t>
                  </w:r>
                  <w:r w:rsidR="00B01FD6" w:rsidRPr="00B01FD6">
                    <w:rPr>
                      <w:rFonts w:ascii="BrowalliaUPC" w:hAnsi="BrowalliaUPC" w:cs="BrowalliaUPC"/>
                      <w:sz w:val="28"/>
                      <w:szCs w:val="28"/>
                      <w:cs/>
                    </w:rPr>
                    <w:t>ลดการหลบหนี</w:t>
                  </w:r>
                </w:p>
                <w:p w:rsidR="00B01FD6" w:rsidRPr="00B01FD6" w:rsidRDefault="002949AE" w:rsidP="00B01FD6">
                  <w:pPr>
                    <w:spacing w:before="0"/>
                    <w:rPr>
                      <w:rFonts w:ascii="BrowalliaUPC" w:hAnsi="BrowalliaUPC" w:cs="BrowalliaUPC"/>
                      <w:sz w:val="28"/>
                      <w:szCs w:val="28"/>
                      <w:cs/>
                    </w:rPr>
                  </w:pPr>
                  <w:r>
                    <w:rPr>
                      <w:rFonts w:ascii="Angsana New" w:hAnsi="Angsana New" w:cs="Angsana New"/>
                      <w:sz w:val="28"/>
                      <w:szCs w:val="28"/>
                      <w:cs/>
                    </w:rPr>
                    <w:t>๏</w:t>
                  </w:r>
                  <w:r>
                    <w:rPr>
                      <w:rFonts w:ascii="Arial" w:hAnsi="Arial" w:cstheme="minorBidi" w:hint="cs"/>
                      <w:sz w:val="28"/>
                      <w:szCs w:val="28"/>
                      <w:cs/>
                    </w:rPr>
                    <w:t xml:space="preserve"> ผู้</w:t>
                  </w:r>
                  <w:r w:rsidR="00B01FD6" w:rsidRPr="00B01FD6">
                    <w:rPr>
                      <w:rFonts w:ascii="BrowalliaUPC" w:hAnsi="BrowalliaUPC" w:cs="BrowalliaUPC"/>
                      <w:sz w:val="28"/>
                      <w:szCs w:val="28"/>
                      <w:cs/>
                    </w:rPr>
                    <w:t>ป่วยเลิกยาเสพติดได้</w:t>
                  </w:r>
                </w:p>
              </w:tc>
            </w:tr>
          </w:tbl>
          <w:p w:rsidR="00B01FD6" w:rsidRPr="00B01FD6" w:rsidRDefault="00B01FD6" w:rsidP="00A369E4">
            <w:pPr>
              <w:spacing w:before="0"/>
              <w:rPr>
                <w:rFonts w:ascii="BrowalliaUPC" w:hAnsi="BrowalliaUPC" w:cs="BrowalliaUPC"/>
                <w:sz w:val="28"/>
                <w:szCs w:val="28"/>
              </w:rPr>
            </w:pP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cs/>
              </w:rPr>
              <w:t>ผู้มีส่วนได้ส่วนเสีย</w:t>
            </w:r>
            <w:r w:rsidRPr="00B01FD6">
              <w:rPr>
                <w:rFonts w:ascii="BrowalliaUPC" w:hAnsi="BrowalliaUPC" w:cs="BrowalliaUPC"/>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0"/>
              <w:gridCol w:w="4964"/>
            </w:tblGrid>
            <w:tr w:rsidR="00B01FD6" w:rsidRPr="00B01FD6" w:rsidTr="00194EF4">
              <w:tc>
                <w:tcPr>
                  <w:tcW w:w="4460" w:type="dxa"/>
                </w:tcPr>
                <w:p w:rsidR="00B01FD6" w:rsidRPr="00B01FD6" w:rsidRDefault="00B01FD6" w:rsidP="00B01FD6">
                  <w:pPr>
                    <w:spacing w:before="0"/>
                    <w:jc w:val="center"/>
                    <w:rPr>
                      <w:rFonts w:ascii="BrowalliaUPC" w:hAnsi="BrowalliaUPC" w:cs="BrowalliaUPC"/>
                      <w:b/>
                      <w:bCs/>
                      <w:sz w:val="28"/>
                      <w:szCs w:val="28"/>
                      <w:cs/>
                    </w:rPr>
                  </w:pPr>
                  <w:r w:rsidRPr="00B01FD6">
                    <w:rPr>
                      <w:rFonts w:ascii="BrowalliaUPC" w:hAnsi="BrowalliaUPC" w:cs="BrowalliaUPC"/>
                      <w:b/>
                      <w:bCs/>
                      <w:sz w:val="28"/>
                      <w:szCs w:val="28"/>
                      <w:cs/>
                    </w:rPr>
                    <w:t>กลุ่มลูกค้า</w:t>
                  </w:r>
                </w:p>
              </w:tc>
              <w:tc>
                <w:tcPr>
                  <w:tcW w:w="5321" w:type="dxa"/>
                </w:tcPr>
                <w:p w:rsidR="00B01FD6" w:rsidRPr="00B01FD6" w:rsidRDefault="00B01FD6" w:rsidP="00B01FD6">
                  <w:pPr>
                    <w:spacing w:before="0"/>
                    <w:jc w:val="center"/>
                    <w:rPr>
                      <w:rFonts w:ascii="BrowalliaUPC" w:hAnsi="BrowalliaUPC" w:cs="BrowalliaUPC"/>
                      <w:b/>
                      <w:bCs/>
                      <w:sz w:val="28"/>
                      <w:szCs w:val="28"/>
                    </w:rPr>
                  </w:pPr>
                  <w:r w:rsidRPr="00B01FD6">
                    <w:rPr>
                      <w:rFonts w:ascii="BrowalliaUPC" w:hAnsi="BrowalliaUPC" w:cs="BrowalliaUPC"/>
                      <w:b/>
                      <w:bCs/>
                      <w:sz w:val="28"/>
                      <w:szCs w:val="28"/>
                      <w:cs/>
                    </w:rPr>
                    <w:t>ความต้องการ</w:t>
                  </w:r>
                </w:p>
              </w:tc>
            </w:tr>
            <w:tr w:rsidR="00B01FD6" w:rsidRPr="00B01FD6" w:rsidTr="00194EF4">
              <w:tc>
                <w:tcPr>
                  <w:tcW w:w="4460" w:type="dxa"/>
                </w:tcPr>
                <w:p w:rsidR="00B01FD6" w:rsidRPr="00B01FD6" w:rsidRDefault="00B01FD6" w:rsidP="00B01FD6">
                  <w:pPr>
                    <w:spacing w:before="0"/>
                    <w:rPr>
                      <w:rFonts w:ascii="BrowalliaUPC" w:hAnsi="BrowalliaUPC" w:cs="BrowalliaUPC"/>
                      <w:sz w:val="28"/>
                      <w:szCs w:val="28"/>
                    </w:rPr>
                  </w:pPr>
                  <w:r w:rsidRPr="00B01FD6">
                    <w:rPr>
                      <w:rFonts w:ascii="BrowalliaUPC" w:hAnsi="BrowalliaUPC" w:cs="BrowalliaUPC"/>
                      <w:sz w:val="28"/>
                      <w:szCs w:val="28"/>
                      <w:cs/>
                    </w:rPr>
                    <w:t>กรมการแพทย์</w:t>
                  </w:r>
                </w:p>
              </w:tc>
              <w:tc>
                <w:tcPr>
                  <w:tcW w:w="5321" w:type="dxa"/>
                </w:tcPr>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 xml:space="preserve">ต้องการให้หน่วยงานเป็น </w:t>
                  </w:r>
                  <w:r w:rsidR="00B01FD6" w:rsidRPr="001573AA">
                    <w:rPr>
                      <w:rFonts w:ascii="BrowalliaUPC" w:hAnsi="BrowalliaUPC" w:cs="BrowalliaUPC"/>
                      <w:sz w:val="28"/>
                      <w:szCs w:val="28"/>
                    </w:rPr>
                    <w:t xml:space="preserve">COE </w:t>
                  </w:r>
                  <w:r w:rsidR="00B01FD6" w:rsidRPr="001573AA">
                    <w:rPr>
                      <w:rFonts w:ascii="BrowalliaUPC" w:hAnsi="BrowalliaUPC" w:cs="BrowalliaUPC"/>
                      <w:sz w:val="28"/>
                      <w:szCs w:val="28"/>
                      <w:cs/>
                    </w:rPr>
                    <w:t>ด้านการบำบัดรักษา</w:t>
                  </w:r>
                </w:p>
                <w:p w:rsidR="00B01FD6" w:rsidRPr="001573AA" w:rsidRDefault="002949AE" w:rsidP="001573AA">
                  <w:pPr>
                    <w:spacing w:before="0"/>
                    <w:rPr>
                      <w:rFonts w:ascii="BrowalliaUPC" w:hAnsi="BrowalliaUPC" w:cs="BrowalliaUPC"/>
                      <w:sz w:val="28"/>
                      <w:szCs w:val="28"/>
                      <w:cs/>
                    </w:rPr>
                  </w:pPr>
                  <w:r>
                    <w:rPr>
                      <w:rFonts w:ascii="Angsana New" w:hAnsi="Angsana New" w:cs="Angsana New"/>
                      <w:sz w:val="28"/>
                      <w:szCs w:val="28"/>
                      <w:cs/>
                    </w:rPr>
                    <w:t>๏</w:t>
                  </w:r>
                  <w:r w:rsidR="00B01FD6" w:rsidRPr="001573AA">
                    <w:rPr>
                      <w:rFonts w:ascii="BrowalliaUPC" w:hAnsi="BrowalliaUPC" w:cs="BrowalliaUPC"/>
                      <w:sz w:val="28"/>
                      <w:szCs w:val="28"/>
                      <w:cs/>
                    </w:rPr>
                    <w:t>ต้องการให้หน่วยงานบรรลุตามเป้าหมาย</w:t>
                  </w:r>
                </w:p>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ดำเนินงานตามนโยบายที่สอดคล้องกับกรมการแพทย์</w:t>
                  </w:r>
                </w:p>
                <w:p w:rsidR="00B01FD6" w:rsidRPr="001573AA" w:rsidRDefault="002949AE" w:rsidP="002949AE">
                  <w:pPr>
                    <w:spacing w:before="0"/>
                    <w:rPr>
                      <w:rFonts w:ascii="BrowalliaUPC" w:hAnsi="BrowalliaUPC" w:cs="BrowalliaUPC"/>
                      <w:sz w:val="28"/>
                      <w:szCs w:val="28"/>
                      <w:cs/>
                    </w:rPr>
                  </w:pPr>
                  <w:r>
                    <w:rPr>
                      <w:rFonts w:ascii="Angsana New" w:hAnsi="Angsana New" w:cs="Angsana New"/>
                      <w:sz w:val="28"/>
                      <w:szCs w:val="28"/>
                      <w:cs/>
                    </w:rPr>
                    <w:t>๏</w:t>
                  </w:r>
                  <w:r w:rsidR="00B01FD6" w:rsidRPr="001573AA">
                    <w:rPr>
                      <w:rFonts w:ascii="BrowalliaUPC" w:hAnsi="BrowalliaUPC" w:cs="BrowalliaUPC"/>
                      <w:sz w:val="28"/>
                      <w:szCs w:val="28"/>
                      <w:cs/>
                    </w:rPr>
                    <w:t xml:space="preserve">มุ่งเน้นค่านิยมองค์กร </w:t>
                  </w:r>
                </w:p>
              </w:tc>
            </w:tr>
            <w:tr w:rsidR="00B01FD6" w:rsidRPr="00B01FD6" w:rsidTr="00194EF4">
              <w:tc>
                <w:tcPr>
                  <w:tcW w:w="4460" w:type="dxa"/>
                </w:tcPr>
                <w:p w:rsidR="00B01FD6" w:rsidRPr="00B01FD6" w:rsidRDefault="00B01FD6" w:rsidP="00B01FD6">
                  <w:pPr>
                    <w:spacing w:before="0"/>
                    <w:rPr>
                      <w:rFonts w:ascii="BrowalliaUPC" w:hAnsi="BrowalliaUPC" w:cs="BrowalliaUPC"/>
                      <w:sz w:val="28"/>
                      <w:szCs w:val="28"/>
                      <w:cs/>
                    </w:rPr>
                  </w:pPr>
                  <w:r w:rsidRPr="00B01FD6">
                    <w:rPr>
                      <w:rFonts w:ascii="BrowalliaUPC" w:hAnsi="BrowalliaUPC" w:cs="BrowalliaUPC"/>
                      <w:sz w:val="28"/>
                      <w:szCs w:val="28"/>
                      <w:cs/>
                    </w:rPr>
                    <w:t xml:space="preserve">สำนักงาน </w:t>
                  </w:r>
                  <w:proofErr w:type="spellStart"/>
                  <w:r w:rsidRPr="00B01FD6">
                    <w:rPr>
                      <w:rFonts w:ascii="BrowalliaUPC" w:hAnsi="BrowalliaUPC" w:cs="BrowalliaUPC"/>
                      <w:sz w:val="28"/>
                      <w:szCs w:val="28"/>
                      <w:cs/>
                    </w:rPr>
                    <w:t>ป.ป.ส</w:t>
                  </w:r>
                  <w:proofErr w:type="spellEnd"/>
                  <w:r w:rsidRPr="00B01FD6">
                    <w:rPr>
                      <w:rFonts w:ascii="BrowalliaUPC" w:hAnsi="BrowalliaUPC" w:cs="BrowalliaUPC"/>
                      <w:sz w:val="28"/>
                      <w:szCs w:val="28"/>
                      <w:cs/>
                    </w:rPr>
                    <w:t>.</w:t>
                  </w:r>
                </w:p>
              </w:tc>
              <w:tc>
                <w:tcPr>
                  <w:tcW w:w="5321" w:type="dxa"/>
                </w:tcPr>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 xml:space="preserve">องค์ความรู้ และบุคลากรในการทำค่ายบำบัดร่วมกัน </w:t>
                  </w:r>
                </w:p>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ข้อเสนอแนะเพื่อกำหนดนโยบายด้านการบำบัดรักษา</w:t>
                  </w:r>
                </w:p>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องค์ความรู้และเทคโนโลยีด้านการบำบัดรักษา</w:t>
                  </w:r>
                </w:p>
                <w:p w:rsidR="00B01FD6" w:rsidRPr="001573AA" w:rsidRDefault="002949AE" w:rsidP="001573AA">
                  <w:pPr>
                    <w:spacing w:before="0"/>
                    <w:rPr>
                      <w:rFonts w:ascii="BrowalliaUPC" w:hAnsi="BrowalliaUPC" w:cs="BrowalliaUPC"/>
                      <w:sz w:val="28"/>
                      <w:szCs w:val="28"/>
                      <w:cs/>
                    </w:rPr>
                  </w:pPr>
                  <w:r>
                    <w:rPr>
                      <w:rFonts w:ascii="Angsana New" w:hAnsi="Angsana New" w:cs="Angsana New"/>
                      <w:sz w:val="28"/>
                      <w:szCs w:val="28"/>
                      <w:cs/>
                    </w:rPr>
                    <w:t>๏</w:t>
                  </w:r>
                  <w:r w:rsidR="00B01FD6" w:rsidRPr="001573AA">
                    <w:rPr>
                      <w:rFonts w:ascii="BrowalliaUPC" w:hAnsi="BrowalliaUPC" w:cs="BrowalliaUPC"/>
                      <w:sz w:val="28"/>
                      <w:szCs w:val="28"/>
                      <w:cs/>
                    </w:rPr>
                    <w:t>การให้ความร่วมมือและการประสานนโยบายที่สอดคล้องกัน</w:t>
                  </w:r>
                </w:p>
              </w:tc>
            </w:tr>
            <w:tr w:rsidR="00B01FD6" w:rsidRPr="00B01FD6" w:rsidTr="00194EF4">
              <w:trPr>
                <w:trHeight w:val="56"/>
              </w:trPr>
              <w:tc>
                <w:tcPr>
                  <w:tcW w:w="4460" w:type="dxa"/>
                </w:tcPr>
                <w:p w:rsidR="00B01FD6" w:rsidRPr="00B01FD6" w:rsidRDefault="001573AA" w:rsidP="00B01FD6">
                  <w:pPr>
                    <w:spacing w:before="0"/>
                    <w:rPr>
                      <w:rFonts w:ascii="BrowalliaUPC" w:hAnsi="BrowalliaUPC" w:cs="BrowalliaUPC"/>
                      <w:sz w:val="28"/>
                      <w:szCs w:val="28"/>
                    </w:rPr>
                  </w:pPr>
                  <w:r>
                    <w:rPr>
                      <w:rFonts w:ascii="BrowalliaUPC" w:hAnsi="BrowalliaUPC" w:cs="BrowalliaUPC"/>
                      <w:sz w:val="28"/>
                      <w:szCs w:val="28"/>
                      <w:cs/>
                    </w:rPr>
                    <w:t>สถาน</w:t>
                  </w:r>
                  <w:r w:rsidR="00B01FD6" w:rsidRPr="00B01FD6">
                    <w:rPr>
                      <w:rFonts w:ascii="BrowalliaUPC" w:hAnsi="BrowalliaUPC" w:cs="BrowalliaUPC"/>
                      <w:sz w:val="28"/>
                      <w:szCs w:val="28"/>
                      <w:cs/>
                    </w:rPr>
                    <w:t>พินิจฯ</w:t>
                  </w: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rPr>
                  </w:pPr>
                </w:p>
                <w:p w:rsidR="00B01FD6" w:rsidRPr="00B01FD6" w:rsidRDefault="00B01FD6" w:rsidP="00B01FD6">
                  <w:pPr>
                    <w:spacing w:before="0"/>
                    <w:rPr>
                      <w:rFonts w:ascii="BrowalliaUPC" w:hAnsi="BrowalliaUPC" w:cs="BrowalliaUPC"/>
                      <w:sz w:val="28"/>
                      <w:szCs w:val="28"/>
                      <w:cs/>
                    </w:rPr>
                  </w:pPr>
                  <w:r w:rsidRPr="00B01FD6">
                    <w:rPr>
                      <w:rFonts w:ascii="BrowalliaUPC" w:hAnsi="BrowalliaUPC" w:cs="BrowalliaUPC"/>
                      <w:sz w:val="28"/>
                      <w:szCs w:val="28"/>
                      <w:cs/>
                    </w:rPr>
                    <w:t>กรมราชทัณฑ์</w:t>
                  </w:r>
                </w:p>
              </w:tc>
              <w:tc>
                <w:tcPr>
                  <w:tcW w:w="5321" w:type="dxa"/>
                </w:tcPr>
                <w:p w:rsidR="00B01FD6" w:rsidRPr="001573AA" w:rsidRDefault="002949AE" w:rsidP="001573AA">
                  <w:pPr>
                    <w:spacing w:before="0"/>
                    <w:rPr>
                      <w:rFonts w:ascii="BrowalliaUPC" w:hAnsi="BrowalliaUPC" w:cs="BrowalliaUPC"/>
                      <w:sz w:val="28"/>
                      <w:szCs w:val="28"/>
                      <w:cs/>
                    </w:rPr>
                  </w:pPr>
                  <w:r>
                    <w:rPr>
                      <w:rFonts w:ascii="Angsana New" w:hAnsi="Angsana New" w:cs="Angsana New"/>
                      <w:sz w:val="28"/>
                      <w:szCs w:val="28"/>
                      <w:cs/>
                    </w:rPr>
                    <w:t>๏</w:t>
                  </w:r>
                  <w:r w:rsidR="00B01FD6" w:rsidRPr="001573AA">
                    <w:rPr>
                      <w:rFonts w:ascii="BrowalliaUPC" w:hAnsi="BrowalliaUPC" w:cs="BrowalliaUPC"/>
                      <w:sz w:val="28"/>
                      <w:szCs w:val="28"/>
                      <w:cs/>
                    </w:rPr>
                    <w:t>การเข้าร่วม</w:t>
                  </w:r>
                  <w:proofErr w:type="spellStart"/>
                  <w:r w:rsidR="00B01FD6" w:rsidRPr="001573AA">
                    <w:rPr>
                      <w:rFonts w:ascii="BrowalliaUPC" w:hAnsi="BrowalliaUPC" w:cs="BrowalliaUPC"/>
                      <w:sz w:val="28"/>
                      <w:szCs w:val="28"/>
                      <w:cs/>
                    </w:rPr>
                    <w:t>ทีมสห</w:t>
                  </w:r>
                  <w:proofErr w:type="spellEnd"/>
                  <w:r w:rsidR="00B01FD6" w:rsidRPr="001573AA">
                    <w:rPr>
                      <w:rFonts w:ascii="BrowalliaUPC" w:hAnsi="BrowalliaUPC" w:cs="BrowalliaUPC"/>
                      <w:sz w:val="28"/>
                      <w:szCs w:val="28"/>
                      <w:cs/>
                    </w:rPr>
                    <w:t>วิชาชีพพิจารณาคดีที่เกี่ยวข้องกับยาเสพติดตามแผนที่กำหนด</w:t>
                  </w:r>
                </w:p>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การประสานงานที่ถูกต้อง ครบถ้วน</w:t>
                  </w:r>
                </w:p>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การให้ความร่วมมือและการประสานนโยบายที่สอดคล้องกัน</w:t>
                  </w:r>
                </w:p>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 xml:space="preserve">ทีมวิทยากรบำบัดให้กับผู้ต้องขัง รูปแบบชุมชนบำบัด </w:t>
                  </w:r>
                </w:p>
                <w:p w:rsidR="00B01FD6" w:rsidRPr="001573AA" w:rsidRDefault="002949AE" w:rsidP="001573AA">
                  <w:pPr>
                    <w:spacing w:before="0"/>
                    <w:rPr>
                      <w:rFonts w:ascii="BrowalliaUPC" w:hAnsi="BrowalliaUPC" w:cs="BrowalliaUPC"/>
                      <w:sz w:val="28"/>
                      <w:szCs w:val="28"/>
                      <w:cs/>
                    </w:rPr>
                  </w:pPr>
                  <w:r>
                    <w:rPr>
                      <w:rFonts w:ascii="Angsana New" w:hAnsi="Angsana New" w:cs="Angsana New"/>
                      <w:sz w:val="28"/>
                      <w:szCs w:val="28"/>
                      <w:cs/>
                    </w:rPr>
                    <w:t>๏</w:t>
                  </w:r>
                  <w:r>
                    <w:rPr>
                      <w:rFonts w:ascii="Angsana New" w:hAnsi="Angsana New" w:cs="Angsana New" w:hint="cs"/>
                      <w:sz w:val="28"/>
                      <w:szCs w:val="28"/>
                      <w:cs/>
                    </w:rPr>
                    <w:t xml:space="preserve"> </w:t>
                  </w:r>
                  <w:r w:rsidR="00B01FD6" w:rsidRPr="001573AA">
                    <w:rPr>
                      <w:rFonts w:ascii="BrowalliaUPC" w:hAnsi="BrowalliaUPC" w:cs="BrowalliaUPC"/>
                      <w:sz w:val="28"/>
                      <w:szCs w:val="28"/>
                      <w:cs/>
                    </w:rPr>
                    <w:t>เป็นพี่เลี้ยง กำกับดูแลมาตรฐานการบำบัดรูปแบบชุมชนบำบัด</w:t>
                  </w:r>
                </w:p>
              </w:tc>
            </w:tr>
            <w:tr w:rsidR="00B01FD6" w:rsidRPr="00B01FD6" w:rsidTr="00194EF4">
              <w:trPr>
                <w:trHeight w:val="56"/>
              </w:trPr>
              <w:tc>
                <w:tcPr>
                  <w:tcW w:w="4460" w:type="dxa"/>
                </w:tcPr>
                <w:p w:rsidR="00B01FD6" w:rsidRPr="00B01FD6" w:rsidRDefault="00B01FD6" w:rsidP="00B01FD6">
                  <w:pPr>
                    <w:spacing w:before="0"/>
                    <w:rPr>
                      <w:rFonts w:ascii="BrowalliaUPC" w:hAnsi="BrowalliaUPC" w:cs="BrowalliaUPC"/>
                      <w:sz w:val="28"/>
                      <w:szCs w:val="28"/>
                      <w:cs/>
                    </w:rPr>
                  </w:pPr>
                  <w:proofErr w:type="spellStart"/>
                  <w:r w:rsidRPr="00B01FD6">
                    <w:rPr>
                      <w:rFonts w:ascii="BrowalliaUPC" w:hAnsi="BrowalliaUPC" w:cs="BrowalliaUPC"/>
                      <w:sz w:val="28"/>
                      <w:szCs w:val="28"/>
                      <w:cs/>
                    </w:rPr>
                    <w:t>สปสช</w:t>
                  </w:r>
                  <w:proofErr w:type="spellEnd"/>
                  <w:r w:rsidRPr="00B01FD6">
                    <w:rPr>
                      <w:rFonts w:ascii="BrowalliaUPC" w:hAnsi="BrowalliaUPC" w:cs="BrowalliaUPC"/>
                      <w:sz w:val="28"/>
                      <w:szCs w:val="28"/>
                      <w:cs/>
                    </w:rPr>
                    <w:t>.</w:t>
                  </w:r>
                </w:p>
              </w:tc>
              <w:tc>
                <w:tcPr>
                  <w:tcW w:w="5321" w:type="dxa"/>
                </w:tcPr>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Pr>
                      <w:rFonts w:ascii="Arial" w:hAnsi="Arial" w:cstheme="minorBidi" w:hint="cs"/>
                      <w:sz w:val="28"/>
                      <w:szCs w:val="28"/>
                      <w:cs/>
                    </w:rPr>
                    <w:t xml:space="preserve"> </w:t>
                  </w:r>
                  <w:r w:rsidR="00B01FD6" w:rsidRPr="001573AA">
                    <w:rPr>
                      <w:rFonts w:ascii="BrowalliaUPC" w:hAnsi="BrowalliaUPC" w:cs="BrowalliaUPC"/>
                      <w:sz w:val="28"/>
                      <w:szCs w:val="28"/>
                      <w:cs/>
                    </w:rPr>
                    <w:t>ข้อมูลที่ถูกต้อง ครบถ้วน ทันเวลา</w:t>
                  </w:r>
                </w:p>
                <w:p w:rsidR="00B01FD6" w:rsidRPr="001573AA" w:rsidRDefault="002949AE" w:rsidP="001573AA">
                  <w:pPr>
                    <w:spacing w:before="0"/>
                    <w:rPr>
                      <w:rFonts w:ascii="BrowalliaUPC" w:hAnsi="BrowalliaUPC" w:cs="BrowalliaUPC"/>
                      <w:sz w:val="28"/>
                      <w:szCs w:val="28"/>
                    </w:rPr>
                  </w:pPr>
                  <w:r>
                    <w:rPr>
                      <w:rFonts w:ascii="Angsana New" w:hAnsi="Angsana New" w:cs="Angsana New"/>
                      <w:sz w:val="28"/>
                      <w:szCs w:val="28"/>
                      <w:cs/>
                    </w:rPr>
                    <w:t>๏</w:t>
                  </w:r>
                  <w:r w:rsidR="00B01FD6" w:rsidRPr="001573AA">
                    <w:rPr>
                      <w:rFonts w:ascii="BrowalliaUPC" w:hAnsi="BrowalliaUPC" w:cs="BrowalliaUPC"/>
                      <w:sz w:val="28"/>
                      <w:szCs w:val="28"/>
                      <w:cs/>
                    </w:rPr>
                    <w:t>การเบิกจ่ายค่ารักษาตามเกณฑ์ที่กำหนด</w:t>
                  </w:r>
                </w:p>
                <w:p w:rsidR="00B01FD6" w:rsidRPr="001573AA" w:rsidRDefault="002949AE" w:rsidP="001573AA">
                  <w:pPr>
                    <w:spacing w:before="0"/>
                    <w:rPr>
                      <w:rFonts w:ascii="BrowalliaUPC" w:hAnsi="BrowalliaUPC" w:cs="BrowalliaUPC"/>
                      <w:sz w:val="28"/>
                      <w:szCs w:val="28"/>
                      <w:cs/>
                    </w:rPr>
                  </w:pPr>
                  <w:r>
                    <w:rPr>
                      <w:rFonts w:ascii="Angsana New" w:hAnsi="Angsana New" w:cs="Angsana New"/>
                      <w:sz w:val="28"/>
                      <w:szCs w:val="28"/>
                      <w:cs/>
                    </w:rPr>
                    <w:t>๏</w:t>
                  </w:r>
                  <w:r w:rsidR="00B01FD6" w:rsidRPr="001573AA">
                    <w:rPr>
                      <w:rFonts w:ascii="BrowalliaUPC" w:hAnsi="BrowalliaUPC" w:cs="BrowalliaUPC"/>
                      <w:sz w:val="28"/>
                      <w:szCs w:val="28"/>
                      <w:cs/>
                    </w:rPr>
                    <w:t>การประสานงานที่สะดวก รวดเร็วถูกต้อง ครบถ้วน</w:t>
                  </w:r>
                </w:p>
              </w:tc>
            </w:tr>
            <w:tr w:rsidR="00B01FD6" w:rsidRPr="00B01FD6" w:rsidTr="00194EF4">
              <w:trPr>
                <w:trHeight w:val="56"/>
              </w:trPr>
              <w:tc>
                <w:tcPr>
                  <w:tcW w:w="4460" w:type="dxa"/>
                </w:tcPr>
                <w:p w:rsidR="00B01FD6" w:rsidRPr="001573AA" w:rsidRDefault="00B01FD6" w:rsidP="00B01FD6">
                  <w:pPr>
                    <w:spacing w:before="0"/>
                    <w:rPr>
                      <w:rFonts w:ascii="BrowalliaUPC" w:hAnsi="BrowalliaUPC" w:cs="BrowalliaUPC"/>
                      <w:sz w:val="28"/>
                      <w:szCs w:val="28"/>
                    </w:rPr>
                  </w:pPr>
                  <w:r w:rsidRPr="001573AA">
                    <w:rPr>
                      <w:rFonts w:ascii="BrowalliaUPC" w:hAnsi="BrowalliaUPC" w:cs="BrowalliaUPC"/>
                      <w:sz w:val="28"/>
                      <w:szCs w:val="28"/>
                      <w:cs/>
                    </w:rPr>
                    <w:t>ตำรวจ</w:t>
                  </w:r>
                </w:p>
              </w:tc>
              <w:tc>
                <w:tcPr>
                  <w:tcW w:w="5321" w:type="dxa"/>
                </w:tcPr>
                <w:p w:rsidR="00B01FD6" w:rsidRPr="001573AA" w:rsidRDefault="002949AE" w:rsidP="001573AA">
                  <w:pPr>
                    <w:rPr>
                      <w:rFonts w:ascii="BrowalliaUPC" w:hAnsi="BrowalliaUPC" w:cs="BrowalliaUPC"/>
                      <w:sz w:val="28"/>
                      <w:szCs w:val="28"/>
                      <w:cs/>
                    </w:rPr>
                  </w:pPr>
                  <w:proofErr w:type="spellStart"/>
                  <w:r>
                    <w:rPr>
                      <w:rFonts w:ascii="Angsana New" w:hAnsi="Angsana New" w:cs="Angsana New"/>
                      <w:sz w:val="28"/>
                      <w:szCs w:val="28"/>
                      <w:cs/>
                    </w:rPr>
                    <w:t>๏</w:t>
                  </w:r>
                  <w:r w:rsidR="00B01FD6" w:rsidRPr="001573AA">
                    <w:rPr>
                      <w:rFonts w:ascii="BrowalliaUPC" w:hAnsi="BrowalliaUPC" w:cs="BrowalliaUPC"/>
                      <w:sz w:val="28"/>
                      <w:szCs w:val="28"/>
                      <w:cs/>
                    </w:rPr>
                    <w:t>ตรวจ</w:t>
                  </w:r>
                  <w:proofErr w:type="spellEnd"/>
                  <w:r w:rsidR="00B01FD6" w:rsidRPr="001573AA">
                    <w:rPr>
                      <w:rFonts w:ascii="BrowalliaUPC" w:hAnsi="BrowalliaUPC" w:cs="BrowalliaUPC"/>
                      <w:sz w:val="28"/>
                      <w:szCs w:val="28"/>
                      <w:cs/>
                    </w:rPr>
                    <w:t>พิสูจน์หาสารเสพติดที่เชื่อถือได้</w:t>
                  </w:r>
                </w:p>
              </w:tc>
            </w:tr>
          </w:tbl>
          <w:p w:rsidR="00B01FD6" w:rsidRPr="00B01FD6" w:rsidRDefault="00B01FD6" w:rsidP="00A369E4">
            <w:pPr>
              <w:spacing w:before="0"/>
              <w:rPr>
                <w:rFonts w:ascii="BrowalliaUPC" w:hAnsi="BrowalliaUPC" w:cs="BrowalliaUPC"/>
                <w:sz w:val="28"/>
                <w:szCs w:val="28"/>
              </w:rPr>
            </w:pPr>
          </w:p>
          <w:p w:rsidR="00A369E4" w:rsidRPr="00B01FD6" w:rsidRDefault="00A369E4" w:rsidP="00A369E4">
            <w:pPr>
              <w:spacing w:before="240"/>
              <w:ind w:left="360" w:hanging="360"/>
              <w:rPr>
                <w:rFonts w:ascii="BrowalliaUPC" w:hAnsi="BrowalliaUPC" w:cs="BrowalliaUPC"/>
                <w:b/>
                <w:bCs/>
                <w:color w:val="3333CC"/>
                <w:sz w:val="28"/>
                <w:szCs w:val="28"/>
              </w:rPr>
            </w:pPr>
            <w:r w:rsidRPr="00B01FD6">
              <w:rPr>
                <w:rFonts w:ascii="BrowalliaUPC" w:hAnsi="BrowalliaUPC" w:cs="BrowalliaUPC"/>
                <w:b/>
                <w:bCs/>
                <w:color w:val="3333CC"/>
                <w:sz w:val="28"/>
                <w:szCs w:val="28"/>
              </w:rPr>
              <w:t xml:space="preserve">iii. </w:t>
            </w:r>
            <w:r w:rsidRPr="00B01FD6">
              <w:rPr>
                <w:rFonts w:ascii="BrowalliaUPC" w:hAnsi="BrowalliaUPC" w:cs="BrowalliaUPC"/>
                <w:b/>
                <w:bCs/>
                <w:color w:val="3333CC"/>
                <w:sz w:val="28"/>
                <w:szCs w:val="28"/>
                <w:u w:val="single"/>
                <w:cs/>
              </w:rPr>
              <w:t>กระบวนการ</w:t>
            </w:r>
          </w:p>
          <w:p w:rsidR="00A369E4" w:rsidRPr="00B01FD6" w:rsidRDefault="00A369E4" w:rsidP="00A369E4">
            <w:pPr>
              <w:spacing w:before="0"/>
              <w:ind w:left="360" w:hanging="360"/>
              <w:rPr>
                <w:rFonts w:ascii="BrowalliaUPC" w:hAnsi="BrowalliaUPC" w:cs="BrowalliaUPC"/>
                <w:color w:val="3333CC"/>
                <w:sz w:val="28"/>
                <w:szCs w:val="28"/>
              </w:rPr>
            </w:pPr>
            <w:r w:rsidRPr="00B01FD6">
              <w:rPr>
                <w:rFonts w:ascii="BrowalliaUPC" w:hAnsi="BrowalliaUPC" w:cs="BrowalliaUPC"/>
                <w:color w:val="3333CC"/>
                <w:sz w:val="28"/>
                <w:szCs w:val="28"/>
                <w:u w:val="single"/>
              </w:rPr>
              <w:lastRenderedPageBreak/>
              <w:t xml:space="preserve">I-3.1 </w:t>
            </w:r>
            <w:r w:rsidRPr="00B01FD6">
              <w:rPr>
                <w:rFonts w:ascii="BrowalliaUPC" w:hAnsi="BrowalliaUPC" w:cs="BrowalliaUPC"/>
                <w:color w:val="3333CC"/>
                <w:sz w:val="28"/>
                <w:szCs w:val="28"/>
                <w:u w:val="single"/>
                <w:cs/>
              </w:rPr>
              <w:t>ก. การรับฟังผู้ป่วย/ผู้รับผลงาน</w:t>
            </w:r>
          </w:p>
          <w:p w:rsidR="00A369E4" w:rsidRPr="00B01FD6" w:rsidRDefault="00A369E4" w:rsidP="00A369E4">
            <w:pPr>
              <w:spacing w:before="0"/>
              <w:ind w:left="270" w:hanging="270"/>
              <w:rPr>
                <w:rFonts w:ascii="BrowalliaUPC" w:hAnsi="BrowalliaUPC" w:cs="BrowalliaUPC"/>
                <w:sz w:val="28"/>
                <w:szCs w:val="28"/>
              </w:rPr>
            </w:pPr>
            <w:r w:rsidRPr="00B01FD6">
              <w:rPr>
                <w:rFonts w:ascii="BrowalliaUPC" w:hAnsi="BrowalliaUPC" w:cs="BrowalliaUPC"/>
                <w:color w:val="3333CC"/>
                <w:sz w:val="28"/>
                <w:szCs w:val="28"/>
              </w:rPr>
              <w:t xml:space="preserve">(1) </w:t>
            </w:r>
            <w:r w:rsidRPr="00B01FD6">
              <w:rPr>
                <w:rFonts w:ascii="BrowalliaUPC" w:hAnsi="BrowalliaUPC" w:cs="BrowalliaUPC"/>
                <w:color w:val="3333CC"/>
                <w:sz w:val="28"/>
                <w:szCs w:val="28"/>
                <w:cs/>
              </w:rPr>
              <w:t>การรับฟังเสียงจากผู้ป่วย/ผู้รับผลงานอื่นในปัจจุบัน ด้วยวิธีที่เหมาะสมกับกลุ่มต่างๆ เพื่อให้ได้ข้อมูลที่ใช้ประโยชน์ได้</w:t>
            </w:r>
            <w:r w:rsidRPr="00B01FD6">
              <w:rPr>
                <w:rFonts w:ascii="BrowalliaUPC" w:hAnsi="BrowalliaUPC" w:cs="BrowalliaUPC"/>
                <w:sz w:val="28"/>
                <w:szCs w:val="28"/>
              </w:rPr>
              <w:t>:</w:t>
            </w:r>
          </w:p>
          <w:p w:rsidR="00A369E4" w:rsidRDefault="00A369E4" w:rsidP="00A369E4">
            <w:pPr>
              <w:pStyle w:val="aa"/>
              <w:numPr>
                <w:ilvl w:val="0"/>
                <w:numId w:val="4"/>
              </w:numPr>
              <w:ind w:left="270" w:hanging="270"/>
              <w:rPr>
                <w:rFonts w:ascii="BrowalliaUPC" w:hAnsi="BrowalliaUPC" w:cs="BrowalliaUPC"/>
                <w:sz w:val="28"/>
                <w:szCs w:val="28"/>
              </w:rPr>
            </w:pPr>
            <w:r w:rsidRPr="00B01FD6">
              <w:rPr>
                <w:rFonts w:ascii="BrowalliaUPC" w:hAnsi="BrowalliaUPC" w:cs="BrowalliaUPC"/>
                <w:sz w:val="28"/>
                <w:szCs w:val="28"/>
                <w:cs/>
              </w:rPr>
              <w:t>การรับฟังความต้องการและความคาดหวัง</w:t>
            </w:r>
            <w:r w:rsidRPr="00B01FD6">
              <w:rPr>
                <w:rFonts w:ascii="BrowalliaUPC" w:hAnsi="BrowalliaUPC" w:cs="BrowalliaUPC"/>
                <w:sz w:val="28"/>
                <w:szCs w:val="28"/>
              </w:rPr>
              <w:t>:</w:t>
            </w:r>
          </w:p>
          <w:p w:rsidR="001573AA" w:rsidRPr="001573AA" w:rsidRDefault="001573AA" w:rsidP="001573AA">
            <w:pPr>
              <w:pStyle w:val="aa"/>
              <w:numPr>
                <w:ilvl w:val="0"/>
                <w:numId w:val="47"/>
              </w:numPr>
              <w:rPr>
                <w:sz w:val="28"/>
                <w:szCs w:val="28"/>
              </w:rPr>
            </w:pPr>
            <w:r w:rsidRPr="001573AA">
              <w:rPr>
                <w:sz w:val="28"/>
                <w:szCs w:val="28"/>
                <w:cs/>
              </w:rPr>
              <w:t>กล่องรับฟังความคิดเห็น</w:t>
            </w:r>
            <w:r w:rsidRPr="001573AA">
              <w:rPr>
                <w:sz w:val="28"/>
                <w:szCs w:val="28"/>
              </w:rPr>
              <w:t xml:space="preserve"> </w:t>
            </w:r>
            <w:r w:rsidRPr="001573AA">
              <w:rPr>
                <w:sz w:val="28"/>
                <w:szCs w:val="28"/>
                <w:cs/>
              </w:rPr>
              <w:t>สำหรับผู้ป่วยใน ผู้ป่วยนอก ญาติ และลูกค้าทุกกลุ่มไว้ตามจุดบริการ</w:t>
            </w:r>
          </w:p>
          <w:p w:rsidR="001573AA" w:rsidRPr="001573AA" w:rsidRDefault="001573AA" w:rsidP="001573AA">
            <w:pPr>
              <w:pStyle w:val="aa"/>
              <w:numPr>
                <w:ilvl w:val="0"/>
                <w:numId w:val="47"/>
              </w:numPr>
              <w:rPr>
                <w:sz w:val="28"/>
                <w:szCs w:val="28"/>
              </w:rPr>
            </w:pPr>
            <w:r w:rsidRPr="001573AA">
              <w:rPr>
                <w:sz w:val="28"/>
                <w:szCs w:val="28"/>
                <w:cs/>
              </w:rPr>
              <w:t xml:space="preserve"> ให้ผู้รับบริการตอบแบบสอบถามความพึงพอใจในการรับบริการต่างๆ เช่น</w:t>
            </w:r>
            <w:r w:rsidRPr="001573AA">
              <w:rPr>
                <w:sz w:val="28"/>
                <w:szCs w:val="28"/>
              </w:rPr>
              <w:t xml:space="preserve"> </w:t>
            </w:r>
            <w:r w:rsidRPr="001573AA">
              <w:rPr>
                <w:sz w:val="28"/>
                <w:szCs w:val="28"/>
                <w:cs/>
              </w:rPr>
              <w:t>ผู้ป่วยใน ผู้ป่วยนอก และ ญาติ</w:t>
            </w:r>
          </w:p>
          <w:p w:rsidR="001573AA" w:rsidRPr="001573AA" w:rsidRDefault="001573AA" w:rsidP="001573AA">
            <w:pPr>
              <w:pStyle w:val="aa"/>
              <w:numPr>
                <w:ilvl w:val="0"/>
                <w:numId w:val="47"/>
              </w:numPr>
              <w:rPr>
                <w:sz w:val="28"/>
                <w:szCs w:val="28"/>
              </w:rPr>
            </w:pPr>
            <w:r w:rsidRPr="001573AA">
              <w:rPr>
                <w:sz w:val="28"/>
                <w:szCs w:val="28"/>
                <w:cs/>
              </w:rPr>
              <w:t>การสนทนาพูดคุย สอบถาม สำหรับผู้ป่วยใน ผู้ป่วยนอก ญาติ และลูกค้าทุกกลุ่ม</w:t>
            </w:r>
          </w:p>
          <w:p w:rsidR="001573AA" w:rsidRPr="001573AA" w:rsidRDefault="001573AA" w:rsidP="001573AA">
            <w:pPr>
              <w:pStyle w:val="aa"/>
              <w:numPr>
                <w:ilvl w:val="0"/>
                <w:numId w:val="47"/>
              </w:numPr>
              <w:rPr>
                <w:sz w:val="28"/>
                <w:szCs w:val="28"/>
              </w:rPr>
            </w:pPr>
            <w:r w:rsidRPr="001573AA">
              <w:rPr>
                <w:sz w:val="28"/>
                <w:szCs w:val="28"/>
                <w:cs/>
              </w:rPr>
              <w:t>การสนทนากลุ่มสำหรับผู้ป่วยใน</w:t>
            </w:r>
          </w:p>
          <w:p w:rsidR="001573AA" w:rsidRPr="001573AA" w:rsidRDefault="001573AA" w:rsidP="001573AA">
            <w:pPr>
              <w:pStyle w:val="aa"/>
              <w:numPr>
                <w:ilvl w:val="0"/>
                <w:numId w:val="47"/>
              </w:numPr>
              <w:rPr>
                <w:sz w:val="28"/>
                <w:szCs w:val="28"/>
              </w:rPr>
            </w:pPr>
            <w:r w:rsidRPr="001573AA">
              <w:rPr>
                <w:sz w:val="28"/>
                <w:szCs w:val="28"/>
                <w:cs/>
              </w:rPr>
              <w:t>การสัมภาษณ์รายบุคคล</w:t>
            </w:r>
            <w:r w:rsidRPr="001573AA">
              <w:rPr>
                <w:sz w:val="28"/>
                <w:szCs w:val="28"/>
              </w:rPr>
              <w:t xml:space="preserve"> </w:t>
            </w:r>
            <w:r w:rsidRPr="001573AA">
              <w:rPr>
                <w:sz w:val="28"/>
                <w:szCs w:val="28"/>
                <w:cs/>
              </w:rPr>
              <w:t>ผู้ป่วยนอก  ญาติ</w:t>
            </w:r>
            <w:r w:rsidRPr="001573AA">
              <w:rPr>
                <w:sz w:val="28"/>
                <w:szCs w:val="28"/>
              </w:rPr>
              <w:t xml:space="preserve"> </w:t>
            </w:r>
            <w:r w:rsidRPr="001573AA">
              <w:rPr>
                <w:sz w:val="28"/>
                <w:szCs w:val="28"/>
                <w:cs/>
              </w:rPr>
              <w:t>ผู้รับผลงานอื่นๆ และผู้มีส่วนได้ส่วนเสีย</w:t>
            </w:r>
          </w:p>
          <w:p w:rsidR="001573AA" w:rsidRPr="001573AA" w:rsidRDefault="001573AA" w:rsidP="001573AA">
            <w:pPr>
              <w:pStyle w:val="aa"/>
              <w:numPr>
                <w:ilvl w:val="0"/>
                <w:numId w:val="47"/>
              </w:numPr>
              <w:rPr>
                <w:sz w:val="28"/>
                <w:szCs w:val="28"/>
              </w:rPr>
            </w:pPr>
            <w:r w:rsidRPr="001573AA">
              <w:rPr>
                <w:sz w:val="28"/>
                <w:szCs w:val="28"/>
                <w:cs/>
              </w:rPr>
              <w:t>เว็บบอร์ด</w:t>
            </w:r>
            <w:r w:rsidRPr="001573AA">
              <w:rPr>
                <w:sz w:val="28"/>
                <w:szCs w:val="28"/>
              </w:rPr>
              <w:t xml:space="preserve"> </w:t>
            </w:r>
            <w:r w:rsidRPr="001573AA">
              <w:rPr>
                <w:sz w:val="28"/>
                <w:szCs w:val="28"/>
                <w:cs/>
              </w:rPr>
              <w:t>ลูกค้าสามารถแสดงข้อคิดเห็นและความต้องการผ่านทางระบบเครือข่ายอินเตอร์เน็ต</w:t>
            </w:r>
          </w:p>
          <w:p w:rsidR="001573AA" w:rsidRPr="001573AA" w:rsidRDefault="001573AA" w:rsidP="001573AA">
            <w:pPr>
              <w:pStyle w:val="aa"/>
              <w:numPr>
                <w:ilvl w:val="0"/>
                <w:numId w:val="47"/>
              </w:numPr>
              <w:rPr>
                <w:sz w:val="28"/>
                <w:szCs w:val="28"/>
              </w:rPr>
            </w:pPr>
            <w:r w:rsidRPr="001573AA">
              <w:rPr>
                <w:sz w:val="28"/>
                <w:szCs w:val="28"/>
                <w:cs/>
              </w:rPr>
              <w:t>การประชุมหน่วยงานที่เกี่ยวข้อง</w:t>
            </w:r>
          </w:p>
          <w:p w:rsidR="001573AA" w:rsidRPr="001573AA" w:rsidRDefault="001573AA" w:rsidP="001573AA">
            <w:pPr>
              <w:pStyle w:val="aa"/>
              <w:numPr>
                <w:ilvl w:val="0"/>
                <w:numId w:val="47"/>
              </w:numPr>
            </w:pPr>
            <w:r w:rsidRPr="001573AA">
              <w:rPr>
                <w:sz w:val="28"/>
                <w:szCs w:val="28"/>
                <w:cs/>
              </w:rPr>
              <w:t>การนิเทศ/เยี่ยมสำรวจ</w:t>
            </w:r>
          </w:p>
          <w:p w:rsidR="00A369E4" w:rsidRDefault="00A369E4" w:rsidP="00A369E4">
            <w:pPr>
              <w:pStyle w:val="aa"/>
              <w:numPr>
                <w:ilvl w:val="0"/>
                <w:numId w:val="4"/>
              </w:numPr>
              <w:ind w:left="270" w:hanging="270"/>
              <w:rPr>
                <w:rFonts w:ascii="BrowalliaUPC" w:hAnsi="BrowalliaUPC" w:cs="BrowalliaUPC"/>
                <w:sz w:val="28"/>
                <w:szCs w:val="28"/>
              </w:rPr>
            </w:pPr>
            <w:r w:rsidRPr="00B01FD6">
              <w:rPr>
                <w:rFonts w:ascii="BrowalliaUPC" w:hAnsi="BrowalliaUPC" w:cs="BrowalliaUPC"/>
                <w:sz w:val="28"/>
                <w:szCs w:val="28"/>
                <w:cs/>
              </w:rPr>
              <w:t>การรับฟังข้อมูลป้อนกลับหลังเข้ารับบริการ (</w:t>
            </w:r>
            <w:r w:rsidRPr="00B01FD6">
              <w:rPr>
                <w:rFonts w:ascii="BrowalliaUPC" w:hAnsi="BrowalliaUPC" w:cs="BrowalliaUPC"/>
                <w:sz w:val="28"/>
                <w:szCs w:val="28"/>
              </w:rPr>
              <w:t>Feedback</w:t>
            </w:r>
            <w:r w:rsidRPr="00B01FD6">
              <w:rPr>
                <w:rFonts w:ascii="BrowalliaUPC" w:hAnsi="BrowalliaUPC" w:cs="BrowalliaUPC"/>
                <w:sz w:val="28"/>
                <w:szCs w:val="28"/>
                <w:cs/>
              </w:rPr>
              <w:t>)</w:t>
            </w:r>
            <w:r w:rsidRPr="00B01FD6">
              <w:rPr>
                <w:rFonts w:ascii="BrowalliaUPC" w:hAnsi="BrowalliaUPC" w:cs="BrowalliaUPC"/>
                <w:sz w:val="28"/>
                <w:szCs w:val="28"/>
              </w:rPr>
              <w:t>:</w:t>
            </w:r>
          </w:p>
          <w:p w:rsidR="001573AA" w:rsidRDefault="00604564" w:rsidP="00604564">
            <w:pPr>
              <w:pStyle w:val="aa"/>
              <w:numPr>
                <w:ilvl w:val="0"/>
                <w:numId w:val="47"/>
              </w:numPr>
              <w:rPr>
                <w:rFonts w:ascii="BrowalliaUPC" w:hAnsi="BrowalliaUPC" w:cs="BrowalliaUPC"/>
                <w:sz w:val="28"/>
                <w:szCs w:val="28"/>
              </w:rPr>
            </w:pPr>
            <w:r>
              <w:rPr>
                <w:rFonts w:ascii="BrowalliaUPC" w:hAnsi="BrowalliaUPC" w:cs="BrowalliaUPC" w:hint="cs"/>
                <w:sz w:val="28"/>
                <w:szCs w:val="28"/>
                <w:cs/>
              </w:rPr>
              <w:t>โรงพยาบาลมีการติดตั้งตู้รับความความคิดเห็นในจุดที่ให้บริการ เช่น ผู้ป่วยนอก ตึกผู้ป่วย</w:t>
            </w:r>
          </w:p>
          <w:p w:rsidR="00604564" w:rsidRDefault="00604564" w:rsidP="00604564">
            <w:pPr>
              <w:pStyle w:val="aa"/>
              <w:numPr>
                <w:ilvl w:val="0"/>
                <w:numId w:val="47"/>
              </w:numPr>
              <w:rPr>
                <w:rFonts w:ascii="BrowalliaUPC" w:hAnsi="BrowalliaUPC" w:cs="BrowalliaUPC"/>
                <w:sz w:val="28"/>
                <w:szCs w:val="28"/>
              </w:rPr>
            </w:pPr>
            <w:r>
              <w:rPr>
                <w:rFonts w:ascii="BrowalliaUPC" w:hAnsi="BrowalliaUPC" w:cs="BrowalliaUPC" w:hint="cs"/>
                <w:sz w:val="28"/>
                <w:szCs w:val="28"/>
                <w:cs/>
              </w:rPr>
              <w:t>มีกลุ่มประชุมเช้า สำหรับผู้ป่วยใน สามารถแสดงความเห็นหรือระบุความต้องการและปัญหาในการรับบริการได้</w:t>
            </w:r>
          </w:p>
          <w:p w:rsidR="00604564" w:rsidRPr="00B01FD6" w:rsidRDefault="008C1823" w:rsidP="001573AA">
            <w:pPr>
              <w:pStyle w:val="aa"/>
              <w:ind w:left="270" w:firstLine="0"/>
              <w:rPr>
                <w:rFonts w:ascii="BrowalliaUPC" w:hAnsi="BrowalliaUPC" w:cs="BrowalliaUPC"/>
                <w:sz w:val="28"/>
                <w:szCs w:val="28"/>
              </w:rPr>
            </w:pPr>
            <w:r>
              <w:rPr>
                <w:rFonts w:ascii="BrowalliaUPC" w:hAnsi="BrowalliaUPC" w:cs="BrowalliaUPC"/>
                <w:sz w:val="28"/>
                <w:szCs w:val="28"/>
              </w:rPr>
              <w:t xml:space="preserve"> </w:t>
            </w:r>
            <w:r>
              <w:rPr>
                <w:rFonts w:ascii="BrowalliaUPC" w:hAnsi="BrowalliaUPC" w:cs="BrowalliaUPC" w:hint="cs"/>
                <w:sz w:val="28"/>
                <w:szCs w:val="28"/>
                <w:cs/>
              </w:rPr>
              <w:t xml:space="preserve">- </w:t>
            </w:r>
            <w:r>
              <w:rPr>
                <w:rFonts w:ascii="BrowalliaUPC" w:hAnsi="BrowalliaUPC" w:cs="BrowalliaUPC"/>
                <w:sz w:val="28"/>
                <w:szCs w:val="28"/>
              </w:rPr>
              <w:t xml:space="preserve">  </w:t>
            </w:r>
            <w:r>
              <w:rPr>
                <w:rFonts w:ascii="BrowalliaUPC" w:hAnsi="BrowalliaUPC" w:cs="BrowalliaUPC" w:hint="cs"/>
                <w:sz w:val="28"/>
                <w:szCs w:val="28"/>
                <w:cs/>
              </w:rPr>
              <w:t xml:space="preserve">การเสนอแนะข้อมูลและแสดงความคิดเห็นใน </w:t>
            </w:r>
            <w:r>
              <w:rPr>
                <w:rFonts w:ascii="BrowalliaUPC" w:hAnsi="BrowalliaUPC" w:cs="BrowalliaUPC"/>
                <w:sz w:val="28"/>
                <w:szCs w:val="28"/>
              </w:rPr>
              <w:t xml:space="preserve">Webpage </w:t>
            </w:r>
          </w:p>
          <w:p w:rsidR="00A369E4" w:rsidRPr="00B01FD6" w:rsidRDefault="00A369E4" w:rsidP="00A369E4">
            <w:pPr>
              <w:spacing w:before="60"/>
              <w:ind w:left="274" w:hanging="274"/>
              <w:rPr>
                <w:rFonts w:ascii="BrowalliaUPC" w:hAnsi="BrowalliaUPC" w:cs="BrowalliaUPC"/>
                <w:sz w:val="28"/>
                <w:szCs w:val="28"/>
              </w:rPr>
            </w:pPr>
            <w:r w:rsidRPr="00B01FD6">
              <w:rPr>
                <w:rFonts w:ascii="BrowalliaUPC" w:hAnsi="BrowalliaUPC" w:cs="BrowalliaUPC"/>
                <w:color w:val="3333CC"/>
                <w:sz w:val="28"/>
                <w:szCs w:val="28"/>
              </w:rPr>
              <w:t xml:space="preserve">(2) </w:t>
            </w:r>
            <w:r w:rsidRPr="00B01FD6">
              <w:rPr>
                <w:rFonts w:ascii="BrowalliaUPC" w:hAnsi="BrowalliaUPC" w:cs="BrowalliaUPC"/>
                <w:color w:val="3333CC"/>
                <w:sz w:val="28"/>
                <w:szCs w:val="28"/>
                <w:cs/>
              </w:rPr>
              <w:t>การรับฟังเสียงจากผู้ป่วย/ผู้รับผลงานอื่นในอนาคต</w:t>
            </w:r>
            <w:r w:rsidRPr="00B01FD6">
              <w:rPr>
                <w:rFonts w:ascii="BrowalliaUPC" w:hAnsi="BrowalliaUPC" w:cs="BrowalliaUPC"/>
                <w:sz w:val="28"/>
                <w:szCs w:val="28"/>
              </w:rPr>
              <w:t>:</w:t>
            </w:r>
          </w:p>
          <w:p w:rsidR="006422FE" w:rsidRPr="00FE35F8" w:rsidRDefault="00463861" w:rsidP="006422FE">
            <w:pPr>
              <w:pStyle w:val="aa"/>
              <w:numPr>
                <w:ilvl w:val="0"/>
                <w:numId w:val="4"/>
              </w:numPr>
              <w:ind w:left="270" w:hanging="270"/>
              <w:jc w:val="thaiDistribute"/>
              <w:rPr>
                <w:rFonts w:ascii="BrowalliaUPC" w:hAnsi="BrowalliaUPC" w:cs="BrowalliaUPC"/>
                <w:sz w:val="28"/>
                <w:szCs w:val="28"/>
              </w:rPr>
            </w:pPr>
            <w:r w:rsidRPr="00FE35F8">
              <w:rPr>
                <w:rFonts w:ascii="BrowalliaUPC" w:hAnsi="BrowalliaUPC" w:cs="BrowalliaUPC"/>
                <w:sz w:val="28"/>
                <w:szCs w:val="28"/>
                <w:cs/>
              </w:rPr>
              <w:t>มีการจัดทำแบบสอบถามเพื่อรับฟังประสบการณ์ของผู้ป่วยและญาติที่เข้ารับบริการ (</w:t>
            </w:r>
            <w:r w:rsidRPr="00FE35F8">
              <w:rPr>
                <w:rFonts w:ascii="BrowalliaUPC" w:hAnsi="BrowalliaUPC" w:cs="BrowalliaUPC"/>
                <w:sz w:val="28"/>
                <w:szCs w:val="28"/>
              </w:rPr>
              <w:t>Patient Experience</w:t>
            </w:r>
            <w:r w:rsidRPr="00FE35F8">
              <w:rPr>
                <w:rFonts w:ascii="BrowalliaUPC" w:hAnsi="BrowalliaUPC" w:cs="BrowalliaUPC"/>
                <w:sz w:val="28"/>
                <w:szCs w:val="28"/>
                <w:cs/>
              </w:rPr>
              <w:t>) ผลการทำ</w:t>
            </w:r>
          </w:p>
          <w:p w:rsidR="00A369E4" w:rsidRDefault="00463861" w:rsidP="006422FE">
            <w:pPr>
              <w:pStyle w:val="aa"/>
              <w:ind w:left="0" w:firstLine="0"/>
              <w:jc w:val="thaiDistribute"/>
              <w:rPr>
                <w:rFonts w:ascii="BrowalliaUPC" w:hAnsi="BrowalliaUPC" w:cs="BrowalliaUPC"/>
                <w:sz w:val="28"/>
                <w:szCs w:val="28"/>
              </w:rPr>
            </w:pPr>
            <w:r w:rsidRPr="00FE35F8">
              <w:rPr>
                <w:rFonts w:ascii="BrowalliaUPC" w:hAnsi="BrowalliaUPC" w:cs="BrowalliaUPC"/>
                <w:sz w:val="28"/>
                <w:szCs w:val="28"/>
                <w:cs/>
              </w:rPr>
              <w:t>แบบสอบถาม ดังนี้ ผู้ป่วยชาย 273 ราย หญิง 35 ราย เป็นผู้ป่วยระบบสมัครใจ จำนวน 231 ราย และตาม</w:t>
            </w:r>
            <w:proofErr w:type="spellStart"/>
            <w:r w:rsidRPr="00FE35F8">
              <w:rPr>
                <w:rFonts w:ascii="BrowalliaUPC" w:hAnsi="BrowalliaUPC" w:cs="BrowalliaUPC"/>
                <w:sz w:val="28"/>
                <w:szCs w:val="28"/>
                <w:cs/>
              </w:rPr>
              <w:t>พรบ</w:t>
            </w:r>
            <w:proofErr w:type="spellEnd"/>
            <w:r w:rsidRPr="00FE35F8">
              <w:rPr>
                <w:rFonts w:ascii="BrowalliaUPC" w:hAnsi="BrowalliaUPC" w:cs="BrowalliaUPC"/>
                <w:sz w:val="28"/>
                <w:szCs w:val="28"/>
                <w:cs/>
              </w:rPr>
              <w:t>.ควบคุมตัวแบบไม่เข้มงวด จำนวน 77 ราย สรุปความพึงพอใจต่อการให้บริการของโรงพยาบาล</w:t>
            </w:r>
            <w:proofErr w:type="spellStart"/>
            <w:r w:rsidRPr="00FE35F8">
              <w:rPr>
                <w:rFonts w:ascii="BrowalliaUPC" w:hAnsi="BrowalliaUPC" w:cs="BrowalliaUPC"/>
                <w:sz w:val="28"/>
                <w:szCs w:val="28"/>
                <w:cs/>
              </w:rPr>
              <w:t>ธัญญา</w:t>
            </w:r>
            <w:proofErr w:type="spellEnd"/>
            <w:r w:rsidRPr="00FE35F8">
              <w:rPr>
                <w:rFonts w:ascii="BrowalliaUPC" w:hAnsi="BrowalliaUPC" w:cs="BrowalliaUPC"/>
                <w:sz w:val="28"/>
                <w:szCs w:val="28"/>
                <w:cs/>
              </w:rPr>
              <w:t>รักษ์สงขลา มีความ</w:t>
            </w:r>
            <w:r w:rsidR="000E077B">
              <w:rPr>
                <w:rFonts w:ascii="BrowalliaUPC" w:hAnsi="BrowalliaUPC" w:cs="BrowalliaUPC"/>
                <w:sz w:val="28"/>
                <w:szCs w:val="28"/>
                <w:cs/>
              </w:rPr>
              <w:br/>
            </w:r>
            <w:r w:rsidRPr="00FE35F8">
              <w:rPr>
                <w:rFonts w:ascii="BrowalliaUPC" w:hAnsi="BrowalliaUPC" w:cs="BrowalliaUPC"/>
                <w:sz w:val="28"/>
                <w:szCs w:val="28"/>
                <w:cs/>
              </w:rPr>
              <w:t>พึงพอ</w:t>
            </w:r>
            <w:r w:rsidR="006422FE" w:rsidRPr="00FE35F8">
              <w:rPr>
                <w:rFonts w:ascii="BrowalliaUPC" w:hAnsi="BrowalliaUPC" w:cs="BrowalliaUPC"/>
                <w:sz w:val="28"/>
                <w:szCs w:val="28"/>
                <w:cs/>
              </w:rPr>
              <w:t>ใจรวม</w:t>
            </w:r>
            <w:r w:rsidRPr="00FE35F8">
              <w:rPr>
                <w:rFonts w:ascii="BrowalliaUPC" w:hAnsi="BrowalliaUPC" w:cs="BrowalliaUPC"/>
                <w:sz w:val="28"/>
                <w:szCs w:val="28"/>
                <w:cs/>
              </w:rPr>
              <w:t>ในทุกด้าน</w:t>
            </w:r>
            <w:r w:rsidR="006422FE" w:rsidRPr="00FE35F8">
              <w:rPr>
                <w:rFonts w:ascii="BrowalliaUPC" w:hAnsi="BrowalliaUPC" w:cs="BrowalliaUPC"/>
                <w:sz w:val="28"/>
                <w:szCs w:val="28"/>
                <w:cs/>
              </w:rPr>
              <w:t xml:space="preserve"> ระดับมาก (ค่าเฉลี่ยคะแนนมากกว่า 4.21) โดยเฉพาะผู้ป่วย</w:t>
            </w:r>
            <w:proofErr w:type="spellStart"/>
            <w:r w:rsidR="006422FE" w:rsidRPr="00FE35F8">
              <w:rPr>
                <w:rFonts w:ascii="BrowalliaUPC" w:hAnsi="BrowalliaUPC" w:cs="BrowalliaUPC"/>
                <w:sz w:val="28"/>
                <w:szCs w:val="28"/>
                <w:cs/>
              </w:rPr>
              <w:t>พรบ</w:t>
            </w:r>
            <w:proofErr w:type="spellEnd"/>
            <w:r w:rsidR="006422FE" w:rsidRPr="00FE35F8">
              <w:rPr>
                <w:rFonts w:ascii="BrowalliaUPC" w:hAnsi="BrowalliaUPC" w:cs="BrowalliaUPC"/>
                <w:sz w:val="28"/>
                <w:szCs w:val="28"/>
                <w:cs/>
              </w:rPr>
              <w:t>. มีระดับความพึงใจมากถึง 4.46 ประเด็นที่พึงพอใจในระดับมาก คือการเปิดโอกาสให้ผู้ป่วยและญาติได้ซักถาม พูดคุยเรื่องอาการเจ็บป่วย ส่วนประเด็นที่ต้องนำมาพิจารณาเพิ่มเติมเพื่อเพิ่มระดับความพึงพอใจ เช่น การให้ผู้ป่วย</w:t>
            </w:r>
            <w:r w:rsidR="00FE35F8" w:rsidRPr="00FE35F8">
              <w:rPr>
                <w:rFonts w:ascii="BrowalliaUPC" w:hAnsi="BrowalliaUPC" w:cs="BrowalliaUPC"/>
                <w:sz w:val="28"/>
                <w:szCs w:val="28"/>
                <w:cs/>
              </w:rPr>
              <w:t>และญาติมีส่วนร่วมในการตัดสินใจเรื่องการรักษา (</w:t>
            </w:r>
            <m:oMath>
              <m:acc>
                <m:accPr>
                  <m:chr m:val="̅"/>
                  <m:ctrlPr>
                    <w:rPr>
                      <w:rFonts w:ascii="Cambria Math" w:hAnsi="Cambria Math" w:cs="BrowalliaUPC"/>
                      <w:i/>
                      <w:sz w:val="28"/>
                      <w:szCs w:val="28"/>
                    </w:rPr>
                  </m:ctrlPr>
                </m:accPr>
                <m:e>
                  <m:r>
                    <w:rPr>
                      <w:rFonts w:ascii="Cambria Math" w:hAnsi="Cambria Math" w:cs="BrowalliaUPC"/>
                      <w:sz w:val="28"/>
                      <w:szCs w:val="28"/>
                    </w:rPr>
                    <m:t>x</m:t>
                  </m:r>
                </m:e>
              </m:acc>
            </m:oMath>
            <w:r w:rsidR="00FE35F8" w:rsidRPr="00FE35F8">
              <w:rPr>
                <w:rFonts w:ascii="BrowalliaUPC" w:hAnsi="BrowalliaUPC" w:cs="BrowalliaUPC"/>
                <w:sz w:val="28"/>
                <w:szCs w:val="28"/>
              </w:rPr>
              <w:t xml:space="preserve"> = 4.04</w:t>
            </w:r>
            <w:r w:rsidR="00FE35F8" w:rsidRPr="00FE35F8">
              <w:rPr>
                <w:rFonts w:ascii="BrowalliaUPC" w:hAnsi="BrowalliaUPC" w:cs="BrowalliaUPC"/>
                <w:sz w:val="28"/>
                <w:szCs w:val="28"/>
                <w:cs/>
              </w:rPr>
              <w:t xml:space="preserve">) , การให้คำแนะนำที่ชัดเจนถึงอาการที่ต้องพบแพทย์และการมาตรวจตามนัด </w:t>
            </w:r>
            <w:r w:rsidR="00FE35F8" w:rsidRPr="00FE35F8">
              <w:rPr>
                <w:rFonts w:ascii="BrowalliaUPC" w:hAnsi="BrowalliaUPC" w:cs="BrowalliaUPC"/>
                <w:sz w:val="28"/>
                <w:szCs w:val="28"/>
              </w:rPr>
              <w:t xml:space="preserve"> </w:t>
            </w:r>
            <w:r w:rsidR="00FE35F8" w:rsidRPr="00FE35F8">
              <w:rPr>
                <w:rFonts w:ascii="BrowalliaUPC" w:hAnsi="BrowalliaUPC" w:cs="BrowalliaUPC"/>
                <w:sz w:val="28"/>
                <w:szCs w:val="28"/>
                <w:cs/>
              </w:rPr>
              <w:t>(</w:t>
            </w:r>
            <m:oMath>
              <m:acc>
                <m:accPr>
                  <m:chr m:val="̅"/>
                  <m:ctrlPr>
                    <w:rPr>
                      <w:rFonts w:ascii="Cambria Math" w:hAnsi="Cambria Math" w:cs="BrowalliaUPC"/>
                      <w:i/>
                      <w:sz w:val="28"/>
                      <w:szCs w:val="28"/>
                    </w:rPr>
                  </m:ctrlPr>
                </m:accPr>
                <m:e>
                  <m:r>
                    <w:rPr>
                      <w:rFonts w:ascii="Cambria Math" w:hAnsi="Cambria Math" w:cs="BrowalliaUPC"/>
                      <w:sz w:val="28"/>
                      <w:szCs w:val="28"/>
                    </w:rPr>
                    <m:t>x</m:t>
                  </m:r>
                </m:e>
              </m:acc>
            </m:oMath>
            <w:r w:rsidR="00FE35F8" w:rsidRPr="00FE35F8">
              <w:rPr>
                <w:rFonts w:ascii="BrowalliaUPC" w:hAnsi="BrowalliaUPC" w:cs="BrowalliaUPC"/>
                <w:sz w:val="28"/>
                <w:szCs w:val="28"/>
              </w:rPr>
              <w:t xml:space="preserve"> = 4.0</w:t>
            </w:r>
            <w:r w:rsidR="00FE35F8" w:rsidRPr="00FE35F8">
              <w:rPr>
                <w:rFonts w:ascii="BrowalliaUPC" w:hAnsi="BrowalliaUPC" w:cs="BrowalliaUPC"/>
                <w:sz w:val="28"/>
                <w:szCs w:val="28"/>
                <w:cs/>
              </w:rPr>
              <w:t>5)</w:t>
            </w:r>
            <w:r w:rsidR="008C1823">
              <w:rPr>
                <w:rFonts w:ascii="BrowalliaUPC" w:hAnsi="BrowalliaUPC" w:cs="BrowalliaUPC"/>
                <w:sz w:val="28"/>
                <w:szCs w:val="28"/>
                <w:cs/>
              </w:rPr>
              <w:t xml:space="preserve"> </w:t>
            </w:r>
            <w:r w:rsidR="008C1823">
              <w:rPr>
                <w:rFonts w:ascii="BrowalliaUPC" w:hAnsi="BrowalliaUPC" w:cs="BrowalliaUPC"/>
                <w:sz w:val="28"/>
                <w:szCs w:val="28"/>
              </w:rPr>
              <w:t>,</w:t>
            </w:r>
            <w:r w:rsidR="00FE35F8" w:rsidRPr="00FE35F8">
              <w:rPr>
                <w:rFonts w:ascii="BrowalliaUPC" w:hAnsi="BrowalliaUPC" w:cs="BrowalliaUPC"/>
                <w:sz w:val="28"/>
                <w:szCs w:val="28"/>
                <w:cs/>
              </w:rPr>
              <w:t>การให้ข้อมูลเรื่องยาผลข้างเคียง และอาการที่ต้องเฝ้าระวัง (</w:t>
            </w:r>
            <m:oMath>
              <m:acc>
                <m:accPr>
                  <m:chr m:val="̅"/>
                  <m:ctrlPr>
                    <w:rPr>
                      <w:rFonts w:ascii="Cambria Math" w:hAnsi="Cambria Math" w:cs="BrowalliaUPC"/>
                      <w:i/>
                      <w:sz w:val="28"/>
                      <w:szCs w:val="28"/>
                    </w:rPr>
                  </m:ctrlPr>
                </m:accPr>
                <m:e>
                  <m:r>
                    <w:rPr>
                      <w:rFonts w:ascii="Cambria Math" w:hAnsi="Cambria Math" w:cs="BrowalliaUPC"/>
                      <w:sz w:val="28"/>
                      <w:szCs w:val="28"/>
                    </w:rPr>
                    <m:t>x</m:t>
                  </m:r>
                </m:e>
              </m:acc>
            </m:oMath>
            <w:r w:rsidR="00FE35F8" w:rsidRPr="00FE35F8">
              <w:rPr>
                <w:rFonts w:ascii="BrowalliaUPC" w:hAnsi="BrowalliaUPC" w:cs="BrowalliaUPC"/>
                <w:sz w:val="28"/>
                <w:szCs w:val="28"/>
              </w:rPr>
              <w:t xml:space="preserve"> = 4.0</w:t>
            </w:r>
            <w:r w:rsidR="00FE35F8" w:rsidRPr="00FE35F8">
              <w:rPr>
                <w:rFonts w:ascii="BrowalliaUPC" w:hAnsi="BrowalliaUPC" w:cs="BrowalliaUPC"/>
                <w:sz w:val="28"/>
                <w:szCs w:val="28"/>
                <w:cs/>
              </w:rPr>
              <w:t>8)</w:t>
            </w:r>
            <w:r w:rsidR="008C1823">
              <w:rPr>
                <w:rFonts w:ascii="BrowalliaUPC" w:hAnsi="BrowalliaUPC" w:cs="BrowalliaUPC"/>
                <w:sz w:val="28"/>
                <w:szCs w:val="28"/>
              </w:rPr>
              <w:t xml:space="preserve"> </w:t>
            </w:r>
            <w:r w:rsidR="008C1823">
              <w:rPr>
                <w:rFonts w:ascii="BrowalliaUPC" w:hAnsi="BrowalliaUPC" w:cs="BrowalliaUPC" w:hint="cs"/>
                <w:sz w:val="28"/>
                <w:szCs w:val="28"/>
                <w:cs/>
              </w:rPr>
              <w:t xml:space="preserve">และการตรวจร่างกายเพื่อวินิจฉัยโรค </w:t>
            </w:r>
            <w:r w:rsidR="008C1823" w:rsidRPr="00FE35F8">
              <w:rPr>
                <w:rFonts w:ascii="BrowalliaUPC" w:hAnsi="BrowalliaUPC" w:cs="BrowalliaUPC"/>
                <w:sz w:val="28"/>
                <w:szCs w:val="28"/>
                <w:cs/>
              </w:rPr>
              <w:t>(</w:t>
            </w:r>
            <m:oMath>
              <m:acc>
                <m:accPr>
                  <m:chr m:val="̅"/>
                  <m:ctrlPr>
                    <w:rPr>
                      <w:rFonts w:ascii="Cambria Math" w:hAnsi="Cambria Math" w:cs="BrowalliaUPC"/>
                      <w:i/>
                      <w:sz w:val="28"/>
                      <w:szCs w:val="28"/>
                    </w:rPr>
                  </m:ctrlPr>
                </m:accPr>
                <m:e>
                  <m:r>
                    <w:rPr>
                      <w:rFonts w:ascii="Cambria Math" w:hAnsi="Cambria Math" w:cs="BrowalliaUPC"/>
                      <w:sz w:val="28"/>
                      <w:szCs w:val="28"/>
                    </w:rPr>
                    <m:t>x</m:t>
                  </m:r>
                </m:e>
              </m:acc>
            </m:oMath>
            <w:r w:rsidR="008C1823" w:rsidRPr="00FE35F8">
              <w:rPr>
                <w:rFonts w:ascii="BrowalliaUPC" w:hAnsi="BrowalliaUPC" w:cs="BrowalliaUPC"/>
                <w:sz w:val="28"/>
                <w:szCs w:val="28"/>
              </w:rPr>
              <w:t xml:space="preserve"> = 4.0</w:t>
            </w:r>
            <w:r w:rsidR="008C1823">
              <w:rPr>
                <w:rFonts w:ascii="BrowalliaUPC" w:hAnsi="BrowalliaUPC" w:cs="BrowalliaUPC"/>
                <w:sz w:val="28"/>
                <w:szCs w:val="28"/>
                <w:cs/>
              </w:rPr>
              <w:t>9</w:t>
            </w:r>
            <w:r w:rsidR="008C1823" w:rsidRPr="00FE35F8">
              <w:rPr>
                <w:rFonts w:ascii="BrowalliaUPC" w:hAnsi="BrowalliaUPC" w:cs="BrowalliaUPC"/>
                <w:sz w:val="28"/>
                <w:szCs w:val="28"/>
                <w:cs/>
              </w:rPr>
              <w:t>)</w:t>
            </w:r>
          </w:p>
          <w:p w:rsidR="000E077B" w:rsidRPr="008C1823" w:rsidRDefault="006B080A" w:rsidP="000E077B">
            <w:pPr>
              <w:pStyle w:val="aa"/>
              <w:numPr>
                <w:ilvl w:val="0"/>
                <w:numId w:val="48"/>
              </w:numPr>
              <w:jc w:val="thaiDistribute"/>
              <w:rPr>
                <w:rFonts w:ascii="BrowalliaUPC" w:hAnsi="BrowalliaUPC" w:cs="BrowalliaUPC"/>
                <w:sz w:val="28"/>
                <w:szCs w:val="28"/>
                <w:cs/>
              </w:rPr>
            </w:pPr>
            <w:r>
              <w:rPr>
                <w:rFonts w:ascii="BrowalliaUPC" w:hAnsi="BrowalliaUPC" w:cs="BrowalliaUPC" w:hint="cs"/>
                <w:sz w:val="28"/>
                <w:szCs w:val="28"/>
                <w:cs/>
              </w:rPr>
              <w:t>อยู่ระ</w:t>
            </w:r>
            <w:r w:rsidR="00544FEC">
              <w:rPr>
                <w:rFonts w:ascii="BrowalliaUPC" w:hAnsi="BrowalliaUPC" w:cs="BrowalliaUPC" w:hint="cs"/>
                <w:sz w:val="28"/>
                <w:szCs w:val="28"/>
                <w:cs/>
              </w:rPr>
              <w:t>ว่างการ</w:t>
            </w:r>
            <w:r w:rsidR="000E077B">
              <w:rPr>
                <w:rFonts w:ascii="BrowalliaUPC" w:hAnsi="BrowalliaUPC" w:cs="BrowalliaUPC" w:hint="cs"/>
                <w:sz w:val="28"/>
                <w:szCs w:val="28"/>
                <w:cs/>
              </w:rPr>
              <w:t>วางแผนพัฒนาเพื่อเพิ่มเสียงสะท้อนของผู้ป่วยในการ</w:t>
            </w:r>
            <w:r w:rsidR="00544FEC">
              <w:rPr>
                <w:rFonts w:ascii="BrowalliaUPC" w:hAnsi="BrowalliaUPC" w:cs="BrowalliaUPC" w:hint="cs"/>
                <w:sz w:val="28"/>
                <w:szCs w:val="28"/>
                <w:cs/>
              </w:rPr>
              <w:t>รับ</w:t>
            </w:r>
            <w:r w:rsidR="000E077B">
              <w:rPr>
                <w:rFonts w:ascii="BrowalliaUPC" w:hAnsi="BrowalliaUPC" w:cs="BrowalliaUPC" w:hint="cs"/>
                <w:sz w:val="28"/>
                <w:szCs w:val="28"/>
                <w:cs/>
              </w:rPr>
              <w:t>บริการ</w:t>
            </w:r>
          </w:p>
          <w:p w:rsidR="00A369E4" w:rsidRPr="00B01FD6" w:rsidRDefault="00A369E4" w:rsidP="00A369E4">
            <w:pPr>
              <w:ind w:left="360" w:hanging="360"/>
              <w:rPr>
                <w:rFonts w:ascii="BrowalliaUPC" w:hAnsi="BrowalliaUPC" w:cs="BrowalliaUPC"/>
                <w:color w:val="3333CC"/>
                <w:sz w:val="28"/>
                <w:szCs w:val="28"/>
              </w:rPr>
            </w:pPr>
            <w:r w:rsidRPr="00B01FD6">
              <w:rPr>
                <w:rFonts w:ascii="BrowalliaUPC" w:hAnsi="BrowalliaUPC" w:cs="BrowalliaUPC"/>
                <w:color w:val="3333CC"/>
                <w:sz w:val="28"/>
                <w:szCs w:val="28"/>
                <w:u w:val="single"/>
              </w:rPr>
              <w:t xml:space="preserve">I-3.1 </w:t>
            </w:r>
            <w:r w:rsidRPr="00B01FD6">
              <w:rPr>
                <w:rFonts w:ascii="BrowalliaUPC" w:hAnsi="BrowalliaUPC" w:cs="BrowalliaUPC"/>
                <w:color w:val="3333CC"/>
                <w:sz w:val="28"/>
                <w:szCs w:val="28"/>
                <w:u w:val="single"/>
                <w:cs/>
              </w:rPr>
              <w:t>ข. การประเมินความพึงพอใจและความผูกพันของผู้ป่วย/ผู้รับผลงาน</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rPr>
              <w:t xml:space="preserve">(1) </w:t>
            </w:r>
            <w:r w:rsidRPr="00B01FD6">
              <w:rPr>
                <w:rFonts w:ascii="BrowalliaUPC" w:hAnsi="BrowalliaUPC" w:cs="BrowalliaUPC"/>
                <w:color w:val="3333CC"/>
                <w:sz w:val="28"/>
                <w:szCs w:val="28"/>
                <w:cs/>
              </w:rPr>
              <w:t>วิธีการประเมินที่เหมาะสมกับกลุ่มต่างๆ</w:t>
            </w:r>
            <w:r w:rsidRPr="00B01FD6">
              <w:rPr>
                <w:rFonts w:ascii="BrowalliaUPC" w:hAnsi="BrowalliaUPC" w:cs="BrowalliaUPC"/>
                <w:sz w:val="28"/>
                <w:szCs w:val="28"/>
              </w:rPr>
              <w:t xml:space="preserve">: </w:t>
            </w:r>
          </w:p>
          <w:p w:rsidR="00A369E4" w:rsidRPr="00CC270D" w:rsidRDefault="008F6513" w:rsidP="00CC270D">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โด</w:t>
            </w:r>
            <w:r w:rsidR="00CC270D">
              <w:rPr>
                <w:rFonts w:ascii="BrowalliaUPC" w:hAnsi="BrowalliaUPC" w:cs="BrowalliaUPC" w:hint="cs"/>
                <w:sz w:val="28"/>
                <w:szCs w:val="28"/>
                <w:cs/>
              </w:rPr>
              <w:t>ย</w:t>
            </w:r>
            <w:r w:rsidR="00544FEC">
              <w:rPr>
                <w:rFonts w:ascii="BrowalliaUPC" w:hAnsi="BrowalliaUPC" w:cs="BrowalliaUPC" w:hint="cs"/>
                <w:sz w:val="28"/>
                <w:szCs w:val="28"/>
                <w:cs/>
              </w:rPr>
              <w:t>การทำแบบสอบถามแบบสำรวจรายกลุ่ม (</w:t>
            </w:r>
            <w:r w:rsidR="00544FEC">
              <w:rPr>
                <w:rFonts w:ascii="BrowalliaUPC" w:hAnsi="BrowalliaUPC" w:cs="BrowalliaUPC"/>
                <w:sz w:val="28"/>
                <w:szCs w:val="28"/>
              </w:rPr>
              <w:t>Focus Group</w:t>
            </w:r>
            <w:r w:rsidR="00544FEC">
              <w:rPr>
                <w:rFonts w:ascii="BrowalliaUPC" w:hAnsi="BrowalliaUPC" w:cs="BrowalliaUPC" w:hint="cs"/>
                <w:sz w:val="28"/>
                <w:szCs w:val="28"/>
                <w:cs/>
              </w:rPr>
              <w:t xml:space="preserve">) </w:t>
            </w:r>
            <w:r w:rsidR="0074427C">
              <w:rPr>
                <w:rFonts w:ascii="BrowalliaUPC" w:hAnsi="BrowalliaUPC" w:cs="BrowalliaUPC" w:hint="cs"/>
                <w:sz w:val="28"/>
                <w:szCs w:val="28"/>
                <w:cs/>
              </w:rPr>
              <w:t>แยกตามกลุ่ม</w:t>
            </w:r>
            <w:r w:rsidR="00544FEC">
              <w:rPr>
                <w:rFonts w:ascii="BrowalliaUPC" w:hAnsi="BrowalliaUPC" w:cs="BrowalliaUPC" w:hint="cs"/>
                <w:sz w:val="28"/>
                <w:szCs w:val="28"/>
                <w:cs/>
              </w:rPr>
              <w:t xml:space="preserve">ผู้ป่วย/ผู้รับผลงาน </w:t>
            </w:r>
          </w:p>
          <w:p w:rsidR="00A369E4" w:rsidRPr="00B01FD6" w:rsidRDefault="00A369E4" w:rsidP="00A369E4">
            <w:pPr>
              <w:ind w:left="360" w:hanging="360"/>
              <w:rPr>
                <w:rFonts w:ascii="BrowalliaUPC" w:hAnsi="BrowalliaUPC" w:cs="BrowalliaUPC"/>
                <w:color w:val="3333CC"/>
                <w:sz w:val="28"/>
                <w:szCs w:val="28"/>
              </w:rPr>
            </w:pPr>
            <w:r w:rsidRPr="00B01FD6">
              <w:rPr>
                <w:rFonts w:ascii="BrowalliaUPC" w:hAnsi="BrowalliaUPC" w:cs="BrowalliaUPC"/>
                <w:color w:val="3333CC"/>
                <w:sz w:val="28"/>
                <w:szCs w:val="28"/>
                <w:u w:val="single"/>
              </w:rPr>
              <w:t xml:space="preserve">I-3.2 </w:t>
            </w:r>
            <w:r w:rsidRPr="00B01FD6">
              <w:rPr>
                <w:rFonts w:ascii="BrowalliaUPC" w:hAnsi="BrowalliaUPC" w:cs="BrowalliaUPC"/>
                <w:color w:val="3333CC"/>
                <w:sz w:val="28"/>
                <w:szCs w:val="28"/>
                <w:u w:val="single"/>
                <w:cs/>
              </w:rPr>
              <w:t>ก. การใช้ข้อมูลเพื่อกำหนดบริการและการอำนวยความสะดวก</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rPr>
              <w:t xml:space="preserve">(1) </w:t>
            </w:r>
            <w:r w:rsidRPr="00B01FD6">
              <w:rPr>
                <w:rFonts w:ascii="BrowalliaUPC" w:hAnsi="BrowalliaUPC" w:cs="BrowalliaUPC"/>
                <w:color w:val="3333CC"/>
                <w:sz w:val="28"/>
                <w:szCs w:val="28"/>
                <w:cs/>
              </w:rPr>
              <w:t>การนำข้อมูลความต้องการ/ความคาดหวังมากำหนดคุณลักษณะของบริการ</w:t>
            </w:r>
            <w:r w:rsidRPr="00B01FD6">
              <w:rPr>
                <w:rFonts w:ascii="BrowalliaUPC" w:hAnsi="BrowalliaUPC" w:cs="BrowalliaUPC"/>
                <w:sz w:val="28"/>
                <w:szCs w:val="28"/>
              </w:rPr>
              <w:t xml:space="preserve">: </w:t>
            </w:r>
          </w:p>
          <w:p w:rsidR="00A369E4" w:rsidRPr="00B01FD6" w:rsidRDefault="008F6513"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โรงพยาบาลมีการนำข้อมูลความต้องการ และการคาดหวังมากำหนดคุณลักษณะของการบริการ เช่น วางแผนการปรับปรุงพัฒนา</w:t>
            </w:r>
            <w:r w:rsidR="00A208DC">
              <w:rPr>
                <w:rFonts w:ascii="BrowalliaUPC" w:hAnsi="BrowalliaUPC" w:cs="BrowalliaUPC" w:hint="cs"/>
                <w:sz w:val="28"/>
                <w:szCs w:val="28"/>
                <w:cs/>
              </w:rPr>
              <w:t>ระบบการทำงาน วางแผนรองรับทำแผนการบริการในอนาคต โดย</w:t>
            </w:r>
            <w:r w:rsidR="006B080A">
              <w:rPr>
                <w:rFonts w:ascii="BrowalliaUPC" w:hAnsi="BrowalliaUPC" w:cs="BrowalliaUPC" w:hint="cs"/>
                <w:sz w:val="28"/>
                <w:szCs w:val="28"/>
                <w:cs/>
              </w:rPr>
              <w:t>มี</w:t>
            </w:r>
            <w:r w:rsidR="00A208DC">
              <w:rPr>
                <w:rFonts w:ascii="BrowalliaUPC" w:hAnsi="BrowalliaUPC" w:cs="BrowalliaUPC" w:hint="cs"/>
                <w:sz w:val="28"/>
                <w:szCs w:val="28"/>
                <w:cs/>
              </w:rPr>
              <w:t>การทบทวนเป็นระยะ ๆ</w:t>
            </w:r>
            <w:r w:rsidR="006B080A">
              <w:rPr>
                <w:rFonts w:ascii="BrowalliaUPC" w:hAnsi="BrowalliaUPC" w:cs="BrowalliaUPC" w:hint="cs"/>
                <w:sz w:val="28"/>
                <w:szCs w:val="28"/>
                <w:cs/>
              </w:rPr>
              <w:t xml:space="preserve"> </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rPr>
              <w:lastRenderedPageBreak/>
              <w:t xml:space="preserve">(2) </w:t>
            </w:r>
            <w:r w:rsidRPr="00B01FD6">
              <w:rPr>
                <w:rFonts w:ascii="BrowalliaUPC" w:hAnsi="BrowalliaUPC" w:cs="BrowalliaUPC"/>
                <w:color w:val="3333CC"/>
                <w:sz w:val="28"/>
                <w:szCs w:val="28"/>
                <w:cs/>
              </w:rPr>
              <w:t>ช่องทางการค้นหาข้อมูล การเข้ารับบริการ และการรับการช่วยเหลือ ที่จัดให้ผู้ป่วย/ผู้รับผลงาน</w:t>
            </w:r>
            <w:r w:rsidRPr="00B01FD6">
              <w:rPr>
                <w:rFonts w:ascii="BrowalliaUPC" w:hAnsi="BrowalliaUPC" w:cs="BrowalliaUPC"/>
                <w:sz w:val="28"/>
                <w:szCs w:val="28"/>
              </w:rPr>
              <w:t>:</w:t>
            </w:r>
          </w:p>
          <w:p w:rsidR="00A369E4" w:rsidRPr="00B01FD6" w:rsidRDefault="008F6513"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โรงพยาบาลมีช่องทางในการค้นหาข้อมูลการเข้ารับบริการได้จาก </w:t>
            </w:r>
            <w:r>
              <w:rPr>
                <w:rFonts w:ascii="BrowalliaUPC" w:hAnsi="BrowalliaUPC" w:cs="BrowalliaUPC"/>
                <w:sz w:val="28"/>
                <w:szCs w:val="28"/>
              </w:rPr>
              <w:t xml:space="preserve">website ,Facebook, </w:t>
            </w:r>
            <w:r>
              <w:rPr>
                <w:rFonts w:ascii="BrowalliaUPC" w:hAnsi="BrowalliaUPC" w:cs="BrowalliaUPC" w:hint="cs"/>
                <w:sz w:val="28"/>
                <w:szCs w:val="28"/>
                <w:cs/>
              </w:rPr>
              <w:t>การติดต่อทางโทรศัพท์ หรือการติดต่อประสานผ่านหน่วยงานเครือข่ายโรงพยาบาลชุมชน</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rPr>
              <w:t xml:space="preserve">(3) </w:t>
            </w:r>
            <w:r w:rsidRPr="00B01FD6">
              <w:rPr>
                <w:rFonts w:ascii="BrowalliaUPC" w:hAnsi="BrowalliaUPC" w:cs="BrowalliaUPC"/>
                <w:color w:val="3333CC"/>
                <w:sz w:val="28"/>
                <w:szCs w:val="28"/>
                <w:cs/>
              </w:rPr>
              <w:t>การกำหนดกลุ่มผู้ป่วยที่จะให้ความสำคัญ</w:t>
            </w:r>
            <w:r w:rsidRPr="00B01FD6">
              <w:rPr>
                <w:rFonts w:ascii="BrowalliaUPC" w:hAnsi="BrowalliaUPC" w:cs="BrowalliaUPC"/>
                <w:sz w:val="28"/>
                <w:szCs w:val="28"/>
              </w:rPr>
              <w:t>:</w:t>
            </w:r>
          </w:p>
          <w:p w:rsidR="00A369E4" w:rsidRPr="00B01FD6" w:rsidRDefault="00A208DC"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โรงพยาบาลมีการกำหนดกลุ่มผู้ป่วยที่จะให้ความสำคัญ ตั้งแต่การเข้าถึงบริการ(1) โดยการกำหนดตามความเร่งด่วน (</w:t>
            </w:r>
            <w:r>
              <w:rPr>
                <w:rFonts w:ascii="BrowalliaUPC" w:hAnsi="BrowalliaUPC" w:cs="BrowalliaUPC"/>
                <w:sz w:val="28"/>
                <w:szCs w:val="28"/>
              </w:rPr>
              <w:t xml:space="preserve">urgent </w:t>
            </w:r>
            <w:r>
              <w:rPr>
                <w:rFonts w:ascii="BrowalliaUPC" w:hAnsi="BrowalliaUPC" w:cs="BrowalliaUPC" w:hint="cs"/>
                <w:sz w:val="28"/>
                <w:szCs w:val="28"/>
                <w:cs/>
              </w:rPr>
              <w:t xml:space="preserve">และ </w:t>
            </w:r>
            <w:r>
              <w:rPr>
                <w:rFonts w:ascii="BrowalliaUPC" w:hAnsi="BrowalliaUPC" w:cs="BrowalliaUPC"/>
                <w:sz w:val="28"/>
                <w:szCs w:val="28"/>
              </w:rPr>
              <w:t>non-urgent</w:t>
            </w:r>
            <w:r>
              <w:rPr>
                <w:rFonts w:ascii="BrowalliaUPC" w:hAnsi="BrowalliaUPC" w:cs="BrowalliaUPC" w:hint="cs"/>
                <w:sz w:val="28"/>
                <w:szCs w:val="28"/>
                <w:cs/>
              </w:rPr>
              <w:t xml:space="preserve">) </w:t>
            </w:r>
            <w:r>
              <w:rPr>
                <w:rFonts w:ascii="BrowalliaUPC" w:hAnsi="BrowalliaUPC" w:cs="BrowalliaUPC"/>
                <w:sz w:val="28"/>
                <w:szCs w:val="28"/>
              </w:rPr>
              <w:t xml:space="preserve"> </w:t>
            </w:r>
            <w:r>
              <w:rPr>
                <w:rFonts w:ascii="BrowalliaUPC" w:hAnsi="BrowalliaUPC" w:cs="BrowalliaUPC" w:hint="cs"/>
                <w:sz w:val="28"/>
                <w:szCs w:val="28"/>
                <w:cs/>
              </w:rPr>
              <w:t>(2) กลุ่มโรคตามความเสี่ยงสำคัญ จากการวิเคราะห์</w:t>
            </w:r>
            <w:r w:rsidR="00B45A50">
              <w:rPr>
                <w:rFonts w:ascii="BrowalliaUPC" w:hAnsi="BrowalliaUPC" w:cs="BrowalliaUPC" w:hint="cs"/>
                <w:sz w:val="28"/>
                <w:szCs w:val="28"/>
                <w:cs/>
              </w:rPr>
              <w:t>ของ</w:t>
            </w:r>
            <w:proofErr w:type="spellStart"/>
            <w:r w:rsidR="00B45A50">
              <w:rPr>
                <w:rFonts w:ascii="BrowalliaUPC" w:hAnsi="BrowalliaUPC" w:cs="BrowalliaUPC" w:hint="cs"/>
                <w:sz w:val="28"/>
                <w:szCs w:val="28"/>
                <w:cs/>
              </w:rPr>
              <w:t>ทีมสห</w:t>
            </w:r>
            <w:proofErr w:type="spellEnd"/>
            <w:r w:rsidR="00B45A50">
              <w:rPr>
                <w:rFonts w:ascii="BrowalliaUPC" w:hAnsi="BrowalliaUPC" w:cs="BrowalliaUPC" w:hint="cs"/>
                <w:sz w:val="28"/>
                <w:szCs w:val="28"/>
                <w:cs/>
              </w:rPr>
              <w:t>วิชาชีพ (</w:t>
            </w:r>
            <w:r w:rsidR="00B45A50">
              <w:rPr>
                <w:rFonts w:ascii="BrowalliaUPC" w:hAnsi="BrowalliaUPC" w:cs="BrowalliaUPC"/>
                <w:sz w:val="28"/>
                <w:szCs w:val="28"/>
              </w:rPr>
              <w:t>PCT</w:t>
            </w:r>
            <w:r w:rsidR="00B45A50">
              <w:rPr>
                <w:rFonts w:ascii="BrowalliaUPC" w:hAnsi="BrowalliaUPC" w:cs="BrowalliaUPC" w:hint="cs"/>
                <w:sz w:val="28"/>
                <w:szCs w:val="28"/>
                <w:cs/>
              </w:rPr>
              <w:t>)</w:t>
            </w:r>
          </w:p>
          <w:p w:rsidR="00A369E4" w:rsidRPr="00B01FD6" w:rsidRDefault="00A369E4" w:rsidP="00A369E4">
            <w:pPr>
              <w:ind w:left="360" w:hanging="360"/>
              <w:rPr>
                <w:rFonts w:ascii="BrowalliaUPC" w:hAnsi="BrowalliaUPC" w:cs="BrowalliaUPC"/>
                <w:color w:val="3333CC"/>
                <w:sz w:val="28"/>
                <w:szCs w:val="28"/>
              </w:rPr>
            </w:pPr>
            <w:r w:rsidRPr="00B01FD6">
              <w:rPr>
                <w:rFonts w:ascii="BrowalliaUPC" w:hAnsi="BrowalliaUPC" w:cs="BrowalliaUPC"/>
                <w:color w:val="3333CC"/>
                <w:sz w:val="28"/>
                <w:szCs w:val="28"/>
                <w:u w:val="single"/>
              </w:rPr>
              <w:t xml:space="preserve">I-3.2 </w:t>
            </w:r>
            <w:r w:rsidRPr="00B01FD6">
              <w:rPr>
                <w:rFonts w:ascii="BrowalliaUPC" w:hAnsi="BrowalliaUPC" w:cs="BrowalliaUPC"/>
                <w:color w:val="3333CC"/>
                <w:sz w:val="28"/>
                <w:szCs w:val="28"/>
                <w:u w:val="single"/>
                <w:cs/>
              </w:rPr>
              <w:t>ข. ความสัมพันธ์กับผู้ป่วย/ผู้รับผลงานอื่น</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rPr>
              <w:t xml:space="preserve">(1) </w:t>
            </w:r>
            <w:r w:rsidRPr="00B01FD6">
              <w:rPr>
                <w:rFonts w:ascii="BrowalliaUPC" w:hAnsi="BrowalliaUPC" w:cs="BrowalliaUPC"/>
                <w:color w:val="3333CC"/>
                <w:sz w:val="28"/>
                <w:szCs w:val="28"/>
                <w:cs/>
              </w:rPr>
              <w:t>การสร้างความสัมพันธ์กับผู้ป่วย/ผู้รับผลงาน เพื่อตอบสนองความคาดหวังและเพิ่มความผูกพัน</w:t>
            </w:r>
            <w:r w:rsidRPr="00B01FD6">
              <w:rPr>
                <w:rFonts w:ascii="BrowalliaUPC" w:hAnsi="BrowalliaUPC" w:cs="BrowalliaUPC"/>
                <w:sz w:val="28"/>
                <w:szCs w:val="28"/>
              </w:rPr>
              <w:t xml:space="preserve">: </w:t>
            </w:r>
          </w:p>
          <w:p w:rsidR="00A369E4" w:rsidRPr="00B01FD6" w:rsidRDefault="00604564"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โรงพยาบาลมีช่องทางสำหรับผู้ป่วย ญาติและผู้</w:t>
            </w:r>
            <w:r w:rsidR="00366D07">
              <w:rPr>
                <w:rFonts w:ascii="BrowalliaUPC" w:hAnsi="BrowalliaUPC" w:cs="BrowalliaUPC" w:hint="cs"/>
                <w:sz w:val="28"/>
                <w:szCs w:val="28"/>
                <w:cs/>
              </w:rPr>
              <w:t>รับบริการ สำหรับเสนอแนะข้อร้องเรียน มีการจัดการข้อร้องเรียน เพื่อให้มีการแก้ไขอย่างได้ผล โดยคณะกรรมการจัดการข้อร้องเรียนอย่างทันท่วงที</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rPr>
              <w:t xml:space="preserve">(2) </w:t>
            </w:r>
            <w:r w:rsidRPr="00B01FD6">
              <w:rPr>
                <w:rFonts w:ascii="BrowalliaUPC" w:hAnsi="BrowalliaUPC" w:cs="BrowalliaUPC"/>
                <w:color w:val="3333CC"/>
                <w:sz w:val="28"/>
                <w:szCs w:val="28"/>
                <w:cs/>
              </w:rPr>
              <w:t>การจัดการคำร้องเรียน ผลการวิเคราะห์ลักษณะของคำร้องเรียนและแนวโน้ม</w:t>
            </w:r>
            <w:r w:rsidRPr="00B01FD6">
              <w:rPr>
                <w:rFonts w:ascii="BrowalliaUPC" w:hAnsi="BrowalliaUPC" w:cs="BrowalliaUPC"/>
                <w:color w:val="3333CC"/>
                <w:sz w:val="28"/>
                <w:szCs w:val="28"/>
              </w:rPr>
              <w:t xml:space="preserve"> </w:t>
            </w:r>
            <w:r w:rsidRPr="00B01FD6">
              <w:rPr>
                <w:rFonts w:ascii="BrowalliaUPC" w:hAnsi="BrowalliaUPC" w:cs="BrowalliaUPC"/>
                <w:color w:val="3333CC"/>
                <w:sz w:val="28"/>
                <w:szCs w:val="28"/>
                <w:cs/>
              </w:rPr>
              <w:t>และการนำไปปรับปรุง</w:t>
            </w:r>
            <w:r w:rsidRPr="00B01FD6">
              <w:rPr>
                <w:rFonts w:ascii="BrowalliaUPC" w:hAnsi="BrowalliaUPC" w:cs="BrowalliaUPC"/>
                <w:sz w:val="28"/>
                <w:szCs w:val="28"/>
              </w:rPr>
              <w:t>:</w:t>
            </w:r>
          </w:p>
          <w:p w:rsidR="00A369E4" w:rsidRPr="00B01FD6" w:rsidRDefault="00B62417"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โรงพยาบาลมีคณะกรรมการจัดการข้อร้องเรียน ในการจัดการข้อร้องเรียน โดยการแจ้งและประชุมผู้เกี่ยวข้องเพื่อวิเคราะห์ปัญหา </w:t>
            </w:r>
            <w:r w:rsidR="005C0F53">
              <w:rPr>
                <w:rFonts w:ascii="BrowalliaUPC" w:hAnsi="BrowalliaUPC" w:cs="BrowalliaUPC" w:hint="cs"/>
                <w:sz w:val="28"/>
                <w:szCs w:val="28"/>
                <w:cs/>
              </w:rPr>
              <w:t>จัดการและนำไปปรับปรุง</w:t>
            </w:r>
          </w:p>
          <w:p w:rsidR="00A369E4" w:rsidRPr="00B01FD6" w:rsidRDefault="00A369E4" w:rsidP="00A369E4">
            <w:pPr>
              <w:ind w:left="360" w:hanging="360"/>
              <w:rPr>
                <w:rFonts w:ascii="BrowalliaUPC" w:hAnsi="BrowalliaUPC" w:cs="BrowalliaUPC"/>
                <w:color w:val="3333CC"/>
                <w:sz w:val="28"/>
                <w:szCs w:val="28"/>
              </w:rPr>
            </w:pPr>
            <w:r w:rsidRPr="00B01FD6">
              <w:rPr>
                <w:rFonts w:ascii="BrowalliaUPC" w:hAnsi="BrowalliaUPC" w:cs="BrowalliaUPC"/>
                <w:color w:val="3333CC"/>
                <w:sz w:val="28"/>
                <w:szCs w:val="28"/>
                <w:u w:val="single"/>
              </w:rPr>
              <w:t xml:space="preserve">I-3.3 </w:t>
            </w:r>
            <w:r w:rsidRPr="00B01FD6">
              <w:rPr>
                <w:rFonts w:ascii="BrowalliaUPC" w:hAnsi="BrowalliaUPC" w:cs="BrowalliaUPC"/>
                <w:color w:val="3333CC"/>
                <w:sz w:val="28"/>
                <w:szCs w:val="28"/>
                <w:u w:val="single"/>
                <w:cs/>
              </w:rPr>
              <w:t>สิทธิผู้ป่วย</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cs/>
              </w:rPr>
              <w:t>ข</w:t>
            </w:r>
            <w:r w:rsidRPr="00B01FD6">
              <w:rPr>
                <w:rFonts w:ascii="BrowalliaUPC" w:hAnsi="BrowalliaUPC" w:cs="BrowalliaUPC"/>
                <w:color w:val="3333CC"/>
                <w:sz w:val="28"/>
                <w:szCs w:val="28"/>
              </w:rPr>
              <w:t xml:space="preserve">(1) </w:t>
            </w:r>
            <w:r w:rsidRPr="00B01FD6">
              <w:rPr>
                <w:rFonts w:ascii="BrowalliaUPC" w:hAnsi="BrowalliaUPC" w:cs="BrowalliaUPC"/>
                <w:color w:val="3333CC"/>
                <w:sz w:val="28"/>
                <w:szCs w:val="28"/>
                <w:cs/>
              </w:rPr>
              <w:t>การสร้างความตระหนักให้แก่บุคลากร</w:t>
            </w:r>
            <w:r w:rsidRPr="00B01FD6">
              <w:rPr>
                <w:rFonts w:ascii="BrowalliaUPC" w:hAnsi="BrowalliaUPC" w:cs="BrowalliaUPC"/>
                <w:sz w:val="28"/>
                <w:szCs w:val="28"/>
              </w:rPr>
              <w:t xml:space="preserve">: </w:t>
            </w:r>
          </w:p>
          <w:p w:rsidR="00A369E4" w:rsidRDefault="00481866"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ติดประกาศคำประกาศสิทธิผู้ป่วยและหน้าที่ของผู้ป่วยทุกจุดบริการและหอผู้ป่วยของโรงพยาบาล เพื่อให้เกิดความชัดเจนในการปฏิบัติ เกิดความเข้าใจอันดี</w:t>
            </w:r>
          </w:p>
          <w:p w:rsidR="00481866" w:rsidRDefault="00481866"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มีการให้ข้อมูลเพื่อประกอบการติดสินใจในการรักษาให้กับผู้ใช้บริการได้ทราบข้อมูลอย่างเพียงพอและชัดเจน เพื่อสามารถเลือกตัดสินใจในการยินยอมให้การรักษาพยาบาล เช่น การใช้แบบฟอร์ม </w:t>
            </w:r>
            <w:r>
              <w:rPr>
                <w:rFonts w:ascii="BrowalliaUPC" w:hAnsi="BrowalliaUPC" w:cs="BrowalliaUPC"/>
                <w:sz w:val="28"/>
                <w:szCs w:val="28"/>
              </w:rPr>
              <w:t xml:space="preserve">Inform consent </w:t>
            </w:r>
            <w:r>
              <w:rPr>
                <w:rFonts w:ascii="BrowalliaUPC" w:hAnsi="BrowalliaUPC" w:cs="BrowalliaUPC" w:hint="cs"/>
                <w:sz w:val="28"/>
                <w:szCs w:val="28"/>
                <w:cs/>
              </w:rPr>
              <w:t>ให้ผู้ป่วยทราบข้อมูลเกี่ยวกับการรักษา สามารถตัดสินใจที่จะเลือกรูปแบบการรักษาได้</w:t>
            </w:r>
          </w:p>
          <w:p w:rsidR="00481866" w:rsidRDefault="00481866"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มีการจัดตั้งคณะกรรม</w:t>
            </w:r>
            <w:r w:rsidR="006B080A">
              <w:rPr>
                <w:rFonts w:ascii="BrowalliaUPC" w:hAnsi="BrowalliaUPC" w:cs="BrowalliaUPC" w:hint="cs"/>
                <w:sz w:val="28"/>
                <w:szCs w:val="28"/>
                <w:cs/>
              </w:rPr>
              <w:t>การ</w:t>
            </w:r>
            <w:r>
              <w:rPr>
                <w:rFonts w:ascii="BrowalliaUPC" w:hAnsi="BrowalliaUPC" w:cs="BrowalliaUPC" w:hint="cs"/>
                <w:sz w:val="28"/>
                <w:szCs w:val="28"/>
                <w:cs/>
              </w:rPr>
              <w:t xml:space="preserve">คุณธรรมและจริยธรรมของโรงพยาบาล </w:t>
            </w:r>
          </w:p>
          <w:p w:rsidR="00481866" w:rsidRPr="00B01FD6" w:rsidRDefault="00481866"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มีการกำหนดให้ มีบัตรแสดงตนของเข้าหน้าที่ขณะปฏิบัติงานตลอดเวลา มีบอร์ดแสดงรูปภาพ ชื่อ ตำแหน่ง ของทีมการรักษาพยาบาลทุกหน่วยงาน</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cs/>
              </w:rPr>
              <w:t>ก</w:t>
            </w:r>
            <w:r w:rsidRPr="00B01FD6">
              <w:rPr>
                <w:rFonts w:ascii="BrowalliaUPC" w:hAnsi="BrowalliaUPC" w:cs="BrowalliaUPC"/>
                <w:color w:val="3333CC"/>
                <w:sz w:val="28"/>
                <w:szCs w:val="28"/>
              </w:rPr>
              <w:t xml:space="preserve">(1) </w:t>
            </w:r>
            <w:r w:rsidRPr="00B01FD6">
              <w:rPr>
                <w:rFonts w:ascii="BrowalliaUPC" w:hAnsi="BrowalliaUPC" w:cs="BrowalliaUPC"/>
                <w:color w:val="3333CC"/>
                <w:sz w:val="28"/>
                <w:szCs w:val="28"/>
                <w:cs/>
              </w:rPr>
              <w:t>ข</w:t>
            </w:r>
            <w:r w:rsidRPr="00B01FD6">
              <w:rPr>
                <w:rFonts w:ascii="BrowalliaUPC" w:hAnsi="BrowalliaUPC" w:cs="BrowalliaUPC"/>
                <w:color w:val="3333CC"/>
                <w:sz w:val="28"/>
                <w:szCs w:val="28"/>
              </w:rPr>
              <w:t xml:space="preserve">(2)-(6) </w:t>
            </w:r>
            <w:r w:rsidRPr="00B01FD6">
              <w:rPr>
                <w:rFonts w:ascii="BrowalliaUPC" w:hAnsi="BrowalliaUPC" w:cs="BrowalliaUPC"/>
                <w:color w:val="3333CC"/>
                <w:sz w:val="28"/>
                <w:szCs w:val="28"/>
                <w:cs/>
              </w:rPr>
              <w:t>การคุ้มครองสิทธิผู้ป่วยที่เป็นประเด็นสำคัญของ รพ.</w:t>
            </w:r>
            <w:r w:rsidRPr="00B01FD6">
              <w:rPr>
                <w:rFonts w:ascii="BrowalliaUPC" w:hAnsi="BrowalliaUPC" w:cs="BrowalliaUPC"/>
                <w:sz w:val="28"/>
                <w:szCs w:val="28"/>
              </w:rPr>
              <w:t xml:space="preserve">: </w:t>
            </w:r>
          </w:p>
          <w:p w:rsidR="00A369E4" w:rsidRDefault="00481866"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การให้คำปรึกษาผู้ป่วยทุกราย ก่อนเซ็นยินยอมและสมัครใจเจาะเลือดเพื่อตรวจหาเชื้อเอดส์</w:t>
            </w:r>
            <w:r w:rsidR="00794585">
              <w:rPr>
                <w:rFonts w:ascii="BrowalliaUPC" w:hAnsi="BrowalliaUPC" w:cs="BrowalliaUPC" w:hint="cs"/>
                <w:sz w:val="28"/>
                <w:szCs w:val="28"/>
                <w:cs/>
              </w:rPr>
              <w:t xml:space="preserve"> </w:t>
            </w:r>
            <w:r>
              <w:rPr>
                <w:rFonts w:ascii="BrowalliaUPC" w:hAnsi="BrowalliaUPC" w:cs="BrowalliaUPC" w:hint="cs"/>
                <w:sz w:val="28"/>
                <w:szCs w:val="28"/>
                <w:cs/>
              </w:rPr>
              <w:t xml:space="preserve">การรายงานผลแบบปกปิดในระบบ </w:t>
            </w:r>
            <w:proofErr w:type="spellStart"/>
            <w:r>
              <w:rPr>
                <w:rFonts w:ascii="BrowalliaUPC" w:hAnsi="BrowalliaUPC" w:cs="BrowalliaUPC"/>
                <w:sz w:val="28"/>
                <w:szCs w:val="28"/>
              </w:rPr>
              <w:t>Hosxp</w:t>
            </w:r>
            <w:proofErr w:type="spellEnd"/>
            <w:r>
              <w:rPr>
                <w:rFonts w:ascii="BrowalliaUPC" w:hAnsi="BrowalliaUPC" w:cs="BrowalliaUPC"/>
                <w:sz w:val="28"/>
                <w:szCs w:val="28"/>
              </w:rPr>
              <w:t xml:space="preserve"> </w:t>
            </w:r>
            <w:r>
              <w:rPr>
                <w:rFonts w:ascii="BrowalliaUPC" w:hAnsi="BrowalliaUPC" w:cs="BrowalliaUPC" w:hint="cs"/>
                <w:sz w:val="28"/>
                <w:szCs w:val="28"/>
                <w:cs/>
              </w:rPr>
              <w:t>และแจ้งผลโดยพยาบาลที่ทำหน้าที่ให้คำปรึกษาหรือแพทย์เท่านั้น</w:t>
            </w:r>
          </w:p>
          <w:p w:rsidR="00794585" w:rsidRDefault="00794585"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การขอข้อมูล ประวัติการรักษาของผู้ที่เข้ารับการบำบัด ต้องมีการทำหนังสือเป็นลายลักษณ์อักษร อนุญาตเฉพาะผู้อำนวยการเท่านั้น</w:t>
            </w:r>
          </w:p>
          <w:p w:rsidR="00481866" w:rsidRPr="00B01FD6" w:rsidRDefault="00794585"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การปรับปรุงโรงพยาบาลให้เหมาะสมกับผู้ใช้บริการทุกสภาพร่างกาย เช่น การจัดทำห้องน้ำสำหรับผู้พิการ</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cs/>
              </w:rPr>
              <w:t>ข</w:t>
            </w:r>
            <w:r w:rsidRPr="00B01FD6">
              <w:rPr>
                <w:rFonts w:ascii="BrowalliaUPC" w:hAnsi="BrowalliaUPC" w:cs="BrowalliaUPC"/>
                <w:color w:val="3333CC"/>
                <w:sz w:val="28"/>
                <w:szCs w:val="28"/>
              </w:rPr>
              <w:t xml:space="preserve">(7) </w:t>
            </w:r>
            <w:r w:rsidRPr="00B01FD6">
              <w:rPr>
                <w:rFonts w:ascii="BrowalliaUPC" w:hAnsi="BrowalliaUPC" w:cs="BrowalliaUPC"/>
                <w:color w:val="3333CC"/>
                <w:sz w:val="28"/>
                <w:szCs w:val="28"/>
                <w:cs/>
              </w:rPr>
              <w:t>การคุ้มครองสิทธิผู้ป่วยที่เข้าร่วมงานวิจัยทางคลินิก</w:t>
            </w:r>
            <w:r w:rsidRPr="00B01FD6">
              <w:rPr>
                <w:rFonts w:ascii="BrowalliaUPC" w:hAnsi="BrowalliaUPC" w:cs="BrowalliaUPC"/>
                <w:sz w:val="28"/>
                <w:szCs w:val="28"/>
              </w:rPr>
              <w:t xml:space="preserve">: </w:t>
            </w:r>
          </w:p>
          <w:p w:rsidR="00A369E4" w:rsidRPr="00B01FD6" w:rsidRDefault="00794585"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มีแบบฟอร์มการเข้าร่วมโครงการด้วยความสมัครใจ </w:t>
            </w:r>
            <w:r w:rsidR="00C63ACC">
              <w:rPr>
                <w:rFonts w:ascii="BrowalliaUPC" w:hAnsi="BrowalliaUPC" w:cs="BrowalliaUPC" w:hint="cs"/>
                <w:sz w:val="28"/>
                <w:szCs w:val="28"/>
                <w:cs/>
              </w:rPr>
              <w:t>และ</w:t>
            </w:r>
            <w:r>
              <w:rPr>
                <w:rFonts w:ascii="BrowalliaUPC" w:hAnsi="BrowalliaUPC" w:cs="BrowalliaUPC" w:hint="cs"/>
                <w:sz w:val="28"/>
                <w:szCs w:val="28"/>
                <w:cs/>
              </w:rPr>
              <w:t>รับทร</w:t>
            </w:r>
            <w:r w:rsidR="00C63ACC">
              <w:rPr>
                <w:rFonts w:ascii="BrowalliaUPC" w:hAnsi="BrowalliaUPC" w:cs="BrowalliaUPC" w:hint="cs"/>
                <w:sz w:val="28"/>
                <w:szCs w:val="28"/>
                <w:cs/>
              </w:rPr>
              <w:t xml:space="preserve">าบข้อมูลในการเข้าร่วมโครงการ </w:t>
            </w:r>
            <w:r>
              <w:rPr>
                <w:rFonts w:ascii="BrowalliaUPC" w:hAnsi="BrowalliaUPC" w:cs="BrowalliaUPC" w:hint="cs"/>
                <w:sz w:val="28"/>
                <w:szCs w:val="28"/>
                <w:cs/>
              </w:rPr>
              <w:t>สามารถตัดสินในการยุติการเข้าร่วมโครงการได้โดยสมัครใจ</w:t>
            </w:r>
          </w:p>
          <w:p w:rsidR="00A369E4" w:rsidRPr="00B01FD6" w:rsidRDefault="00A369E4" w:rsidP="00A369E4">
            <w:pPr>
              <w:spacing w:before="0"/>
              <w:rPr>
                <w:rFonts w:ascii="BrowalliaUPC" w:hAnsi="BrowalliaUPC" w:cs="BrowalliaUPC"/>
                <w:sz w:val="28"/>
                <w:szCs w:val="28"/>
              </w:rPr>
            </w:pPr>
            <w:r w:rsidRPr="00B01FD6">
              <w:rPr>
                <w:rFonts w:ascii="BrowalliaUPC" w:hAnsi="BrowalliaUPC" w:cs="BrowalliaUPC"/>
                <w:color w:val="3333CC"/>
                <w:sz w:val="28"/>
                <w:szCs w:val="28"/>
                <w:cs/>
              </w:rPr>
              <w:lastRenderedPageBreak/>
              <w:t>ค การคุ้มครองสิทธิผู้ป่วยที่มีความต้องการเฉพาะ</w:t>
            </w:r>
            <w:r w:rsidRPr="00B01FD6">
              <w:rPr>
                <w:rFonts w:ascii="BrowalliaUPC" w:hAnsi="BrowalliaUPC" w:cs="BrowalliaUPC"/>
                <w:sz w:val="28"/>
                <w:szCs w:val="28"/>
              </w:rPr>
              <w:t xml:space="preserve">: </w:t>
            </w:r>
          </w:p>
          <w:p w:rsidR="00A369E4" w:rsidRPr="00B01FD6" w:rsidRDefault="00A369E4" w:rsidP="00A369E4">
            <w:pPr>
              <w:pStyle w:val="aa"/>
              <w:numPr>
                <w:ilvl w:val="0"/>
                <w:numId w:val="4"/>
              </w:numPr>
              <w:ind w:left="270" w:hanging="270"/>
              <w:rPr>
                <w:rFonts w:ascii="BrowalliaUPC" w:hAnsi="BrowalliaUPC" w:cs="BrowalliaUPC"/>
                <w:sz w:val="28"/>
                <w:szCs w:val="28"/>
              </w:rPr>
            </w:pPr>
            <w:r w:rsidRPr="00B01FD6">
              <w:rPr>
                <w:rFonts w:ascii="BrowalliaUPC" w:hAnsi="BrowalliaUPC" w:cs="BrowalliaUPC"/>
                <w:sz w:val="28"/>
                <w:szCs w:val="28"/>
                <w:cs/>
              </w:rPr>
              <w:t>ผู้ป่วยระยะสุดท้าย</w:t>
            </w:r>
            <w:r w:rsidR="00C459F8">
              <w:rPr>
                <w:rFonts w:ascii="BrowalliaUPC" w:hAnsi="BrowalliaUPC" w:cs="BrowalliaUPC" w:hint="cs"/>
                <w:sz w:val="28"/>
                <w:szCs w:val="28"/>
                <w:cs/>
              </w:rPr>
              <w:t xml:space="preserve">  -ไม่มี</w:t>
            </w:r>
          </w:p>
          <w:p w:rsidR="00A369E4" w:rsidRPr="00C459F8" w:rsidRDefault="00A369E4" w:rsidP="00A369E4">
            <w:pPr>
              <w:pStyle w:val="aa"/>
              <w:numPr>
                <w:ilvl w:val="0"/>
                <w:numId w:val="4"/>
              </w:numPr>
              <w:ind w:left="270" w:hanging="270"/>
              <w:rPr>
                <w:rFonts w:ascii="BrowalliaUPC" w:hAnsi="BrowalliaUPC" w:cs="BrowalliaUPC"/>
                <w:color w:val="000000" w:themeColor="text1"/>
                <w:sz w:val="28"/>
                <w:szCs w:val="28"/>
              </w:rPr>
            </w:pPr>
            <w:r w:rsidRPr="00C459F8">
              <w:rPr>
                <w:rFonts w:ascii="BrowalliaUPC" w:hAnsi="BrowalliaUPC" w:cs="BrowalliaUPC"/>
                <w:color w:val="000000" w:themeColor="text1"/>
                <w:sz w:val="28"/>
                <w:szCs w:val="28"/>
                <w:cs/>
              </w:rPr>
              <w:t>ผู้ป่วยเด็ก</w:t>
            </w:r>
            <w:r w:rsidR="00C459F8">
              <w:rPr>
                <w:rFonts w:ascii="BrowalliaUPC" w:hAnsi="BrowalliaUPC" w:cs="BrowalliaUPC" w:hint="cs"/>
                <w:color w:val="000000" w:themeColor="text1"/>
                <w:sz w:val="28"/>
                <w:szCs w:val="28"/>
                <w:cs/>
              </w:rPr>
              <w:t xml:space="preserve"> </w:t>
            </w:r>
            <w:r w:rsidR="00794585" w:rsidRPr="00C459F8">
              <w:rPr>
                <w:rFonts w:ascii="BrowalliaUPC" w:hAnsi="BrowalliaUPC" w:cs="BrowalliaUPC" w:hint="cs"/>
                <w:color w:val="000000" w:themeColor="text1"/>
                <w:sz w:val="28"/>
                <w:szCs w:val="28"/>
                <w:cs/>
              </w:rPr>
              <w:t>เยาวชน อายุไม่เกิน 15 ปี</w:t>
            </w:r>
            <w:r w:rsidR="00C459F8" w:rsidRPr="00C459F8">
              <w:rPr>
                <w:rFonts w:ascii="BrowalliaUPC" w:hAnsi="BrowalliaUPC" w:cs="BrowalliaUPC" w:hint="cs"/>
                <w:color w:val="000000" w:themeColor="text1"/>
                <w:sz w:val="28"/>
                <w:szCs w:val="28"/>
                <w:cs/>
              </w:rPr>
              <w:t xml:space="preserve"> ให้คำแนะนำบำบัดรูปแบบผู้ป่วยนอกหรือคลินิกยาเสพติดใกล้บ้าน</w:t>
            </w:r>
          </w:p>
          <w:p w:rsidR="00A369E4" w:rsidRPr="00B01FD6" w:rsidRDefault="00A369E4" w:rsidP="00A369E4">
            <w:pPr>
              <w:pStyle w:val="aa"/>
              <w:numPr>
                <w:ilvl w:val="0"/>
                <w:numId w:val="4"/>
              </w:numPr>
              <w:ind w:left="270" w:hanging="270"/>
              <w:rPr>
                <w:rFonts w:ascii="BrowalliaUPC" w:hAnsi="BrowalliaUPC" w:cs="BrowalliaUPC"/>
                <w:sz w:val="28"/>
                <w:szCs w:val="28"/>
              </w:rPr>
            </w:pPr>
            <w:r w:rsidRPr="00B01FD6">
              <w:rPr>
                <w:rFonts w:ascii="BrowalliaUPC" w:hAnsi="BrowalliaUPC" w:cs="BrowalliaUPC"/>
                <w:sz w:val="28"/>
                <w:szCs w:val="28"/>
                <w:cs/>
              </w:rPr>
              <w:t>ผู้สูงอายุ</w:t>
            </w:r>
            <w:r w:rsidR="00C459F8">
              <w:rPr>
                <w:rFonts w:ascii="BrowalliaUPC" w:hAnsi="BrowalliaUPC" w:cs="BrowalliaUPC" w:hint="cs"/>
                <w:sz w:val="28"/>
                <w:szCs w:val="28"/>
                <w:cs/>
              </w:rPr>
              <w:t xml:space="preserve">  - ไม่มี</w:t>
            </w:r>
          </w:p>
          <w:p w:rsidR="00A369E4" w:rsidRPr="00B01FD6" w:rsidRDefault="00A369E4" w:rsidP="00A369E4">
            <w:pPr>
              <w:pStyle w:val="aa"/>
              <w:numPr>
                <w:ilvl w:val="0"/>
                <w:numId w:val="4"/>
              </w:numPr>
              <w:ind w:left="270" w:hanging="270"/>
              <w:rPr>
                <w:rFonts w:ascii="BrowalliaUPC" w:hAnsi="BrowalliaUPC" w:cs="BrowalliaUPC"/>
                <w:sz w:val="28"/>
                <w:szCs w:val="28"/>
              </w:rPr>
            </w:pPr>
            <w:r w:rsidRPr="00B01FD6">
              <w:rPr>
                <w:rFonts w:ascii="BrowalliaUPC" w:hAnsi="BrowalliaUPC" w:cs="BrowalliaUPC"/>
                <w:sz w:val="28"/>
                <w:szCs w:val="28"/>
                <w:cs/>
              </w:rPr>
              <w:t>ผู้พิการ</w:t>
            </w:r>
            <w:r w:rsidR="00C459F8">
              <w:rPr>
                <w:rFonts w:ascii="BrowalliaUPC" w:hAnsi="BrowalliaUPC" w:cs="BrowalliaUPC" w:hint="cs"/>
                <w:sz w:val="28"/>
                <w:szCs w:val="28"/>
                <w:cs/>
              </w:rPr>
              <w:t xml:space="preserve"> </w:t>
            </w:r>
            <w:r w:rsidR="00C459F8">
              <w:rPr>
                <w:rFonts w:ascii="BrowalliaUPC" w:hAnsi="BrowalliaUPC" w:cs="BrowalliaUPC"/>
                <w:sz w:val="28"/>
                <w:szCs w:val="28"/>
                <w:cs/>
              </w:rPr>
              <w:t>–</w:t>
            </w:r>
            <w:r w:rsidR="00C459F8">
              <w:rPr>
                <w:rFonts w:ascii="BrowalliaUPC" w:hAnsi="BrowalliaUPC" w:cs="BrowalliaUPC" w:hint="cs"/>
                <w:sz w:val="28"/>
                <w:szCs w:val="28"/>
                <w:cs/>
              </w:rPr>
              <w:t>หากจำเป็นต้องไว้ มีการประเมินความสามารถในการดูแลตนเอง เนื่องจากผู้ป่วยต้องดูแลตัวเองและมีกิจกรรมที่ต้องทำร่วมกับผู้อื่น, มีรถเข็น และห้องน้าสำหรับผู้พิการ</w:t>
            </w:r>
          </w:p>
          <w:p w:rsidR="00A369E4" w:rsidRPr="00B01FD6" w:rsidRDefault="00A369E4" w:rsidP="00A369E4">
            <w:pPr>
              <w:pStyle w:val="aa"/>
              <w:numPr>
                <w:ilvl w:val="0"/>
                <w:numId w:val="4"/>
              </w:numPr>
              <w:ind w:left="270" w:hanging="270"/>
              <w:rPr>
                <w:rFonts w:ascii="BrowalliaUPC" w:hAnsi="BrowalliaUPC" w:cs="BrowalliaUPC"/>
                <w:sz w:val="28"/>
                <w:szCs w:val="28"/>
              </w:rPr>
            </w:pPr>
            <w:r w:rsidRPr="00B01FD6">
              <w:rPr>
                <w:rFonts w:ascii="BrowalliaUPC" w:hAnsi="BrowalliaUPC" w:cs="BrowalliaUPC"/>
                <w:sz w:val="28"/>
                <w:szCs w:val="28"/>
                <w:cs/>
              </w:rPr>
              <w:t>ผู้ป่วยที่ต้องแยกหรือผูกยึด</w:t>
            </w:r>
            <w:r w:rsidR="00794585">
              <w:rPr>
                <w:rFonts w:ascii="BrowalliaUPC" w:hAnsi="BrowalliaUPC" w:cs="BrowalliaUPC" w:hint="cs"/>
                <w:sz w:val="28"/>
                <w:szCs w:val="28"/>
                <w:cs/>
              </w:rPr>
              <w:t xml:space="preserve"> </w:t>
            </w:r>
            <w:r w:rsidR="00794585">
              <w:rPr>
                <w:rFonts w:ascii="BrowalliaUPC" w:hAnsi="BrowalliaUPC" w:cs="BrowalliaUPC"/>
                <w:sz w:val="28"/>
                <w:szCs w:val="28"/>
              </w:rPr>
              <w:t xml:space="preserve">: </w:t>
            </w:r>
            <w:r w:rsidR="00794585">
              <w:rPr>
                <w:rFonts w:ascii="BrowalliaUPC" w:hAnsi="BrowalliaUPC" w:cs="BrowalliaUPC" w:hint="cs"/>
                <w:sz w:val="28"/>
                <w:szCs w:val="28"/>
                <w:cs/>
              </w:rPr>
              <w:t>มีนโยบายการคุ้มครองสิทธิผู้ป่วยที่ต้องแยกหรือผูกยึด โดยจะได้รับการประเมินจากทีมแพทย์หรือพยาบาลว่ามีความเสี่ยงต่อการทำร้ายตนเองหรือผู้อื่นหรือตกเตียง</w:t>
            </w:r>
          </w:p>
          <w:p w:rsidR="00A369E4" w:rsidRPr="002219C0" w:rsidRDefault="00A369E4" w:rsidP="00A369E4">
            <w:pPr>
              <w:pStyle w:val="aa"/>
              <w:numPr>
                <w:ilvl w:val="0"/>
                <w:numId w:val="4"/>
              </w:numPr>
              <w:ind w:left="270" w:hanging="270"/>
              <w:rPr>
                <w:rFonts w:ascii="BrowalliaUPC" w:hAnsi="BrowalliaUPC" w:cs="BrowalliaUPC"/>
                <w:color w:val="000000" w:themeColor="text1"/>
                <w:sz w:val="28"/>
                <w:szCs w:val="28"/>
              </w:rPr>
            </w:pPr>
            <w:r w:rsidRPr="002219C0">
              <w:rPr>
                <w:rFonts w:ascii="BrowalliaUPC" w:hAnsi="BrowalliaUPC" w:cs="BrowalliaUPC"/>
                <w:color w:val="000000" w:themeColor="text1"/>
                <w:sz w:val="28"/>
                <w:szCs w:val="28"/>
                <w:cs/>
              </w:rPr>
              <w:t>อื่นๆ</w:t>
            </w:r>
            <w:r w:rsidR="00C63ACC" w:rsidRPr="002219C0">
              <w:rPr>
                <w:rFonts w:ascii="BrowalliaUPC" w:hAnsi="BrowalliaUPC" w:cs="BrowalliaUPC" w:hint="cs"/>
                <w:color w:val="000000" w:themeColor="text1"/>
                <w:sz w:val="28"/>
                <w:szCs w:val="28"/>
                <w:cs/>
              </w:rPr>
              <w:t xml:space="preserve"> </w:t>
            </w:r>
            <w:r w:rsidR="00C63ACC" w:rsidRPr="002219C0">
              <w:rPr>
                <w:rFonts w:ascii="BrowalliaUPC" w:hAnsi="BrowalliaUPC" w:cs="BrowalliaUPC"/>
                <w:color w:val="000000" w:themeColor="text1"/>
                <w:sz w:val="28"/>
                <w:szCs w:val="28"/>
                <w:cs/>
              </w:rPr>
              <w:t>–</w:t>
            </w:r>
            <w:r w:rsidR="00C63ACC" w:rsidRPr="002219C0">
              <w:rPr>
                <w:rFonts w:ascii="BrowalliaUPC" w:hAnsi="BrowalliaUPC" w:cs="BrowalliaUPC" w:hint="cs"/>
                <w:color w:val="000000" w:themeColor="text1"/>
                <w:sz w:val="28"/>
                <w:szCs w:val="28"/>
                <w:cs/>
              </w:rPr>
              <w:t xml:space="preserve"> ผู้ป่วยจิตเวช</w:t>
            </w:r>
            <w:r w:rsidR="00C459F8" w:rsidRPr="002219C0">
              <w:rPr>
                <w:rFonts w:ascii="BrowalliaUPC" w:hAnsi="BrowalliaUPC" w:cs="BrowalliaUPC" w:hint="cs"/>
                <w:color w:val="000000" w:themeColor="text1"/>
                <w:sz w:val="28"/>
                <w:szCs w:val="28"/>
                <w:cs/>
              </w:rPr>
              <w:t xml:space="preserve"> </w:t>
            </w:r>
          </w:p>
          <w:p w:rsidR="00A369E4" w:rsidRPr="00B01FD6" w:rsidRDefault="00A369E4" w:rsidP="00A369E4">
            <w:pPr>
              <w:spacing w:before="240"/>
              <w:ind w:left="360" w:hanging="360"/>
              <w:rPr>
                <w:rFonts w:ascii="BrowalliaUPC" w:hAnsi="BrowalliaUPC" w:cs="BrowalliaUPC"/>
                <w:b/>
                <w:bCs/>
                <w:color w:val="3333CC"/>
                <w:sz w:val="28"/>
                <w:szCs w:val="28"/>
              </w:rPr>
            </w:pPr>
            <w:r w:rsidRPr="00B01FD6">
              <w:rPr>
                <w:rFonts w:ascii="BrowalliaUPC" w:hAnsi="BrowalliaUPC" w:cs="BrowalliaUPC"/>
                <w:b/>
                <w:bCs/>
                <w:color w:val="3333CC"/>
                <w:sz w:val="28"/>
                <w:szCs w:val="28"/>
              </w:rPr>
              <w:t xml:space="preserve">iv. </w:t>
            </w:r>
            <w:r w:rsidRPr="00B01FD6">
              <w:rPr>
                <w:rFonts w:ascii="BrowalliaUPC" w:hAnsi="BrowalliaUPC" w:cs="BrowalliaUPC"/>
                <w:b/>
                <w:bCs/>
                <w:color w:val="3333CC"/>
                <w:sz w:val="28"/>
                <w:szCs w:val="28"/>
                <w:u w:val="single"/>
                <w:cs/>
              </w:rPr>
              <w:t>ผลการพัฒนาที่โดดเด่นและภาคภูมิใจ</w:t>
            </w:r>
          </w:p>
          <w:p w:rsidR="00A369E4" w:rsidRDefault="00C63ACC"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พัฒนาระบบงานโดยใช้เทคโนโลยีในการจัดการ เช่น มีระบบการ</w:t>
            </w:r>
            <w:r w:rsidR="00C459F8">
              <w:rPr>
                <w:rFonts w:ascii="BrowalliaUPC" w:hAnsi="BrowalliaUPC" w:cs="BrowalliaUPC" w:hint="cs"/>
                <w:sz w:val="28"/>
                <w:szCs w:val="28"/>
                <w:cs/>
              </w:rPr>
              <w:t>ติดตาม</w:t>
            </w:r>
            <w:r>
              <w:rPr>
                <w:rFonts w:ascii="BrowalliaUPC" w:hAnsi="BrowalliaUPC" w:cs="BrowalliaUPC" w:hint="cs"/>
                <w:sz w:val="28"/>
                <w:szCs w:val="28"/>
                <w:cs/>
              </w:rPr>
              <w:t xml:space="preserve">นัด </w:t>
            </w:r>
            <w:r>
              <w:rPr>
                <w:rFonts w:ascii="BrowalliaUPC" w:hAnsi="BrowalliaUPC" w:cs="BrowalliaUPC"/>
                <w:sz w:val="28"/>
                <w:szCs w:val="28"/>
              </w:rPr>
              <w:t>Online</w:t>
            </w:r>
          </w:p>
          <w:p w:rsidR="00C459F8" w:rsidRDefault="00C459F8" w:rsidP="00A369E4">
            <w:pPr>
              <w:pStyle w:val="aa"/>
              <w:numPr>
                <w:ilvl w:val="0"/>
                <w:numId w:val="4"/>
              </w:numPr>
              <w:ind w:left="270" w:hanging="270"/>
              <w:rPr>
                <w:rFonts w:ascii="BrowalliaUPC" w:hAnsi="BrowalliaUPC" w:cs="BrowalliaUPC"/>
                <w:sz w:val="28"/>
                <w:szCs w:val="28"/>
              </w:rPr>
            </w:pPr>
            <w:r>
              <w:rPr>
                <w:rFonts w:ascii="BrowalliaUPC" w:hAnsi="BrowalliaUPC" w:cs="BrowalliaUPC"/>
                <w:sz w:val="28"/>
                <w:szCs w:val="28"/>
              </w:rPr>
              <w:t xml:space="preserve">Application Line </w:t>
            </w:r>
            <w:r>
              <w:rPr>
                <w:rFonts w:ascii="BrowalliaUPC" w:hAnsi="BrowalliaUPC" w:cs="BrowalliaUPC" w:hint="cs"/>
                <w:sz w:val="28"/>
                <w:szCs w:val="28"/>
                <w:cs/>
              </w:rPr>
              <w:t xml:space="preserve">ในการให้บริการข้อมูลด้านการบำบัดรักษายาเสพติด </w:t>
            </w:r>
          </w:p>
          <w:p w:rsidR="00C459F8" w:rsidRDefault="00C459F8"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มีการสร้างตึกผู้ป่วยเพื่อขยายบริการที่รองรับจำนวนผู้ป่วยที่เพิ่มขึ้น</w:t>
            </w:r>
          </w:p>
          <w:p w:rsidR="00C459F8" w:rsidRPr="00B01FD6" w:rsidRDefault="00C459F8" w:rsidP="00A369E4">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จัดบริการรองรับผู้ป่วยที่มีภาวะแทรกซ้อนทางจิตจากการใช้ยาเสพติด </w:t>
            </w:r>
          </w:p>
          <w:p w:rsidR="00A369E4" w:rsidRPr="00B01FD6" w:rsidRDefault="00A369E4" w:rsidP="00A369E4">
            <w:pPr>
              <w:spacing w:before="240"/>
              <w:ind w:left="360" w:hanging="360"/>
              <w:rPr>
                <w:rFonts w:ascii="BrowalliaUPC" w:hAnsi="BrowalliaUPC" w:cs="BrowalliaUPC"/>
                <w:b/>
                <w:bCs/>
                <w:color w:val="3333CC"/>
                <w:sz w:val="28"/>
                <w:szCs w:val="28"/>
              </w:rPr>
            </w:pPr>
            <w:r w:rsidRPr="00B01FD6">
              <w:rPr>
                <w:rFonts w:ascii="BrowalliaUPC" w:hAnsi="BrowalliaUPC" w:cs="BrowalliaUPC"/>
                <w:b/>
                <w:bCs/>
                <w:color w:val="3333CC"/>
                <w:sz w:val="28"/>
                <w:szCs w:val="28"/>
              </w:rPr>
              <w:t xml:space="preserve">v. </w:t>
            </w:r>
            <w:r w:rsidRPr="00B01FD6">
              <w:rPr>
                <w:rFonts w:ascii="BrowalliaUPC" w:hAnsi="BrowalliaUPC" w:cs="BrowalliaUPC"/>
                <w:b/>
                <w:bCs/>
                <w:color w:val="3333CC"/>
                <w:sz w:val="28"/>
                <w:szCs w:val="28"/>
                <w:u w:val="single"/>
                <w:cs/>
              </w:rPr>
              <w:t>แผนการพัฒนา</w:t>
            </w:r>
          </w:p>
        </w:tc>
      </w:tr>
    </w:tbl>
    <w:p w:rsidR="000A5083" w:rsidRPr="001B05D9" w:rsidRDefault="000A5083" w:rsidP="000A5083">
      <w:pPr>
        <w:spacing w:before="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893"/>
        <w:gridCol w:w="1148"/>
        <w:gridCol w:w="4207"/>
      </w:tblGrid>
      <w:tr w:rsidR="000A5083" w:rsidRPr="001B05D9" w:rsidTr="00201BEB">
        <w:tc>
          <w:tcPr>
            <w:tcW w:w="3168" w:type="dxa"/>
            <w:tcBorders>
              <w:top w:val="nil"/>
            </w:tcBorders>
            <w:shd w:val="clear" w:color="auto" w:fill="auto"/>
          </w:tcPr>
          <w:p w:rsidR="000A5083" w:rsidRPr="001B05D9" w:rsidRDefault="000A5083" w:rsidP="00201BEB">
            <w:pPr>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cs/>
              </w:rPr>
              <w:t>มาตรฐาน</w:t>
            </w:r>
          </w:p>
        </w:tc>
        <w:tc>
          <w:tcPr>
            <w:tcW w:w="900"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Score</w:t>
            </w:r>
          </w:p>
        </w:tc>
        <w:tc>
          <w:tcPr>
            <w:tcW w:w="1170"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DALI Gap</w:t>
            </w:r>
          </w:p>
        </w:tc>
        <w:tc>
          <w:tcPr>
            <w:tcW w:w="4338"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cs/>
              </w:rPr>
            </w:pPr>
            <w:r w:rsidRPr="001B05D9">
              <w:rPr>
                <w:rFonts w:ascii="BrowalliaUPC" w:hAnsi="BrowalliaUPC" w:cs="BrowalliaUPC"/>
                <w:b/>
                <w:bCs/>
                <w:color w:val="3333CC"/>
                <w:sz w:val="28"/>
                <w:szCs w:val="28"/>
                <w:cs/>
              </w:rPr>
              <w:t xml:space="preserve">ประเด็นพัฒนาใน </w:t>
            </w:r>
            <w:r w:rsidRPr="001B05D9">
              <w:rPr>
                <w:rFonts w:ascii="BrowalliaUPC" w:hAnsi="BrowalliaUPC" w:cs="BrowalliaUPC"/>
                <w:b/>
                <w:bCs/>
                <w:color w:val="3333CC"/>
                <w:sz w:val="28"/>
                <w:szCs w:val="28"/>
              </w:rPr>
              <w:t xml:space="preserve">1-2 </w:t>
            </w:r>
            <w:r w:rsidRPr="001B05D9">
              <w:rPr>
                <w:rFonts w:ascii="BrowalliaUPC" w:hAnsi="BrowalliaUPC" w:cs="BrowalliaUPC"/>
                <w:b/>
                <w:bCs/>
                <w:color w:val="3333CC"/>
                <w:sz w:val="28"/>
                <w:szCs w:val="28"/>
                <w:cs/>
              </w:rPr>
              <w:t>ปี</w:t>
            </w:r>
          </w:p>
        </w:tc>
      </w:tr>
      <w:tr w:rsidR="000A5083" w:rsidRPr="001B05D9" w:rsidTr="00201BEB">
        <w:tc>
          <w:tcPr>
            <w:tcW w:w="3168" w:type="dxa"/>
            <w:shd w:val="clear" w:color="auto" w:fill="auto"/>
          </w:tcPr>
          <w:p w:rsidR="000A5083" w:rsidRPr="001B05D9" w:rsidRDefault="000A5083" w:rsidP="00201BEB">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การรับฟัง/เรียนรู้ความต้องการและความคาดหวังของผู้รับบริการแต่ละกลุ่ม</w:t>
            </w:r>
          </w:p>
        </w:tc>
        <w:tc>
          <w:tcPr>
            <w:tcW w:w="900" w:type="dxa"/>
            <w:shd w:val="clear" w:color="auto" w:fill="auto"/>
          </w:tcPr>
          <w:p w:rsidR="000A5083" w:rsidRPr="0074427C" w:rsidRDefault="00544FEC" w:rsidP="0074427C">
            <w:pPr>
              <w:tabs>
                <w:tab w:val="left" w:pos="2042"/>
                <w:tab w:val="left" w:pos="3106"/>
              </w:tabs>
              <w:spacing w:before="0"/>
              <w:jc w:val="center"/>
              <w:rPr>
                <w:rFonts w:ascii="BrowalliaUPC" w:hAnsi="BrowalliaUPC" w:cs="BrowalliaUPC"/>
                <w:color w:val="3333CC"/>
                <w:sz w:val="28"/>
                <w:szCs w:val="28"/>
              </w:rPr>
            </w:pPr>
            <w:r w:rsidRPr="0074427C">
              <w:rPr>
                <w:rFonts w:ascii="BrowalliaUPC" w:hAnsi="BrowalliaUPC" w:cs="BrowalliaUPC" w:hint="cs"/>
                <w:color w:val="3333CC"/>
                <w:sz w:val="28"/>
                <w:szCs w:val="28"/>
                <w:cs/>
              </w:rPr>
              <w:t>3.5</w:t>
            </w:r>
          </w:p>
        </w:tc>
        <w:tc>
          <w:tcPr>
            <w:tcW w:w="1170" w:type="dxa"/>
            <w:shd w:val="clear" w:color="auto" w:fill="auto"/>
          </w:tcPr>
          <w:p w:rsidR="000A5083" w:rsidRPr="00D50B38" w:rsidRDefault="00D50B38" w:rsidP="00D50B38">
            <w:pPr>
              <w:tabs>
                <w:tab w:val="left" w:pos="2042"/>
                <w:tab w:val="left" w:pos="3106"/>
              </w:tabs>
              <w:spacing w:before="0"/>
              <w:jc w:val="center"/>
              <w:rPr>
                <w:rFonts w:ascii="BrowalliaUPC" w:hAnsi="BrowalliaUPC" w:cs="BrowalliaUPC"/>
                <w:color w:val="3333CC"/>
                <w:sz w:val="28"/>
                <w:szCs w:val="28"/>
              </w:rPr>
            </w:pPr>
            <w:r w:rsidRPr="00D50B38">
              <w:rPr>
                <w:rFonts w:ascii="BrowalliaUPC" w:hAnsi="BrowalliaUPC" w:cs="BrowalliaUPC"/>
                <w:color w:val="3333CC"/>
                <w:sz w:val="28"/>
                <w:szCs w:val="28"/>
              </w:rPr>
              <w:t>I</w:t>
            </w:r>
          </w:p>
        </w:tc>
        <w:tc>
          <w:tcPr>
            <w:tcW w:w="4338" w:type="dxa"/>
            <w:shd w:val="clear" w:color="auto" w:fill="auto"/>
          </w:tcPr>
          <w:p w:rsidR="000A5083" w:rsidRPr="00C63ACC" w:rsidRDefault="00C63ACC" w:rsidP="00201BEB">
            <w:pPr>
              <w:tabs>
                <w:tab w:val="left" w:pos="2042"/>
                <w:tab w:val="left" w:pos="3106"/>
              </w:tabs>
              <w:spacing w:before="0"/>
              <w:rPr>
                <w:rFonts w:ascii="BrowalliaUPC" w:hAnsi="BrowalliaUPC" w:cs="BrowalliaUPC"/>
                <w:color w:val="3333CC"/>
                <w:sz w:val="28"/>
                <w:szCs w:val="28"/>
                <w:cs/>
              </w:rPr>
            </w:pPr>
            <w:r w:rsidRPr="00C63ACC">
              <w:rPr>
                <w:rFonts w:ascii="BrowalliaUPC" w:hAnsi="BrowalliaUPC" w:cs="BrowalliaUPC" w:hint="cs"/>
                <w:color w:val="3333CC"/>
                <w:sz w:val="28"/>
                <w:szCs w:val="28"/>
                <w:cs/>
              </w:rPr>
              <w:t>พัฒนาระบบการเรียนรู้ความคาดหวังของผู้รับบริการ เพื่อวางแนวทางในการปรับปรุงและตอบสนองที่เหมาะสม</w:t>
            </w:r>
          </w:p>
        </w:tc>
      </w:tr>
      <w:tr w:rsidR="000A5083" w:rsidRPr="001B05D9" w:rsidTr="00201BEB">
        <w:tc>
          <w:tcPr>
            <w:tcW w:w="3168" w:type="dxa"/>
            <w:shd w:val="clear" w:color="auto" w:fill="auto"/>
          </w:tcPr>
          <w:p w:rsidR="000A5083" w:rsidRPr="001B05D9" w:rsidRDefault="000A5083" w:rsidP="00201BEB">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 xml:space="preserve">การประเมินความพึงพอใจและความผูกพัน </w:t>
            </w:r>
          </w:p>
        </w:tc>
        <w:tc>
          <w:tcPr>
            <w:tcW w:w="900" w:type="dxa"/>
            <w:shd w:val="clear" w:color="auto" w:fill="auto"/>
          </w:tcPr>
          <w:p w:rsidR="000A5083" w:rsidRPr="0074427C" w:rsidRDefault="0074427C" w:rsidP="0074427C">
            <w:pPr>
              <w:tabs>
                <w:tab w:val="left" w:pos="2042"/>
                <w:tab w:val="left" w:pos="3106"/>
              </w:tabs>
              <w:spacing w:before="0"/>
              <w:jc w:val="center"/>
              <w:rPr>
                <w:rFonts w:ascii="BrowalliaUPC" w:hAnsi="BrowalliaUPC" w:cs="BrowalliaUPC"/>
                <w:color w:val="3333CC"/>
                <w:sz w:val="28"/>
                <w:szCs w:val="28"/>
              </w:rPr>
            </w:pPr>
            <w:r w:rsidRPr="0074427C">
              <w:rPr>
                <w:rFonts w:ascii="BrowalliaUPC" w:hAnsi="BrowalliaUPC" w:cs="BrowalliaUPC" w:hint="cs"/>
                <w:color w:val="3333CC"/>
                <w:sz w:val="28"/>
                <w:szCs w:val="28"/>
                <w:cs/>
              </w:rPr>
              <w:t>3.5</w:t>
            </w:r>
          </w:p>
        </w:tc>
        <w:tc>
          <w:tcPr>
            <w:tcW w:w="1170" w:type="dxa"/>
            <w:shd w:val="clear" w:color="auto" w:fill="auto"/>
          </w:tcPr>
          <w:p w:rsidR="000A5083" w:rsidRPr="00D50B38" w:rsidRDefault="00D50B38" w:rsidP="00D50B38">
            <w:pPr>
              <w:tabs>
                <w:tab w:val="left" w:pos="2042"/>
                <w:tab w:val="left" w:pos="3106"/>
              </w:tabs>
              <w:spacing w:before="0"/>
              <w:jc w:val="center"/>
              <w:rPr>
                <w:rFonts w:ascii="BrowalliaUPC" w:hAnsi="BrowalliaUPC" w:cs="BrowalliaUPC"/>
                <w:color w:val="3333CC"/>
                <w:sz w:val="28"/>
                <w:szCs w:val="28"/>
              </w:rPr>
            </w:pPr>
            <w:r w:rsidRPr="00D50B38">
              <w:rPr>
                <w:rFonts w:ascii="BrowalliaUPC" w:hAnsi="BrowalliaUPC" w:cs="BrowalliaUPC"/>
                <w:color w:val="3333CC"/>
                <w:sz w:val="28"/>
                <w:szCs w:val="28"/>
              </w:rPr>
              <w:t>I</w:t>
            </w:r>
          </w:p>
        </w:tc>
        <w:tc>
          <w:tcPr>
            <w:tcW w:w="4338" w:type="dxa"/>
            <w:shd w:val="clear" w:color="auto" w:fill="auto"/>
          </w:tcPr>
          <w:p w:rsidR="000A5083" w:rsidRPr="00C63ACC" w:rsidRDefault="00C63ACC" w:rsidP="00201BEB">
            <w:pPr>
              <w:tabs>
                <w:tab w:val="left" w:pos="2042"/>
                <w:tab w:val="left" w:pos="3106"/>
              </w:tabs>
              <w:spacing w:before="0"/>
              <w:rPr>
                <w:rFonts w:ascii="BrowalliaUPC" w:hAnsi="BrowalliaUPC" w:cs="BrowalliaUPC"/>
                <w:color w:val="3333CC"/>
                <w:sz w:val="28"/>
                <w:szCs w:val="28"/>
              </w:rPr>
            </w:pPr>
            <w:r w:rsidRPr="00C63ACC">
              <w:rPr>
                <w:rFonts w:ascii="BrowalliaUPC" w:hAnsi="BrowalliaUPC" w:cs="BrowalliaUPC" w:hint="cs"/>
                <w:color w:val="3333CC"/>
                <w:sz w:val="28"/>
                <w:szCs w:val="28"/>
                <w:cs/>
              </w:rPr>
              <w:t>กำหนดรูปแบบการประเมินตามกลุ่มผู้รับการบริการ</w:t>
            </w:r>
          </w:p>
        </w:tc>
      </w:tr>
      <w:tr w:rsidR="000A5083" w:rsidRPr="001B05D9" w:rsidTr="00201BEB">
        <w:tc>
          <w:tcPr>
            <w:tcW w:w="3168" w:type="dxa"/>
            <w:shd w:val="clear" w:color="auto" w:fill="auto"/>
          </w:tcPr>
          <w:p w:rsidR="000A5083" w:rsidRPr="001B05D9" w:rsidRDefault="000A5083" w:rsidP="00201BEB">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การใช้ข้อมูลเพื่อกำหนดบริการและการอำนวยความสะดวก</w:t>
            </w:r>
          </w:p>
        </w:tc>
        <w:tc>
          <w:tcPr>
            <w:tcW w:w="900" w:type="dxa"/>
            <w:shd w:val="clear" w:color="auto" w:fill="auto"/>
          </w:tcPr>
          <w:p w:rsidR="000A5083" w:rsidRPr="0074427C" w:rsidRDefault="0074427C" w:rsidP="0074427C">
            <w:pPr>
              <w:tabs>
                <w:tab w:val="left" w:pos="2042"/>
                <w:tab w:val="left" w:pos="3106"/>
              </w:tabs>
              <w:spacing w:before="0"/>
              <w:jc w:val="center"/>
              <w:rPr>
                <w:rFonts w:ascii="BrowalliaUPC" w:hAnsi="BrowalliaUPC" w:cs="BrowalliaUPC"/>
                <w:color w:val="3333CC"/>
                <w:sz w:val="28"/>
                <w:szCs w:val="28"/>
              </w:rPr>
            </w:pPr>
            <w:r w:rsidRPr="0074427C">
              <w:rPr>
                <w:rFonts w:ascii="BrowalliaUPC" w:hAnsi="BrowalliaUPC" w:cs="BrowalliaUPC" w:hint="cs"/>
                <w:color w:val="3333CC"/>
                <w:sz w:val="28"/>
                <w:szCs w:val="28"/>
                <w:cs/>
              </w:rPr>
              <w:t>3.5</w:t>
            </w:r>
          </w:p>
        </w:tc>
        <w:tc>
          <w:tcPr>
            <w:tcW w:w="1170" w:type="dxa"/>
            <w:shd w:val="clear" w:color="auto" w:fill="auto"/>
          </w:tcPr>
          <w:p w:rsidR="000A5083" w:rsidRPr="00D50B38" w:rsidRDefault="00D50B38" w:rsidP="00D50B38">
            <w:pPr>
              <w:tabs>
                <w:tab w:val="left" w:pos="2042"/>
                <w:tab w:val="left" w:pos="3106"/>
              </w:tabs>
              <w:spacing w:before="0"/>
              <w:jc w:val="center"/>
              <w:rPr>
                <w:rFonts w:ascii="BrowalliaUPC" w:hAnsi="BrowalliaUPC" w:cs="BrowalliaUPC"/>
                <w:color w:val="3333CC"/>
                <w:sz w:val="28"/>
                <w:szCs w:val="28"/>
              </w:rPr>
            </w:pPr>
            <w:r w:rsidRPr="00D50B38">
              <w:rPr>
                <w:rFonts w:ascii="BrowalliaUPC" w:hAnsi="BrowalliaUPC" w:cs="BrowalliaUPC"/>
                <w:color w:val="3333CC"/>
                <w:sz w:val="28"/>
                <w:szCs w:val="28"/>
              </w:rPr>
              <w:t>I</w:t>
            </w:r>
          </w:p>
        </w:tc>
        <w:tc>
          <w:tcPr>
            <w:tcW w:w="4338" w:type="dxa"/>
            <w:shd w:val="clear" w:color="auto" w:fill="auto"/>
          </w:tcPr>
          <w:p w:rsidR="000A5083" w:rsidRPr="00C63ACC" w:rsidRDefault="002219C0" w:rsidP="00201BEB">
            <w:pPr>
              <w:tabs>
                <w:tab w:val="left" w:pos="2042"/>
                <w:tab w:val="left" w:pos="3106"/>
              </w:tabs>
              <w:spacing w:before="0"/>
              <w:rPr>
                <w:rFonts w:ascii="BrowalliaUPC" w:hAnsi="BrowalliaUPC" w:cs="BrowalliaUPC"/>
                <w:color w:val="3333CC"/>
                <w:sz w:val="28"/>
                <w:szCs w:val="28"/>
                <w:cs/>
              </w:rPr>
            </w:pPr>
            <w:r>
              <w:rPr>
                <w:rFonts w:ascii="BrowalliaUPC" w:hAnsi="BrowalliaUPC" w:cs="BrowalliaUPC" w:hint="cs"/>
                <w:color w:val="3333CC"/>
                <w:sz w:val="28"/>
                <w:szCs w:val="28"/>
                <w:cs/>
              </w:rPr>
              <w:t>กำหนดผู้รับผลให้ครอบคลุมผู้รับผลงาน เช่น คุมประพฤติ, มหาวิทยาลัยฯ</w:t>
            </w:r>
          </w:p>
        </w:tc>
      </w:tr>
      <w:tr w:rsidR="000A5083" w:rsidRPr="001B05D9" w:rsidTr="00201BEB">
        <w:tc>
          <w:tcPr>
            <w:tcW w:w="3168" w:type="dxa"/>
            <w:shd w:val="clear" w:color="auto" w:fill="auto"/>
          </w:tcPr>
          <w:p w:rsidR="000A5083" w:rsidRPr="001B05D9" w:rsidRDefault="000A5083" w:rsidP="00201BEB">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การสร้างความสัมพันธ์และจัดการคำร้องเรียน</w:t>
            </w:r>
          </w:p>
        </w:tc>
        <w:tc>
          <w:tcPr>
            <w:tcW w:w="900" w:type="dxa"/>
            <w:shd w:val="clear" w:color="auto" w:fill="auto"/>
          </w:tcPr>
          <w:p w:rsidR="000A5083" w:rsidRPr="0074427C" w:rsidRDefault="0074427C" w:rsidP="0074427C">
            <w:pPr>
              <w:tabs>
                <w:tab w:val="left" w:pos="2042"/>
                <w:tab w:val="left" w:pos="3106"/>
              </w:tabs>
              <w:spacing w:before="0"/>
              <w:jc w:val="center"/>
              <w:rPr>
                <w:rFonts w:ascii="BrowalliaUPC" w:hAnsi="BrowalliaUPC" w:cs="BrowalliaUPC"/>
                <w:color w:val="3333CC"/>
                <w:sz w:val="28"/>
                <w:szCs w:val="28"/>
              </w:rPr>
            </w:pPr>
            <w:r w:rsidRPr="0074427C">
              <w:rPr>
                <w:rFonts w:ascii="BrowalliaUPC" w:hAnsi="BrowalliaUPC" w:cs="BrowalliaUPC" w:hint="cs"/>
                <w:color w:val="3333CC"/>
                <w:sz w:val="28"/>
                <w:szCs w:val="28"/>
                <w:cs/>
              </w:rPr>
              <w:t>3.5</w:t>
            </w:r>
          </w:p>
        </w:tc>
        <w:tc>
          <w:tcPr>
            <w:tcW w:w="1170" w:type="dxa"/>
            <w:shd w:val="clear" w:color="auto" w:fill="auto"/>
          </w:tcPr>
          <w:p w:rsidR="000A5083" w:rsidRPr="00D50B38" w:rsidRDefault="00D50B38" w:rsidP="00D50B38">
            <w:pPr>
              <w:tabs>
                <w:tab w:val="left" w:pos="2042"/>
                <w:tab w:val="left" w:pos="3106"/>
              </w:tabs>
              <w:spacing w:before="0"/>
              <w:jc w:val="center"/>
              <w:rPr>
                <w:rFonts w:ascii="BrowalliaUPC" w:hAnsi="BrowalliaUPC" w:cs="BrowalliaUPC"/>
                <w:color w:val="3333CC"/>
                <w:sz w:val="28"/>
                <w:szCs w:val="28"/>
              </w:rPr>
            </w:pPr>
            <w:r w:rsidRPr="00D50B38">
              <w:rPr>
                <w:rFonts w:ascii="BrowalliaUPC" w:hAnsi="BrowalliaUPC" w:cs="BrowalliaUPC"/>
                <w:color w:val="3333CC"/>
                <w:sz w:val="28"/>
                <w:szCs w:val="28"/>
              </w:rPr>
              <w:t>I</w:t>
            </w:r>
          </w:p>
        </w:tc>
        <w:tc>
          <w:tcPr>
            <w:tcW w:w="4338" w:type="dxa"/>
            <w:shd w:val="clear" w:color="auto" w:fill="auto"/>
          </w:tcPr>
          <w:p w:rsidR="000A5083" w:rsidRPr="00C63ACC" w:rsidRDefault="00C63ACC" w:rsidP="00201BEB">
            <w:pPr>
              <w:tabs>
                <w:tab w:val="left" w:pos="2042"/>
                <w:tab w:val="left" w:pos="3106"/>
              </w:tabs>
              <w:spacing w:before="0"/>
              <w:rPr>
                <w:rFonts w:ascii="BrowalliaUPC" w:hAnsi="BrowalliaUPC" w:cs="BrowalliaUPC"/>
                <w:color w:val="3333CC"/>
                <w:sz w:val="28"/>
                <w:szCs w:val="28"/>
              </w:rPr>
            </w:pPr>
            <w:r w:rsidRPr="00C63ACC">
              <w:rPr>
                <w:rFonts w:ascii="BrowalliaUPC" w:hAnsi="BrowalliaUPC" w:cs="BrowalliaUPC" w:hint="cs"/>
                <w:color w:val="3333CC"/>
                <w:sz w:val="28"/>
                <w:szCs w:val="28"/>
                <w:cs/>
              </w:rPr>
              <w:t>มีหน่วยงานที่รับผิดชอบที่ชัดเจนและการจัดการคำร้องเรียนที่เป็นรูปธรรม</w:t>
            </w:r>
          </w:p>
        </w:tc>
      </w:tr>
      <w:tr w:rsidR="000A5083" w:rsidRPr="001B05D9" w:rsidTr="00201BEB">
        <w:tc>
          <w:tcPr>
            <w:tcW w:w="3168" w:type="dxa"/>
            <w:shd w:val="clear" w:color="auto" w:fill="auto"/>
          </w:tcPr>
          <w:p w:rsidR="000A5083" w:rsidRPr="001B05D9" w:rsidRDefault="000A5083" w:rsidP="00201BEB">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การคุ้มครองสิทธิผู้ป่วย</w:t>
            </w:r>
          </w:p>
        </w:tc>
        <w:tc>
          <w:tcPr>
            <w:tcW w:w="900" w:type="dxa"/>
            <w:shd w:val="clear" w:color="auto" w:fill="auto"/>
          </w:tcPr>
          <w:p w:rsidR="000A5083" w:rsidRPr="0074427C" w:rsidRDefault="0074427C" w:rsidP="0074427C">
            <w:pPr>
              <w:tabs>
                <w:tab w:val="left" w:pos="2042"/>
                <w:tab w:val="left" w:pos="3106"/>
              </w:tabs>
              <w:spacing w:before="0"/>
              <w:jc w:val="center"/>
              <w:rPr>
                <w:rFonts w:ascii="BrowalliaUPC" w:hAnsi="BrowalliaUPC" w:cs="BrowalliaUPC"/>
                <w:color w:val="3333CC"/>
                <w:sz w:val="28"/>
                <w:szCs w:val="28"/>
              </w:rPr>
            </w:pPr>
            <w:r w:rsidRPr="0074427C">
              <w:rPr>
                <w:rFonts w:ascii="BrowalliaUPC" w:hAnsi="BrowalliaUPC" w:cs="BrowalliaUPC" w:hint="cs"/>
                <w:color w:val="3333CC"/>
                <w:sz w:val="28"/>
                <w:szCs w:val="28"/>
                <w:cs/>
              </w:rPr>
              <w:t>3.5</w:t>
            </w:r>
          </w:p>
        </w:tc>
        <w:tc>
          <w:tcPr>
            <w:tcW w:w="1170" w:type="dxa"/>
            <w:shd w:val="clear" w:color="auto" w:fill="auto"/>
          </w:tcPr>
          <w:p w:rsidR="000A5083" w:rsidRPr="00D50B38" w:rsidRDefault="00D50B38" w:rsidP="00D50B38">
            <w:pPr>
              <w:tabs>
                <w:tab w:val="left" w:pos="2042"/>
                <w:tab w:val="left" w:pos="3106"/>
              </w:tabs>
              <w:spacing w:before="0"/>
              <w:jc w:val="center"/>
              <w:rPr>
                <w:rFonts w:ascii="BrowalliaUPC" w:hAnsi="BrowalliaUPC" w:cs="BrowalliaUPC"/>
                <w:color w:val="3333CC"/>
                <w:sz w:val="28"/>
                <w:szCs w:val="28"/>
              </w:rPr>
            </w:pPr>
            <w:r w:rsidRPr="00D50B38">
              <w:rPr>
                <w:rFonts w:ascii="BrowalliaUPC" w:hAnsi="BrowalliaUPC" w:cs="BrowalliaUPC"/>
                <w:color w:val="3333CC"/>
                <w:sz w:val="28"/>
                <w:szCs w:val="28"/>
              </w:rPr>
              <w:t>I</w:t>
            </w:r>
          </w:p>
        </w:tc>
        <w:tc>
          <w:tcPr>
            <w:tcW w:w="4338" w:type="dxa"/>
            <w:shd w:val="clear" w:color="auto" w:fill="auto"/>
          </w:tcPr>
          <w:p w:rsidR="000A5083" w:rsidRPr="00C63ACC" w:rsidRDefault="00C63ACC" w:rsidP="00201BEB">
            <w:pPr>
              <w:tabs>
                <w:tab w:val="left" w:pos="2042"/>
                <w:tab w:val="left" w:pos="3106"/>
              </w:tabs>
              <w:spacing w:before="0"/>
              <w:rPr>
                <w:rFonts w:ascii="BrowalliaUPC" w:hAnsi="BrowalliaUPC" w:cs="BrowalliaUPC"/>
                <w:color w:val="3333CC"/>
                <w:sz w:val="28"/>
                <w:szCs w:val="28"/>
              </w:rPr>
            </w:pPr>
            <w:r w:rsidRPr="00C63ACC">
              <w:rPr>
                <w:rFonts w:ascii="BrowalliaUPC" w:hAnsi="BrowalliaUPC" w:cs="BrowalliaUPC" w:hint="cs"/>
                <w:color w:val="3333CC"/>
                <w:sz w:val="28"/>
                <w:szCs w:val="28"/>
                <w:cs/>
              </w:rPr>
              <w:t>พัฒนาบุคลากรให้เข้าใจและสร้างความตระหนักในเรื่องสิทธิผู้ป่วย เพราะมีประเด็นที่ละเมิดได้ง่ายโดยไม่ตั้งใจ ในการทำงานประจำ</w:t>
            </w:r>
          </w:p>
        </w:tc>
      </w:tr>
    </w:tbl>
    <w:p w:rsidR="000A5083" w:rsidRPr="00C91C62" w:rsidRDefault="000A5083" w:rsidP="000A5083">
      <w:pPr>
        <w:rPr>
          <w:rFonts w:ascii="BrowalliaUPC" w:hAnsi="BrowalliaUPC" w:cs="BrowalliaUPC"/>
          <w:sz w:val="28"/>
          <w:szCs w:val="28"/>
        </w:rPr>
      </w:pPr>
    </w:p>
    <w:p w:rsidR="000A5083" w:rsidRPr="009A56A3" w:rsidRDefault="000A5083" w:rsidP="000A5083">
      <w:pPr>
        <w:rPr>
          <w:rFonts w:ascii="BrowalliaUPC" w:hAnsi="BrowalliaUPC" w:cs="BrowalliaUPC"/>
          <w:b/>
          <w:bCs/>
          <w:sz w:val="28"/>
          <w:szCs w:val="28"/>
          <w:cs/>
        </w:rPr>
      </w:pPr>
      <w:r>
        <w:rPr>
          <w:rFonts w:ascii="BrowalliaUPC" w:hAnsi="BrowalliaUPC" w:cs="BrowalliaUPC"/>
          <w:b/>
          <w:bCs/>
          <w:sz w:val="28"/>
          <w:szCs w:val="28"/>
        </w:rPr>
        <w:br w:type="page"/>
      </w:r>
      <w:r w:rsidRPr="009A56A3">
        <w:rPr>
          <w:rFonts w:ascii="BrowalliaUPC" w:hAnsi="BrowalliaUPC" w:cs="BrowalliaUPC"/>
          <w:b/>
          <w:bCs/>
          <w:sz w:val="28"/>
          <w:szCs w:val="28"/>
        </w:rPr>
        <w:lastRenderedPageBreak/>
        <w:t xml:space="preserve">I-4 </w:t>
      </w:r>
      <w:r w:rsidRPr="009A56A3">
        <w:rPr>
          <w:rFonts w:ascii="BrowalliaUPC" w:hAnsi="BrowalliaUPC" w:cs="BrowalliaUPC"/>
          <w:b/>
          <w:bCs/>
          <w:sz w:val="28"/>
          <w:szCs w:val="28"/>
          <w:cs/>
        </w:rPr>
        <w:t>การวัด วิเคราะห์ และจัดการความรู้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20"/>
        <w:gridCol w:w="859"/>
        <w:gridCol w:w="859"/>
        <w:gridCol w:w="859"/>
        <w:gridCol w:w="891"/>
        <w:gridCol w:w="861"/>
      </w:tblGrid>
      <w:tr w:rsidR="000A5083" w:rsidRPr="009A56A3" w:rsidTr="00201BEB">
        <w:tc>
          <w:tcPr>
            <w:tcW w:w="9243" w:type="dxa"/>
            <w:gridSpan w:val="7"/>
          </w:tcPr>
          <w:p w:rsidR="000A5083" w:rsidRDefault="000A5083" w:rsidP="00201BEB">
            <w:pPr>
              <w:spacing w:before="0"/>
              <w:rPr>
                <w:rFonts w:ascii="BrowalliaUPC" w:hAnsi="BrowalliaUPC" w:cs="BrowalliaUPC"/>
                <w:b/>
                <w:bCs/>
                <w:color w:val="3333CC"/>
                <w:sz w:val="28"/>
                <w:szCs w:val="28"/>
                <w:u w:val="single"/>
              </w:rPr>
            </w:pPr>
            <w:proofErr w:type="spellStart"/>
            <w:r w:rsidRPr="009A56A3">
              <w:rPr>
                <w:rFonts w:ascii="BrowalliaUPC" w:hAnsi="BrowalliaUPC" w:cs="BrowalliaUPC"/>
                <w:b/>
                <w:bCs/>
                <w:color w:val="3333CC"/>
                <w:sz w:val="28"/>
                <w:szCs w:val="28"/>
              </w:rPr>
              <w:t>i</w:t>
            </w:r>
            <w:proofErr w:type="spellEnd"/>
            <w:r w:rsidRPr="009A56A3">
              <w:rPr>
                <w:rFonts w:ascii="BrowalliaUPC" w:hAnsi="BrowalliaUPC" w:cs="BrowalliaUPC"/>
                <w:b/>
                <w:bCs/>
                <w:color w:val="3333CC"/>
                <w:sz w:val="28"/>
                <w:szCs w:val="28"/>
              </w:rPr>
              <w:t xml:space="preserve">. </w:t>
            </w:r>
            <w:r w:rsidRPr="009A56A3">
              <w:rPr>
                <w:rFonts w:ascii="BrowalliaUPC" w:hAnsi="BrowalliaUPC" w:cs="BrowalliaUPC"/>
                <w:b/>
                <w:bCs/>
                <w:color w:val="3333CC"/>
                <w:sz w:val="28"/>
                <w:szCs w:val="28"/>
                <w:u w:val="single"/>
                <w:cs/>
              </w:rPr>
              <w:t>ผลลัพธ์</w:t>
            </w:r>
          </w:p>
          <w:p w:rsidR="000A5083" w:rsidRPr="00FD66B5" w:rsidRDefault="000A5083" w:rsidP="00201BEB">
            <w:pPr>
              <w:spacing w:before="0"/>
              <w:rPr>
                <w:rFonts w:ascii="BrowalliaUPC" w:hAnsi="BrowalliaUPC" w:cs="BrowalliaUPC"/>
                <w:b/>
                <w:bCs/>
                <w:color w:val="3333CC"/>
                <w:sz w:val="28"/>
                <w:szCs w:val="28"/>
              </w:rPr>
            </w:pPr>
            <w:r w:rsidRPr="009A56A3">
              <w:rPr>
                <w:rFonts w:ascii="BrowalliaUPC" w:hAnsi="BrowalliaUPC" w:cs="BrowalliaUPC"/>
                <w:b/>
                <w:bCs/>
                <w:color w:val="3333CC"/>
                <w:sz w:val="28"/>
                <w:szCs w:val="28"/>
                <w:cs/>
              </w:rPr>
              <w:t>ประเด็นสำคัญ</w:t>
            </w:r>
            <w:r>
              <w:rPr>
                <w:rFonts w:ascii="BrowalliaUPC" w:hAnsi="BrowalliaUPC" w:cs="BrowalliaUPC" w:hint="cs"/>
                <w:b/>
                <w:bCs/>
                <w:color w:val="3333CC"/>
                <w:sz w:val="28"/>
                <w:szCs w:val="28"/>
                <w:cs/>
              </w:rPr>
              <w:t>ที่ควรรายงาน</w:t>
            </w:r>
            <w:r w:rsidRPr="009A56A3">
              <w:rPr>
                <w:rFonts w:ascii="BrowalliaUPC" w:hAnsi="BrowalliaUPC" w:cs="BrowalliaUPC"/>
                <w:b/>
                <w:bCs/>
                <w:color w:val="3333CC"/>
                <w:sz w:val="28"/>
                <w:szCs w:val="28"/>
              </w:rPr>
              <w:t>:</w:t>
            </w:r>
            <w:r w:rsidRPr="009A56A3">
              <w:rPr>
                <w:rFonts w:ascii="BrowalliaUPC" w:hAnsi="BrowalliaUPC" w:cs="BrowalliaUPC"/>
                <w:b/>
                <w:bCs/>
                <w:sz w:val="28"/>
                <w:szCs w:val="28"/>
              </w:rPr>
              <w:t xml:space="preserve"> </w:t>
            </w:r>
            <w:r w:rsidRPr="009A56A3">
              <w:rPr>
                <w:rFonts w:ascii="BrowalliaUPC" w:hAnsi="BrowalliaUPC" w:cs="BrowalliaUPC"/>
                <w:sz w:val="28"/>
                <w:szCs w:val="28"/>
              </w:rPr>
              <w:t xml:space="preserve">alignment &amp; integration, </w:t>
            </w:r>
            <w:r w:rsidRPr="009A56A3">
              <w:rPr>
                <w:rFonts w:ascii="BrowalliaUPC" w:hAnsi="BrowalliaUPC" w:cs="BrowalliaUPC"/>
                <w:sz w:val="28"/>
                <w:szCs w:val="28"/>
                <w:cs/>
              </w:rPr>
              <w:t>การใช้ประโยชน์จากข้อมูล, คุณภาพของข้อมูลและสารสนเทศ, ความมั่นคงปลอดภัยและพร้อมใช้ของระบบสารสนเทศ, การจัดการความรู้และการเรียนรู้ที่ดี</w:t>
            </w:r>
          </w:p>
        </w:tc>
      </w:tr>
      <w:tr w:rsidR="000A5083" w:rsidRPr="009A56A3" w:rsidTr="00201BEB">
        <w:tc>
          <w:tcPr>
            <w:tcW w:w="3794" w:type="dxa"/>
          </w:tcPr>
          <w:p w:rsidR="000A5083" w:rsidRPr="009A56A3" w:rsidRDefault="000A5083" w:rsidP="00201BEB">
            <w:pPr>
              <w:spacing w:before="0"/>
              <w:jc w:val="center"/>
              <w:rPr>
                <w:rFonts w:ascii="BrowalliaUPC" w:hAnsi="BrowalliaUPC" w:cs="BrowalliaUPC"/>
                <w:b/>
                <w:bCs/>
                <w:color w:val="3333CC"/>
                <w:sz w:val="28"/>
                <w:szCs w:val="28"/>
              </w:rPr>
            </w:pPr>
            <w:r w:rsidRPr="009A56A3">
              <w:rPr>
                <w:rFonts w:ascii="BrowalliaUPC" w:hAnsi="BrowalliaUPC" w:cs="BrowalliaUPC"/>
                <w:b/>
                <w:bCs/>
                <w:color w:val="3333CC"/>
                <w:sz w:val="28"/>
                <w:szCs w:val="28"/>
                <w:cs/>
              </w:rPr>
              <w:t>ข้อมูล/ตัวชี้วัด</w:t>
            </w:r>
          </w:p>
        </w:tc>
        <w:tc>
          <w:tcPr>
            <w:tcW w:w="1120" w:type="dxa"/>
          </w:tcPr>
          <w:p w:rsidR="000A5083" w:rsidRPr="009A56A3" w:rsidRDefault="000A5083" w:rsidP="00201BEB">
            <w:pPr>
              <w:spacing w:before="0"/>
              <w:jc w:val="center"/>
              <w:rPr>
                <w:rFonts w:ascii="BrowalliaUPC" w:hAnsi="BrowalliaUPC" w:cs="BrowalliaUPC"/>
                <w:b/>
                <w:bCs/>
                <w:color w:val="3333CC"/>
                <w:sz w:val="28"/>
                <w:szCs w:val="28"/>
                <w:cs/>
              </w:rPr>
            </w:pPr>
            <w:r w:rsidRPr="009A56A3">
              <w:rPr>
                <w:rFonts w:ascii="BrowalliaUPC" w:hAnsi="BrowalliaUPC" w:cs="BrowalliaUPC"/>
                <w:b/>
                <w:bCs/>
                <w:color w:val="3333CC"/>
                <w:sz w:val="28"/>
                <w:szCs w:val="28"/>
                <w:cs/>
              </w:rPr>
              <w:t>เป้าหมาย</w:t>
            </w:r>
          </w:p>
        </w:tc>
        <w:tc>
          <w:tcPr>
            <w:tcW w:w="859" w:type="dxa"/>
          </w:tcPr>
          <w:p w:rsidR="000A5083" w:rsidRPr="009A56A3" w:rsidRDefault="000A5083" w:rsidP="00201BEB">
            <w:pPr>
              <w:spacing w:before="0"/>
              <w:jc w:val="center"/>
              <w:rPr>
                <w:rFonts w:ascii="BrowalliaUPC" w:hAnsi="BrowalliaUPC" w:cs="BrowalliaUPC"/>
                <w:b/>
                <w:bCs/>
                <w:color w:val="3333CC"/>
                <w:sz w:val="28"/>
                <w:szCs w:val="28"/>
              </w:rPr>
            </w:pPr>
            <w:r>
              <w:rPr>
                <w:rFonts w:ascii="BrowalliaUPC" w:hAnsi="BrowalliaUPC" w:cs="BrowalliaUPC" w:hint="cs"/>
                <w:b/>
                <w:bCs/>
                <w:color w:val="3333CC"/>
                <w:sz w:val="28"/>
                <w:szCs w:val="28"/>
                <w:cs/>
              </w:rPr>
              <w:t>2558</w:t>
            </w:r>
          </w:p>
        </w:tc>
        <w:tc>
          <w:tcPr>
            <w:tcW w:w="859" w:type="dxa"/>
          </w:tcPr>
          <w:p w:rsidR="000A5083" w:rsidRDefault="000A5083" w:rsidP="00201BEB">
            <w:pPr>
              <w:spacing w:before="0"/>
              <w:jc w:val="center"/>
            </w:pPr>
            <w:r>
              <w:rPr>
                <w:rFonts w:ascii="BrowalliaUPC" w:hAnsi="BrowalliaUPC" w:cs="BrowalliaUPC" w:hint="cs"/>
                <w:b/>
                <w:bCs/>
                <w:color w:val="3333CC"/>
                <w:sz w:val="28"/>
                <w:szCs w:val="28"/>
                <w:cs/>
              </w:rPr>
              <w:t>2559</w:t>
            </w:r>
          </w:p>
        </w:tc>
        <w:tc>
          <w:tcPr>
            <w:tcW w:w="859" w:type="dxa"/>
          </w:tcPr>
          <w:p w:rsidR="000A5083" w:rsidRDefault="000A5083" w:rsidP="00201BEB">
            <w:pPr>
              <w:spacing w:before="0"/>
              <w:jc w:val="center"/>
            </w:pPr>
            <w:r>
              <w:rPr>
                <w:rFonts w:ascii="BrowalliaUPC" w:hAnsi="BrowalliaUPC" w:cs="BrowalliaUPC" w:hint="cs"/>
                <w:b/>
                <w:bCs/>
                <w:color w:val="3333CC"/>
                <w:sz w:val="28"/>
                <w:szCs w:val="28"/>
                <w:cs/>
              </w:rPr>
              <w:t>2560</w:t>
            </w:r>
          </w:p>
        </w:tc>
        <w:tc>
          <w:tcPr>
            <w:tcW w:w="891" w:type="dxa"/>
          </w:tcPr>
          <w:p w:rsidR="000A5083" w:rsidRDefault="000A5083" w:rsidP="00201BEB">
            <w:pPr>
              <w:spacing w:before="0"/>
              <w:jc w:val="center"/>
            </w:pPr>
            <w:r>
              <w:rPr>
                <w:rFonts w:ascii="BrowalliaUPC" w:hAnsi="BrowalliaUPC" w:cs="BrowalliaUPC" w:hint="cs"/>
                <w:b/>
                <w:bCs/>
                <w:color w:val="3333CC"/>
                <w:sz w:val="28"/>
                <w:szCs w:val="28"/>
                <w:cs/>
              </w:rPr>
              <w:t>2561</w:t>
            </w:r>
          </w:p>
        </w:tc>
        <w:tc>
          <w:tcPr>
            <w:tcW w:w="861" w:type="dxa"/>
          </w:tcPr>
          <w:p w:rsidR="000A5083" w:rsidRPr="009A56A3" w:rsidRDefault="000A5083" w:rsidP="00201BEB">
            <w:pPr>
              <w:spacing w:before="0"/>
              <w:jc w:val="center"/>
              <w:rPr>
                <w:rFonts w:ascii="BrowalliaUPC" w:hAnsi="BrowalliaUPC" w:cs="BrowalliaUPC"/>
                <w:b/>
                <w:bCs/>
                <w:color w:val="3333CC"/>
                <w:sz w:val="28"/>
                <w:szCs w:val="28"/>
                <w:cs/>
              </w:rPr>
            </w:pPr>
            <w:r>
              <w:rPr>
                <w:rFonts w:ascii="BrowalliaUPC" w:hAnsi="BrowalliaUPC" w:cs="BrowalliaUPC" w:hint="cs"/>
                <w:b/>
                <w:bCs/>
                <w:color w:val="3333CC"/>
                <w:sz w:val="28"/>
                <w:szCs w:val="28"/>
                <w:cs/>
              </w:rPr>
              <w:t>2562</w:t>
            </w:r>
          </w:p>
        </w:tc>
      </w:tr>
      <w:tr w:rsidR="000A5083" w:rsidRPr="009A56A3" w:rsidTr="00201BEB">
        <w:tc>
          <w:tcPr>
            <w:tcW w:w="3794" w:type="dxa"/>
          </w:tcPr>
          <w:p w:rsidR="000A5083" w:rsidRPr="009A56A3" w:rsidRDefault="000A5083" w:rsidP="00201BEB">
            <w:pPr>
              <w:spacing w:before="0"/>
              <w:rPr>
                <w:rFonts w:ascii="BrowalliaUPC" w:hAnsi="BrowalliaUPC" w:cs="BrowalliaUPC"/>
                <w:sz w:val="28"/>
                <w:szCs w:val="28"/>
                <w:cs/>
              </w:rPr>
            </w:pPr>
            <w:r>
              <w:rPr>
                <w:rFonts w:ascii="BrowalliaUPC" w:hAnsi="BrowalliaUPC" w:cs="BrowalliaUPC" w:hint="cs"/>
                <w:sz w:val="28"/>
                <w:szCs w:val="28"/>
                <w:cs/>
              </w:rPr>
              <w:t>1.จำนวนครั้งที่ระบบไม่สามารถให้บริการได้</w:t>
            </w:r>
          </w:p>
        </w:tc>
        <w:tc>
          <w:tcPr>
            <w:tcW w:w="1120"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0/เดือน</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891"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861"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0</w:t>
            </w:r>
          </w:p>
        </w:tc>
      </w:tr>
      <w:tr w:rsidR="000A5083" w:rsidRPr="009A56A3" w:rsidTr="00201BEB">
        <w:tc>
          <w:tcPr>
            <w:tcW w:w="3794" w:type="dxa"/>
          </w:tcPr>
          <w:p w:rsidR="000A5083" w:rsidRPr="00434028" w:rsidRDefault="000A5083" w:rsidP="00201BEB">
            <w:pPr>
              <w:spacing w:before="0"/>
              <w:rPr>
                <w:rFonts w:ascii="BrowalliaUPC" w:hAnsi="BrowalliaUPC" w:cs="BrowalliaUPC"/>
                <w:sz w:val="28"/>
                <w:szCs w:val="28"/>
                <w:cs/>
              </w:rPr>
            </w:pPr>
            <w:r>
              <w:rPr>
                <w:rFonts w:ascii="BrowalliaUPC" w:hAnsi="BrowalliaUPC" w:cs="BrowalliaUPC" w:hint="cs"/>
                <w:sz w:val="28"/>
                <w:szCs w:val="28"/>
                <w:cs/>
              </w:rPr>
              <w:t xml:space="preserve">2.ร้อยละของข้อมูลที่สำคัญที่ได้รับการ </w:t>
            </w:r>
            <w:r>
              <w:rPr>
                <w:rFonts w:ascii="BrowalliaUPC" w:hAnsi="BrowalliaUPC" w:cs="BrowalliaUPC"/>
                <w:sz w:val="28"/>
                <w:szCs w:val="28"/>
              </w:rPr>
              <w:t xml:space="preserve">Back up </w:t>
            </w:r>
            <w:r>
              <w:rPr>
                <w:rFonts w:ascii="BrowalliaUPC" w:hAnsi="BrowalliaUPC" w:cs="BrowalliaUPC" w:hint="cs"/>
                <w:sz w:val="28"/>
                <w:szCs w:val="28"/>
                <w:cs/>
              </w:rPr>
              <w:t>และสามารถกู้คืนได้</w:t>
            </w:r>
          </w:p>
        </w:tc>
        <w:tc>
          <w:tcPr>
            <w:tcW w:w="1120"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80</w:t>
            </w:r>
            <w:r>
              <w:rPr>
                <w:rFonts w:ascii="BrowalliaUPC" w:hAnsi="BrowalliaUPC" w:cs="BrowalliaUPC"/>
                <w:sz w:val="28"/>
                <w:szCs w:val="28"/>
              </w:rPr>
              <w:t>%</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sz w:val="28"/>
                <w:szCs w:val="28"/>
              </w:rPr>
              <w:t>90</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sz w:val="28"/>
                <w:szCs w:val="28"/>
              </w:rPr>
              <w:t>90</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sz w:val="28"/>
                <w:szCs w:val="28"/>
              </w:rPr>
              <w:t>90</w:t>
            </w:r>
          </w:p>
        </w:tc>
        <w:tc>
          <w:tcPr>
            <w:tcW w:w="891"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sz w:val="28"/>
                <w:szCs w:val="28"/>
              </w:rPr>
              <w:t>90</w:t>
            </w:r>
          </w:p>
        </w:tc>
        <w:tc>
          <w:tcPr>
            <w:tcW w:w="861"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sz w:val="28"/>
                <w:szCs w:val="28"/>
              </w:rPr>
              <w:t>90</w:t>
            </w:r>
          </w:p>
        </w:tc>
      </w:tr>
      <w:tr w:rsidR="000A5083" w:rsidRPr="009A56A3" w:rsidTr="00201BEB">
        <w:tc>
          <w:tcPr>
            <w:tcW w:w="3794" w:type="dxa"/>
          </w:tcPr>
          <w:p w:rsidR="000A5083" w:rsidRPr="009A56A3" w:rsidRDefault="000A5083" w:rsidP="00201BEB">
            <w:pPr>
              <w:spacing w:before="0"/>
              <w:rPr>
                <w:rFonts w:ascii="BrowalliaUPC" w:hAnsi="BrowalliaUPC" w:cs="BrowalliaUPC"/>
                <w:sz w:val="28"/>
                <w:szCs w:val="28"/>
                <w:cs/>
              </w:rPr>
            </w:pPr>
            <w:r>
              <w:rPr>
                <w:rFonts w:ascii="BrowalliaUPC" w:hAnsi="BrowalliaUPC" w:cs="BrowalliaUPC" w:hint="cs"/>
                <w:sz w:val="28"/>
                <w:szCs w:val="28"/>
                <w:cs/>
              </w:rPr>
              <w:t>3.</w:t>
            </w:r>
            <w:r>
              <w:rPr>
                <w:rFonts w:ascii="BrowalliaUPC" w:hAnsi="BrowalliaUPC" w:cs="BrowalliaUPC"/>
                <w:sz w:val="28"/>
                <w:szCs w:val="28"/>
              </w:rPr>
              <w:t xml:space="preserve">Information systems response time </w:t>
            </w:r>
            <w:r>
              <w:rPr>
                <w:rFonts w:ascii="BrowalliaUPC" w:hAnsi="BrowalliaUPC" w:cs="BrowalliaUPC" w:hint="cs"/>
                <w:sz w:val="28"/>
                <w:szCs w:val="28"/>
                <w:cs/>
              </w:rPr>
              <w:t>(</w:t>
            </w:r>
            <w:r>
              <w:rPr>
                <w:rFonts w:ascii="BrowalliaUPC" w:hAnsi="BrowalliaUPC" w:cs="BrowalliaUPC"/>
                <w:sz w:val="28"/>
                <w:szCs w:val="28"/>
              </w:rPr>
              <w:t>sec</w:t>
            </w:r>
            <w:r>
              <w:rPr>
                <w:rFonts w:ascii="BrowalliaUPC" w:hAnsi="BrowalliaUPC" w:cs="BrowalliaUPC" w:hint="cs"/>
                <w:sz w:val="28"/>
                <w:szCs w:val="28"/>
                <w:cs/>
              </w:rPr>
              <w:t>)</w:t>
            </w:r>
          </w:p>
        </w:tc>
        <w:tc>
          <w:tcPr>
            <w:tcW w:w="1120" w:type="dxa"/>
          </w:tcPr>
          <w:p w:rsidR="000A5083" w:rsidRPr="009A56A3" w:rsidRDefault="000A5083" w:rsidP="00201BEB">
            <w:pPr>
              <w:spacing w:before="0"/>
              <w:jc w:val="center"/>
              <w:rPr>
                <w:rFonts w:ascii="BrowalliaUPC" w:hAnsi="BrowalliaUPC" w:cs="BrowalliaUPC"/>
                <w:sz w:val="28"/>
                <w:szCs w:val="28"/>
              </w:rPr>
            </w:pPr>
            <w:r>
              <w:rPr>
                <w:rFonts w:ascii="Times New Roman" w:hAnsi="Times New Roman" w:cs="Times New Roman"/>
                <w:sz w:val="28"/>
                <w:szCs w:val="28"/>
                <w:cs/>
              </w:rPr>
              <w:t>≤</w:t>
            </w:r>
            <w:r>
              <w:rPr>
                <w:rFonts w:ascii="BrowalliaUPC" w:hAnsi="BrowalliaUPC" w:cs="BrowalliaUPC" w:hint="cs"/>
                <w:sz w:val="28"/>
                <w:szCs w:val="28"/>
                <w:cs/>
              </w:rPr>
              <w:t xml:space="preserve"> 10 นาที</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5</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5</w:t>
            </w:r>
          </w:p>
        </w:tc>
        <w:tc>
          <w:tcPr>
            <w:tcW w:w="859"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5</w:t>
            </w:r>
          </w:p>
        </w:tc>
        <w:tc>
          <w:tcPr>
            <w:tcW w:w="891"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5</w:t>
            </w:r>
          </w:p>
        </w:tc>
        <w:tc>
          <w:tcPr>
            <w:tcW w:w="861" w:type="dxa"/>
          </w:tcPr>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5</w:t>
            </w:r>
          </w:p>
        </w:tc>
      </w:tr>
      <w:tr w:rsidR="00857C22" w:rsidRPr="009A56A3" w:rsidTr="00201BEB">
        <w:tc>
          <w:tcPr>
            <w:tcW w:w="3794" w:type="dxa"/>
          </w:tcPr>
          <w:p w:rsidR="00857C22" w:rsidRPr="0055141E" w:rsidRDefault="00857C22" w:rsidP="00857C22">
            <w:pPr>
              <w:rPr>
                <w:rFonts w:ascii="BrowalliaUPC" w:hAnsi="BrowalliaUPC" w:cs="BrowalliaUPC"/>
                <w:sz w:val="28"/>
                <w:szCs w:val="28"/>
                <w:cs/>
              </w:rPr>
            </w:pPr>
            <w:r>
              <w:rPr>
                <w:rFonts w:ascii="BrowalliaUPC" w:hAnsi="BrowalliaUPC" w:cs="BrowalliaUPC"/>
                <w:sz w:val="28"/>
                <w:szCs w:val="28"/>
              </w:rPr>
              <w:t>4</w:t>
            </w:r>
            <w:r w:rsidRPr="0055141E">
              <w:rPr>
                <w:rFonts w:ascii="BrowalliaUPC" w:hAnsi="BrowalliaUPC" w:cs="BrowalliaUPC"/>
                <w:sz w:val="28"/>
                <w:szCs w:val="28"/>
                <w:cs/>
              </w:rPr>
              <w:t>.จำนวนองค์ความรู้สำคัญที่ถ่ายทอดให้กับ</w:t>
            </w:r>
            <w:r>
              <w:rPr>
                <w:rFonts w:ascii="BrowalliaUPC" w:hAnsi="BrowalliaUPC" w:cs="BrowalliaUPC" w:hint="cs"/>
                <w:sz w:val="28"/>
                <w:szCs w:val="28"/>
                <w:cs/>
              </w:rPr>
              <w:t>บุคลากรและ</w:t>
            </w:r>
            <w:r w:rsidRPr="0055141E">
              <w:rPr>
                <w:rFonts w:ascii="BrowalliaUPC" w:hAnsi="BrowalliaUPC" w:cs="BrowalliaUPC"/>
                <w:sz w:val="28"/>
                <w:szCs w:val="28"/>
                <w:cs/>
              </w:rPr>
              <w:t>เครือข่ายในชุมชน เพื่อการดูแลผู้ใช้ยาเสพติด</w:t>
            </w:r>
          </w:p>
        </w:tc>
        <w:tc>
          <w:tcPr>
            <w:tcW w:w="1120" w:type="dxa"/>
          </w:tcPr>
          <w:p w:rsidR="00857C22" w:rsidRPr="0055141E" w:rsidRDefault="00857C22" w:rsidP="00857C22">
            <w:pPr>
              <w:jc w:val="center"/>
              <w:rPr>
                <w:rFonts w:ascii="BrowalliaUPC" w:hAnsi="BrowalliaUPC" w:cs="BrowalliaUPC"/>
                <w:sz w:val="28"/>
              </w:rPr>
            </w:pPr>
          </w:p>
        </w:tc>
        <w:tc>
          <w:tcPr>
            <w:tcW w:w="859" w:type="dxa"/>
          </w:tcPr>
          <w:p w:rsidR="00857C22" w:rsidRPr="0055141E" w:rsidRDefault="00857C22" w:rsidP="00857C22">
            <w:pPr>
              <w:jc w:val="center"/>
              <w:rPr>
                <w:rFonts w:ascii="BrowalliaUPC" w:hAnsi="BrowalliaUPC" w:cs="BrowalliaUPC"/>
                <w:sz w:val="28"/>
              </w:rPr>
            </w:pPr>
          </w:p>
          <w:p w:rsidR="00857C22" w:rsidRPr="0055141E" w:rsidRDefault="00857C22" w:rsidP="00857C22">
            <w:pPr>
              <w:jc w:val="center"/>
              <w:rPr>
                <w:rFonts w:ascii="BrowalliaUPC" w:hAnsi="BrowalliaUPC" w:cs="BrowalliaUPC"/>
                <w:sz w:val="28"/>
                <w:szCs w:val="28"/>
                <w:cs/>
              </w:rPr>
            </w:pPr>
            <w:r w:rsidRPr="0055141E">
              <w:rPr>
                <w:rFonts w:ascii="BrowalliaUPC" w:hAnsi="BrowalliaUPC" w:cs="BrowalliaUPC"/>
                <w:sz w:val="28"/>
                <w:szCs w:val="28"/>
                <w:cs/>
              </w:rPr>
              <w:t>5</w:t>
            </w:r>
          </w:p>
        </w:tc>
        <w:tc>
          <w:tcPr>
            <w:tcW w:w="859" w:type="dxa"/>
          </w:tcPr>
          <w:p w:rsidR="00857C22" w:rsidRPr="0055141E" w:rsidRDefault="00857C22" w:rsidP="00857C22">
            <w:pPr>
              <w:jc w:val="center"/>
              <w:rPr>
                <w:rFonts w:ascii="BrowalliaUPC" w:hAnsi="BrowalliaUPC" w:cs="BrowalliaUPC"/>
                <w:sz w:val="28"/>
              </w:rPr>
            </w:pPr>
          </w:p>
          <w:p w:rsidR="00857C22" w:rsidRPr="0055141E" w:rsidRDefault="00857C22" w:rsidP="00857C22">
            <w:pPr>
              <w:jc w:val="center"/>
              <w:rPr>
                <w:rFonts w:ascii="BrowalliaUPC" w:hAnsi="BrowalliaUPC" w:cs="BrowalliaUPC"/>
                <w:sz w:val="28"/>
              </w:rPr>
            </w:pPr>
            <w:r w:rsidRPr="0055141E">
              <w:rPr>
                <w:rFonts w:ascii="BrowalliaUPC" w:hAnsi="BrowalliaUPC" w:cs="BrowalliaUPC"/>
                <w:sz w:val="28"/>
                <w:szCs w:val="28"/>
                <w:cs/>
              </w:rPr>
              <w:t>6</w:t>
            </w:r>
          </w:p>
        </w:tc>
        <w:tc>
          <w:tcPr>
            <w:tcW w:w="859" w:type="dxa"/>
          </w:tcPr>
          <w:p w:rsidR="00857C22" w:rsidRPr="0055141E" w:rsidRDefault="00857C22" w:rsidP="00857C22">
            <w:pPr>
              <w:jc w:val="center"/>
              <w:rPr>
                <w:rFonts w:ascii="BrowalliaUPC" w:hAnsi="BrowalliaUPC" w:cs="BrowalliaUPC"/>
                <w:sz w:val="28"/>
              </w:rPr>
            </w:pPr>
          </w:p>
          <w:p w:rsidR="00857C22" w:rsidRPr="0055141E" w:rsidRDefault="00857C22" w:rsidP="00857C22">
            <w:pPr>
              <w:jc w:val="center"/>
              <w:rPr>
                <w:rFonts w:ascii="BrowalliaUPC" w:hAnsi="BrowalliaUPC" w:cs="BrowalliaUPC"/>
                <w:sz w:val="28"/>
              </w:rPr>
            </w:pPr>
            <w:r w:rsidRPr="0055141E">
              <w:rPr>
                <w:rFonts w:ascii="BrowalliaUPC" w:hAnsi="BrowalliaUPC" w:cs="BrowalliaUPC"/>
                <w:sz w:val="28"/>
                <w:szCs w:val="28"/>
                <w:cs/>
              </w:rPr>
              <w:t>6</w:t>
            </w:r>
          </w:p>
        </w:tc>
        <w:tc>
          <w:tcPr>
            <w:tcW w:w="891" w:type="dxa"/>
          </w:tcPr>
          <w:p w:rsidR="00857C22" w:rsidRPr="0055141E" w:rsidRDefault="00857C22" w:rsidP="00857C22">
            <w:pPr>
              <w:jc w:val="center"/>
              <w:rPr>
                <w:rFonts w:ascii="BrowalliaUPC" w:hAnsi="BrowalliaUPC" w:cs="BrowalliaUPC"/>
                <w:sz w:val="28"/>
              </w:rPr>
            </w:pPr>
          </w:p>
          <w:p w:rsidR="00857C22" w:rsidRPr="0055141E" w:rsidRDefault="00857C22" w:rsidP="00857C22">
            <w:pPr>
              <w:jc w:val="center"/>
              <w:rPr>
                <w:rFonts w:ascii="BrowalliaUPC" w:hAnsi="BrowalliaUPC" w:cs="BrowalliaUPC"/>
                <w:sz w:val="28"/>
              </w:rPr>
            </w:pPr>
            <w:r w:rsidRPr="0055141E">
              <w:rPr>
                <w:rFonts w:ascii="BrowalliaUPC" w:hAnsi="BrowalliaUPC" w:cs="BrowalliaUPC"/>
                <w:sz w:val="28"/>
                <w:szCs w:val="28"/>
                <w:cs/>
              </w:rPr>
              <w:t>9</w:t>
            </w:r>
          </w:p>
        </w:tc>
        <w:tc>
          <w:tcPr>
            <w:tcW w:w="861" w:type="dxa"/>
          </w:tcPr>
          <w:p w:rsidR="00857C22" w:rsidRPr="0055141E" w:rsidRDefault="00857C22" w:rsidP="00857C22">
            <w:pPr>
              <w:jc w:val="center"/>
              <w:rPr>
                <w:rFonts w:ascii="BrowalliaUPC" w:hAnsi="BrowalliaUPC" w:cs="BrowalliaUPC"/>
                <w:sz w:val="28"/>
              </w:rPr>
            </w:pPr>
          </w:p>
          <w:p w:rsidR="00857C22" w:rsidRPr="0055141E" w:rsidRDefault="00857C22" w:rsidP="00857C22">
            <w:pPr>
              <w:jc w:val="center"/>
              <w:rPr>
                <w:rFonts w:ascii="BrowalliaUPC" w:hAnsi="BrowalliaUPC" w:cs="BrowalliaUPC"/>
                <w:sz w:val="28"/>
              </w:rPr>
            </w:pPr>
            <w:r w:rsidRPr="0055141E">
              <w:rPr>
                <w:rFonts w:ascii="BrowalliaUPC" w:hAnsi="BrowalliaUPC" w:cs="BrowalliaUPC"/>
                <w:sz w:val="28"/>
                <w:szCs w:val="28"/>
                <w:cs/>
              </w:rPr>
              <w:t>9</w:t>
            </w:r>
          </w:p>
        </w:tc>
      </w:tr>
      <w:tr w:rsidR="00857C22" w:rsidRPr="009A56A3" w:rsidTr="00201BEB">
        <w:tc>
          <w:tcPr>
            <w:tcW w:w="3794" w:type="dxa"/>
          </w:tcPr>
          <w:p w:rsidR="00857C22" w:rsidRDefault="00857C22" w:rsidP="00857C22">
            <w:pPr>
              <w:rPr>
                <w:rFonts w:ascii="BrowalliaUPC" w:hAnsi="BrowalliaUPC" w:cs="BrowalliaUPC"/>
                <w:sz w:val="28"/>
                <w:szCs w:val="28"/>
              </w:rPr>
            </w:pPr>
            <w:r>
              <w:rPr>
                <w:rFonts w:ascii="BrowalliaUPC" w:hAnsi="BrowalliaUPC" w:cs="BrowalliaUPC"/>
                <w:sz w:val="28"/>
                <w:szCs w:val="28"/>
              </w:rPr>
              <w:t>5</w:t>
            </w:r>
            <w:r w:rsidRPr="0055141E">
              <w:rPr>
                <w:rFonts w:ascii="BrowalliaUPC" w:hAnsi="BrowalliaUPC" w:cs="BrowalliaUPC"/>
                <w:sz w:val="28"/>
                <w:szCs w:val="28"/>
                <w:cs/>
              </w:rPr>
              <w:t>.จำนวนองค์ความรู้สำคัญ</w:t>
            </w:r>
            <w:r>
              <w:rPr>
                <w:rFonts w:ascii="BrowalliaUPC" w:hAnsi="BrowalliaUPC" w:cs="BrowalliaUPC" w:hint="cs"/>
                <w:sz w:val="28"/>
                <w:szCs w:val="28"/>
                <w:cs/>
              </w:rPr>
              <w:t>ที่แลกเปลี่ยนเรียนรู้เพื่อพัฒนาบุคลากร</w:t>
            </w:r>
          </w:p>
        </w:tc>
        <w:tc>
          <w:tcPr>
            <w:tcW w:w="1120" w:type="dxa"/>
          </w:tcPr>
          <w:p w:rsidR="00857C22" w:rsidRPr="0055141E" w:rsidRDefault="00857C22" w:rsidP="00857C22">
            <w:pPr>
              <w:jc w:val="center"/>
              <w:rPr>
                <w:rFonts w:ascii="BrowalliaUPC" w:hAnsi="BrowalliaUPC" w:cs="BrowalliaUPC"/>
                <w:sz w:val="28"/>
              </w:rPr>
            </w:pPr>
          </w:p>
        </w:tc>
        <w:tc>
          <w:tcPr>
            <w:tcW w:w="859" w:type="dxa"/>
          </w:tcPr>
          <w:p w:rsidR="00857C22" w:rsidRPr="00172A80" w:rsidRDefault="00857C22" w:rsidP="00857C22">
            <w:pPr>
              <w:jc w:val="center"/>
              <w:rPr>
                <w:rFonts w:ascii="BrowalliaUPC" w:hAnsi="BrowalliaUPC" w:cs="BrowalliaUPC"/>
                <w:sz w:val="28"/>
              </w:rPr>
            </w:pPr>
            <w:r>
              <w:rPr>
                <w:rFonts w:ascii="BrowalliaUPC" w:hAnsi="BrowalliaUPC" w:cs="BrowalliaUPC"/>
                <w:sz w:val="28"/>
              </w:rPr>
              <w:t>3</w:t>
            </w:r>
          </w:p>
        </w:tc>
        <w:tc>
          <w:tcPr>
            <w:tcW w:w="859" w:type="dxa"/>
          </w:tcPr>
          <w:p w:rsidR="00857C22" w:rsidRPr="0055141E" w:rsidRDefault="00857C22" w:rsidP="00857C22">
            <w:pPr>
              <w:jc w:val="center"/>
              <w:rPr>
                <w:rFonts w:ascii="BrowalliaUPC" w:hAnsi="BrowalliaUPC" w:cs="BrowalliaUPC"/>
                <w:sz w:val="28"/>
              </w:rPr>
            </w:pPr>
            <w:r>
              <w:rPr>
                <w:rFonts w:ascii="BrowalliaUPC" w:hAnsi="BrowalliaUPC" w:cs="BrowalliaUPC"/>
                <w:sz w:val="28"/>
              </w:rPr>
              <w:t>2</w:t>
            </w:r>
          </w:p>
        </w:tc>
        <w:tc>
          <w:tcPr>
            <w:tcW w:w="859" w:type="dxa"/>
          </w:tcPr>
          <w:p w:rsidR="00857C22" w:rsidRPr="0055141E" w:rsidRDefault="00857C22" w:rsidP="00857C22">
            <w:pPr>
              <w:jc w:val="center"/>
              <w:rPr>
                <w:rFonts w:ascii="BrowalliaUPC" w:hAnsi="BrowalliaUPC" w:cs="BrowalliaUPC"/>
                <w:sz w:val="28"/>
              </w:rPr>
            </w:pPr>
            <w:r>
              <w:rPr>
                <w:rFonts w:ascii="BrowalliaUPC" w:hAnsi="BrowalliaUPC" w:cs="BrowalliaUPC"/>
                <w:sz w:val="28"/>
              </w:rPr>
              <w:t>2</w:t>
            </w:r>
          </w:p>
        </w:tc>
        <w:tc>
          <w:tcPr>
            <w:tcW w:w="891" w:type="dxa"/>
          </w:tcPr>
          <w:p w:rsidR="00857C22" w:rsidRPr="0055141E" w:rsidRDefault="00857C22" w:rsidP="00857C22">
            <w:pPr>
              <w:jc w:val="center"/>
              <w:rPr>
                <w:rFonts w:ascii="BrowalliaUPC" w:hAnsi="BrowalliaUPC" w:cs="BrowalliaUPC"/>
                <w:sz w:val="28"/>
              </w:rPr>
            </w:pPr>
            <w:r>
              <w:rPr>
                <w:rFonts w:ascii="BrowalliaUPC" w:hAnsi="BrowalliaUPC" w:cs="BrowalliaUPC"/>
                <w:sz w:val="28"/>
              </w:rPr>
              <w:t>2</w:t>
            </w:r>
          </w:p>
        </w:tc>
        <w:tc>
          <w:tcPr>
            <w:tcW w:w="861" w:type="dxa"/>
          </w:tcPr>
          <w:p w:rsidR="00857C22" w:rsidRPr="0055141E" w:rsidRDefault="00857C22" w:rsidP="00857C22">
            <w:pPr>
              <w:jc w:val="center"/>
              <w:rPr>
                <w:rFonts w:ascii="BrowalliaUPC" w:hAnsi="BrowalliaUPC" w:cs="BrowalliaUPC"/>
                <w:sz w:val="28"/>
              </w:rPr>
            </w:pPr>
            <w:r>
              <w:rPr>
                <w:rFonts w:ascii="BrowalliaUPC" w:hAnsi="BrowalliaUPC" w:cs="BrowalliaUPC"/>
                <w:sz w:val="28"/>
              </w:rPr>
              <w:t>5</w:t>
            </w:r>
          </w:p>
        </w:tc>
      </w:tr>
      <w:tr w:rsidR="00857C22" w:rsidRPr="009A56A3" w:rsidTr="00201BEB">
        <w:tc>
          <w:tcPr>
            <w:tcW w:w="9243" w:type="dxa"/>
            <w:gridSpan w:val="7"/>
          </w:tcPr>
          <w:p w:rsidR="00857C22" w:rsidRPr="009A56A3" w:rsidRDefault="00857C22" w:rsidP="00857C22">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ii. </w:t>
            </w:r>
            <w:r w:rsidRPr="009A56A3">
              <w:rPr>
                <w:rFonts w:ascii="BrowalliaUPC" w:hAnsi="BrowalliaUPC" w:cs="BrowalliaUPC"/>
                <w:b/>
                <w:bCs/>
                <w:color w:val="3333CC"/>
                <w:sz w:val="28"/>
                <w:szCs w:val="28"/>
                <w:u w:val="single"/>
                <w:cs/>
              </w:rPr>
              <w:t>บริบท</w:t>
            </w:r>
          </w:p>
          <w:p w:rsidR="00857C22" w:rsidRDefault="00857C22" w:rsidP="00857C22">
            <w:pPr>
              <w:spacing w:before="0"/>
              <w:rPr>
                <w:rFonts w:ascii="BrowalliaUPC" w:hAnsi="BrowalliaUPC" w:cs="BrowalliaUPC"/>
                <w:sz w:val="28"/>
                <w:szCs w:val="28"/>
              </w:rPr>
            </w:pPr>
            <w:r w:rsidRPr="009A56A3">
              <w:rPr>
                <w:rFonts w:ascii="BrowalliaUPC" w:hAnsi="BrowalliaUPC" w:cs="BrowalliaUPC"/>
                <w:color w:val="3333CC"/>
                <w:sz w:val="28"/>
                <w:szCs w:val="28"/>
                <w:cs/>
              </w:rPr>
              <w:t>วัตถุประสงค์เชิงกลยุทธ์</w:t>
            </w:r>
            <w:r w:rsidRPr="009A56A3">
              <w:rPr>
                <w:rFonts w:ascii="BrowalliaUPC" w:hAnsi="BrowalliaUPC" w:cs="BrowalliaUPC"/>
                <w:sz w:val="28"/>
                <w:szCs w:val="28"/>
              </w:rPr>
              <w:t>:</w:t>
            </w:r>
            <w:r>
              <w:rPr>
                <w:rFonts w:ascii="BrowalliaUPC" w:hAnsi="BrowalliaUPC" w:cs="BrowalliaUPC" w:hint="cs"/>
                <w:sz w:val="28"/>
                <w:szCs w:val="28"/>
                <w:cs/>
              </w:rPr>
              <w:t xml:space="preserve"> (1) </w:t>
            </w:r>
            <w:r>
              <w:rPr>
                <w:rFonts w:ascii="BrowalliaUPC" w:hAnsi="BrowalliaUPC" w:cs="BrowalliaUPC"/>
                <w:sz w:val="28"/>
                <w:szCs w:val="28"/>
              </w:rPr>
              <w:t xml:space="preserve">Online Service /PPP </w:t>
            </w:r>
            <w:r>
              <w:rPr>
                <w:rFonts w:ascii="BrowalliaUPC" w:hAnsi="BrowalliaUPC" w:cs="BrowalliaUPC" w:hint="cs"/>
                <w:sz w:val="28"/>
                <w:szCs w:val="28"/>
                <w:cs/>
              </w:rPr>
              <w:t>(</w:t>
            </w:r>
            <w:r>
              <w:rPr>
                <w:rFonts w:ascii="BrowalliaUPC" w:hAnsi="BrowalliaUPC" w:cs="BrowalliaUPC"/>
                <w:sz w:val="28"/>
                <w:szCs w:val="28"/>
              </w:rPr>
              <w:t>Public Private Partnership</w:t>
            </w:r>
            <w:r>
              <w:rPr>
                <w:rFonts w:ascii="BrowalliaUPC" w:hAnsi="BrowalliaUPC" w:cs="BrowalliaUPC" w:hint="cs"/>
                <w:sz w:val="28"/>
                <w:szCs w:val="28"/>
                <w:cs/>
              </w:rPr>
              <w:t>)</w:t>
            </w:r>
          </w:p>
          <w:p w:rsidR="00857C22" w:rsidRDefault="00857C22" w:rsidP="00857C22">
            <w:pPr>
              <w:spacing w:before="0"/>
              <w:rPr>
                <w:rFonts w:ascii="BrowalliaUPC" w:hAnsi="BrowalliaUPC" w:cs="BrowalliaUPC"/>
                <w:sz w:val="28"/>
                <w:szCs w:val="28"/>
              </w:rPr>
            </w:pPr>
            <w:r>
              <w:rPr>
                <w:rFonts w:ascii="BrowalliaUPC" w:hAnsi="BrowalliaUPC" w:cs="BrowalliaUPC" w:hint="cs"/>
                <w:sz w:val="28"/>
                <w:szCs w:val="28"/>
                <w:cs/>
              </w:rPr>
              <w:t xml:space="preserve">                               (2) </w:t>
            </w:r>
            <w:r>
              <w:rPr>
                <w:rFonts w:ascii="BrowalliaUPC" w:hAnsi="BrowalliaUPC" w:cs="BrowalliaUPC"/>
                <w:sz w:val="28"/>
                <w:szCs w:val="28"/>
              </w:rPr>
              <w:t xml:space="preserve">Digital service – </w:t>
            </w:r>
            <w:r>
              <w:rPr>
                <w:rFonts w:ascii="BrowalliaUPC" w:hAnsi="BrowalliaUPC" w:cs="BrowalliaUPC" w:hint="cs"/>
                <w:sz w:val="28"/>
                <w:szCs w:val="28"/>
                <w:cs/>
              </w:rPr>
              <w:t xml:space="preserve">พัฒนาโครงสร้างระบบ </w:t>
            </w:r>
            <w:r>
              <w:rPr>
                <w:rFonts w:ascii="BrowalliaUPC" w:hAnsi="BrowalliaUPC" w:cs="BrowalliaUPC"/>
                <w:sz w:val="28"/>
                <w:szCs w:val="28"/>
              </w:rPr>
              <w:t>IT</w:t>
            </w:r>
          </w:p>
          <w:p w:rsidR="00857C22" w:rsidRDefault="00857C22" w:rsidP="00857C22">
            <w:pPr>
              <w:spacing w:before="0"/>
              <w:rPr>
                <w:rFonts w:ascii="BrowalliaUPC" w:hAnsi="BrowalliaUPC" w:cs="BrowalliaUPC"/>
                <w:sz w:val="28"/>
                <w:szCs w:val="28"/>
              </w:rPr>
            </w:pPr>
            <w:r>
              <w:rPr>
                <w:rFonts w:ascii="BrowalliaUPC" w:hAnsi="BrowalliaUPC" w:cs="BrowalliaUPC"/>
                <w:sz w:val="28"/>
                <w:szCs w:val="28"/>
              </w:rPr>
              <w:t xml:space="preserve">                                                       - </w:t>
            </w:r>
            <w:r>
              <w:rPr>
                <w:rFonts w:ascii="BrowalliaUPC" w:hAnsi="BrowalliaUPC" w:cs="BrowalliaUPC" w:hint="cs"/>
                <w:sz w:val="28"/>
                <w:szCs w:val="28"/>
                <w:cs/>
              </w:rPr>
              <w:t xml:space="preserve">พัฒนา </w:t>
            </w:r>
            <w:r>
              <w:rPr>
                <w:rFonts w:ascii="BrowalliaUPC" w:hAnsi="BrowalliaUPC" w:cs="BrowalliaUPC"/>
                <w:sz w:val="28"/>
                <w:szCs w:val="28"/>
              </w:rPr>
              <w:t xml:space="preserve">Software </w:t>
            </w:r>
            <w:r>
              <w:rPr>
                <w:rFonts w:ascii="BrowalliaUPC" w:hAnsi="BrowalliaUPC" w:cs="BrowalliaUPC" w:hint="cs"/>
                <w:sz w:val="28"/>
                <w:szCs w:val="28"/>
                <w:cs/>
              </w:rPr>
              <w:t xml:space="preserve">เพื่อรองรับ </w:t>
            </w:r>
            <w:r>
              <w:rPr>
                <w:rFonts w:ascii="BrowalliaUPC" w:hAnsi="BrowalliaUPC" w:cs="BrowalliaUPC"/>
                <w:sz w:val="28"/>
                <w:szCs w:val="28"/>
              </w:rPr>
              <w:t xml:space="preserve">EMR </w:t>
            </w:r>
            <w:r>
              <w:rPr>
                <w:rFonts w:ascii="BrowalliaUPC" w:hAnsi="BrowalliaUPC" w:cs="BrowalliaUPC" w:hint="cs"/>
                <w:sz w:val="28"/>
                <w:szCs w:val="28"/>
                <w:cs/>
              </w:rPr>
              <w:t xml:space="preserve">และ </w:t>
            </w:r>
            <w:r>
              <w:rPr>
                <w:rFonts w:ascii="BrowalliaUPC" w:hAnsi="BrowalliaUPC" w:cs="BrowalliaUPC"/>
                <w:sz w:val="28"/>
                <w:szCs w:val="28"/>
              </w:rPr>
              <w:t>Back office</w:t>
            </w:r>
          </w:p>
          <w:p w:rsidR="00857C22" w:rsidRPr="001339AE" w:rsidRDefault="00857C22" w:rsidP="00857C22">
            <w:pPr>
              <w:spacing w:before="0"/>
              <w:rPr>
                <w:rFonts w:ascii="BrowalliaUPC" w:hAnsi="BrowalliaUPC" w:cs="BrowalliaUPC"/>
                <w:sz w:val="28"/>
                <w:szCs w:val="28"/>
              </w:rPr>
            </w:pPr>
            <w:r>
              <w:rPr>
                <w:rFonts w:ascii="BrowalliaUPC" w:hAnsi="BrowalliaUPC" w:cs="BrowalliaUPC"/>
                <w:sz w:val="28"/>
                <w:szCs w:val="28"/>
              </w:rPr>
              <w:t xml:space="preserve">                                                       - </w:t>
            </w:r>
            <w:r>
              <w:rPr>
                <w:rFonts w:ascii="BrowalliaUPC" w:hAnsi="BrowalliaUPC" w:cs="BrowalliaUPC" w:hint="cs"/>
                <w:sz w:val="28"/>
                <w:szCs w:val="28"/>
                <w:cs/>
              </w:rPr>
              <w:t xml:space="preserve">พัฒนา </w:t>
            </w:r>
            <w:r>
              <w:rPr>
                <w:rFonts w:ascii="BrowalliaUPC" w:hAnsi="BrowalliaUPC" w:cs="BrowalliaUPC"/>
                <w:sz w:val="28"/>
                <w:szCs w:val="28"/>
              </w:rPr>
              <w:t>Digital staff 4.0</w:t>
            </w:r>
          </w:p>
          <w:p w:rsidR="00857C22" w:rsidRPr="0042636C" w:rsidRDefault="00857C22" w:rsidP="00857C22">
            <w:pPr>
              <w:spacing w:before="0"/>
              <w:rPr>
                <w:rFonts w:ascii="BrowalliaUPC" w:hAnsi="BrowalliaUPC" w:cs="BrowalliaUPC"/>
                <w:sz w:val="28"/>
                <w:szCs w:val="28"/>
                <w:cs/>
              </w:rPr>
            </w:pPr>
            <w:r w:rsidRPr="009A56A3">
              <w:rPr>
                <w:rFonts w:ascii="BrowalliaUPC" w:hAnsi="BrowalliaUPC" w:cs="BrowalliaUPC"/>
                <w:color w:val="3333CC"/>
                <w:sz w:val="28"/>
                <w:szCs w:val="28"/>
                <w:cs/>
              </w:rPr>
              <w:t>กลุ่มผู้ป่วย/ผู้รับบริการที่สำคัญ</w:t>
            </w:r>
            <w:r w:rsidRPr="009A56A3">
              <w:rPr>
                <w:rFonts w:ascii="BrowalliaUPC" w:hAnsi="BrowalliaUPC" w:cs="BrowalliaUPC"/>
                <w:sz w:val="28"/>
                <w:szCs w:val="28"/>
              </w:rPr>
              <w:t>:</w:t>
            </w:r>
            <w:r>
              <w:rPr>
                <w:rFonts w:ascii="BrowalliaUPC" w:hAnsi="BrowalliaUPC" w:cs="BrowalliaUPC" w:hint="cs"/>
                <w:sz w:val="28"/>
                <w:szCs w:val="28"/>
                <w:cs/>
              </w:rPr>
              <w:t>(</w:t>
            </w:r>
            <w:r>
              <w:rPr>
                <w:rFonts w:ascii="BrowalliaUPC" w:hAnsi="BrowalliaUPC" w:cs="BrowalliaUPC"/>
                <w:sz w:val="28"/>
                <w:szCs w:val="28"/>
              </w:rPr>
              <w:t>1</w:t>
            </w:r>
            <w:r>
              <w:rPr>
                <w:rFonts w:ascii="BrowalliaUPC" w:hAnsi="BrowalliaUPC" w:cs="BrowalliaUPC" w:hint="cs"/>
                <w:sz w:val="28"/>
                <w:szCs w:val="28"/>
                <w:cs/>
              </w:rPr>
              <w:t>) กลุ่มผู้ป่วยในระบบนัดหมาย ติดตามผลการรักษา (2) กลุ่มผู้รับบริการ 2.1ผู้ปฏิบัติงานในโรงพยาบาล เช่น แพทย์ใช้ในการดูประวัติการรักษา การใช้ยา 2.2 ผู้บริหาร ใช้ในการนำข้อมูลในการวางแผนบริหารจัดการ</w:t>
            </w:r>
            <w:r>
              <w:rPr>
                <w:rFonts w:ascii="BrowalliaUPC" w:hAnsi="BrowalliaUPC" w:cs="BrowalliaUPC"/>
                <w:sz w:val="28"/>
                <w:szCs w:val="28"/>
              </w:rPr>
              <w:t xml:space="preserve"> </w:t>
            </w:r>
            <w:r>
              <w:rPr>
                <w:rFonts w:ascii="BrowalliaUPC" w:hAnsi="BrowalliaUPC" w:cs="BrowalliaUPC" w:hint="cs"/>
                <w:sz w:val="28"/>
                <w:szCs w:val="28"/>
                <w:cs/>
              </w:rPr>
              <w:t>จัดการ</w:t>
            </w:r>
            <w:r>
              <w:rPr>
                <w:rFonts w:ascii="BrowalliaUPC" w:hAnsi="BrowalliaUPC" w:cs="BrowalliaUPC"/>
                <w:sz w:val="28"/>
                <w:szCs w:val="28"/>
              </w:rPr>
              <w:t xml:space="preserve">  2.3 </w:t>
            </w:r>
            <w:r>
              <w:rPr>
                <w:rFonts w:ascii="BrowalliaUPC" w:hAnsi="BrowalliaUPC" w:cs="BrowalliaUPC" w:hint="cs"/>
                <w:sz w:val="28"/>
                <w:szCs w:val="28"/>
                <w:cs/>
              </w:rPr>
              <w:t>ทีมคุณภาพต่างๆเก็บรวบรวมข้อมูลเพื่อนำสู่การวัดวิเคราะห์เสนอผู้บริหาร</w:t>
            </w:r>
          </w:p>
          <w:p w:rsidR="00857C22" w:rsidRPr="009A56A3" w:rsidRDefault="00857C22" w:rsidP="00857C22">
            <w:pPr>
              <w:spacing w:before="0"/>
              <w:rPr>
                <w:rFonts w:ascii="BrowalliaUPC" w:hAnsi="BrowalliaUPC" w:cs="BrowalliaUPC"/>
                <w:sz w:val="28"/>
                <w:szCs w:val="28"/>
              </w:rPr>
            </w:pPr>
            <w:r w:rsidRPr="009A56A3">
              <w:rPr>
                <w:rFonts w:ascii="BrowalliaUPC" w:hAnsi="BrowalliaUPC" w:cs="BrowalliaUPC"/>
                <w:color w:val="3333CC"/>
                <w:sz w:val="28"/>
                <w:szCs w:val="28"/>
                <w:cs/>
              </w:rPr>
              <w:t>แหล่งข้อมูลเปรียบเทียบ</w:t>
            </w:r>
            <w:r w:rsidRPr="009A56A3">
              <w:rPr>
                <w:rFonts w:ascii="BrowalliaUPC" w:hAnsi="BrowalliaUPC" w:cs="BrowalliaUPC"/>
                <w:sz w:val="28"/>
                <w:szCs w:val="28"/>
              </w:rPr>
              <w:t>:</w:t>
            </w:r>
            <w:r>
              <w:rPr>
                <w:rFonts w:ascii="BrowalliaUPC" w:hAnsi="BrowalliaUPC" w:cs="BrowalliaUPC" w:hint="cs"/>
                <w:sz w:val="28"/>
                <w:szCs w:val="28"/>
                <w:cs/>
              </w:rPr>
              <w:t xml:space="preserve"> (1) เป้าหมายระดับกรมการแพทย์ (2) โรงพยาบาลในระดับภูมิภาค</w:t>
            </w:r>
          </w:p>
          <w:p w:rsidR="00857C22" w:rsidRPr="009A56A3" w:rsidRDefault="00857C22" w:rsidP="00A477BB">
            <w:pPr>
              <w:spacing w:before="0"/>
              <w:jc w:val="thaiDistribute"/>
              <w:rPr>
                <w:rFonts w:ascii="BrowalliaUPC" w:hAnsi="BrowalliaUPC" w:cs="BrowalliaUPC"/>
                <w:sz w:val="28"/>
                <w:szCs w:val="28"/>
              </w:rPr>
            </w:pPr>
            <w:r w:rsidRPr="009A56A3">
              <w:rPr>
                <w:rFonts w:ascii="BrowalliaUPC" w:hAnsi="BrowalliaUPC" w:cs="BrowalliaUPC"/>
                <w:color w:val="3333CC"/>
                <w:sz w:val="28"/>
                <w:szCs w:val="28"/>
                <w:cs/>
              </w:rPr>
              <w:t>เทคโนโลยีสารสนเทศที่สำคัญ</w:t>
            </w:r>
            <w:r w:rsidRPr="009A56A3">
              <w:rPr>
                <w:rFonts w:ascii="BrowalliaUPC" w:hAnsi="BrowalliaUPC" w:cs="BrowalliaUPC"/>
                <w:sz w:val="28"/>
                <w:szCs w:val="28"/>
              </w:rPr>
              <w:t>:</w:t>
            </w:r>
            <w:r>
              <w:rPr>
                <w:rFonts w:ascii="BrowalliaUPC" w:hAnsi="BrowalliaUPC" w:cs="BrowalliaUPC"/>
                <w:sz w:val="28"/>
                <w:szCs w:val="28"/>
              </w:rPr>
              <w:t xml:space="preserve"> </w:t>
            </w:r>
            <w:r w:rsidRPr="0042636C">
              <w:rPr>
                <w:rFonts w:ascii="BrowalliaUPC" w:hAnsi="BrowalliaUPC" w:cs="BrowalliaUPC"/>
                <w:sz w:val="28"/>
                <w:szCs w:val="28"/>
                <w:cs/>
              </w:rPr>
              <w:t>คอมพิวเตอร์</w:t>
            </w:r>
            <w:proofErr w:type="spellStart"/>
            <w:r w:rsidRPr="0042636C">
              <w:rPr>
                <w:rFonts w:ascii="BrowalliaUPC" w:hAnsi="BrowalliaUPC" w:cs="BrowalliaUPC"/>
                <w:sz w:val="28"/>
                <w:szCs w:val="28"/>
                <w:cs/>
              </w:rPr>
              <w:t>สําหรับ</w:t>
            </w:r>
            <w:proofErr w:type="spellEnd"/>
            <w:r w:rsidRPr="0042636C">
              <w:rPr>
                <w:rFonts w:ascii="BrowalliaUPC" w:hAnsi="BrowalliaUPC" w:cs="BrowalliaUPC"/>
                <w:sz w:val="28"/>
                <w:szCs w:val="28"/>
                <w:cs/>
              </w:rPr>
              <w:t xml:space="preserve">จัดเก็บข้อมูลครบทุกหน่วยงาน </w:t>
            </w:r>
            <w:proofErr w:type="spellStart"/>
            <w:r w:rsidRPr="0042636C">
              <w:rPr>
                <w:rFonts w:ascii="BrowalliaUPC" w:hAnsi="BrowalliaUPC" w:cs="BrowalliaUPC"/>
                <w:sz w:val="28"/>
                <w:szCs w:val="28"/>
                <w:cs/>
              </w:rPr>
              <w:t>จํานวน</w:t>
            </w:r>
            <w:proofErr w:type="spellEnd"/>
            <w:r w:rsidRPr="0042636C">
              <w:rPr>
                <w:rFonts w:ascii="BrowalliaUPC" w:hAnsi="BrowalliaUPC" w:cs="BrowalliaUPC"/>
                <w:sz w:val="28"/>
                <w:szCs w:val="28"/>
                <w:cs/>
              </w:rPr>
              <w:t xml:space="preserve"> </w:t>
            </w:r>
            <w:r w:rsidRPr="0042636C">
              <w:rPr>
                <w:rFonts w:ascii="BrowalliaUPC" w:hAnsi="BrowalliaUPC" w:cs="BrowalliaUPC"/>
                <w:sz w:val="28"/>
                <w:szCs w:val="28"/>
              </w:rPr>
              <w:t xml:space="preserve">70 </w:t>
            </w:r>
            <w:r w:rsidRPr="0042636C">
              <w:rPr>
                <w:rFonts w:ascii="BrowalliaUPC" w:hAnsi="BrowalliaUPC" w:cs="BrowalliaUPC"/>
                <w:sz w:val="28"/>
                <w:szCs w:val="28"/>
                <w:cs/>
              </w:rPr>
              <w:t xml:space="preserve">เครื่อง เชื่อมต่อระบบเครือข่ายทุกเครื่อง มี </w:t>
            </w:r>
            <w:r w:rsidRPr="0042636C">
              <w:rPr>
                <w:rFonts w:ascii="BrowalliaUPC" w:hAnsi="BrowalliaUPC" w:cs="BrowalliaUPC"/>
                <w:sz w:val="28"/>
                <w:szCs w:val="28"/>
              </w:rPr>
              <w:t xml:space="preserve">Server </w:t>
            </w:r>
            <w:r w:rsidRPr="0042636C">
              <w:rPr>
                <w:rFonts w:ascii="BrowalliaUPC" w:hAnsi="BrowalliaUPC" w:cs="BrowalliaUPC"/>
                <w:sz w:val="28"/>
                <w:szCs w:val="28"/>
                <w:cs/>
              </w:rPr>
              <w:t xml:space="preserve">หลัก </w:t>
            </w:r>
            <w:r w:rsidRPr="0042636C">
              <w:rPr>
                <w:rFonts w:ascii="BrowalliaUPC" w:hAnsi="BrowalliaUPC" w:cs="BrowalliaUPC"/>
                <w:sz w:val="28"/>
                <w:szCs w:val="28"/>
              </w:rPr>
              <w:t xml:space="preserve">4 </w:t>
            </w:r>
            <w:r w:rsidRPr="0042636C">
              <w:rPr>
                <w:rFonts w:ascii="BrowalliaUPC" w:hAnsi="BrowalliaUPC" w:cs="BrowalliaUPC"/>
                <w:sz w:val="28"/>
                <w:szCs w:val="28"/>
                <w:cs/>
              </w:rPr>
              <w:t xml:space="preserve">เครื่อง มีการเชื่อมโยงเครือข่ายภายในด้วยระบบ </w:t>
            </w:r>
            <w:r w:rsidRPr="0042636C">
              <w:rPr>
                <w:rFonts w:ascii="BrowalliaUPC" w:hAnsi="BrowalliaUPC" w:cs="BrowalliaUPC"/>
                <w:sz w:val="28"/>
                <w:szCs w:val="28"/>
              </w:rPr>
              <w:t xml:space="preserve">LAN </w:t>
            </w:r>
            <w:r w:rsidRPr="0042636C">
              <w:rPr>
                <w:rFonts w:ascii="BrowalliaUPC" w:hAnsi="BrowalliaUPC" w:cs="BrowalliaUPC"/>
                <w:sz w:val="28"/>
                <w:szCs w:val="28"/>
                <w:cs/>
              </w:rPr>
              <w:t xml:space="preserve">และเครือข่ายภายนอก </w:t>
            </w:r>
            <w:r w:rsidRPr="0042636C">
              <w:rPr>
                <w:rFonts w:ascii="BrowalliaUPC" w:hAnsi="BrowalliaUPC" w:cs="BrowalliaUPC"/>
                <w:sz w:val="28"/>
                <w:szCs w:val="28"/>
              </w:rPr>
              <w:t xml:space="preserve">Internet </w:t>
            </w:r>
            <w:r w:rsidRPr="0042636C">
              <w:rPr>
                <w:rFonts w:ascii="BrowalliaUPC" w:hAnsi="BrowalliaUPC" w:cs="BrowalliaUPC"/>
                <w:sz w:val="28"/>
                <w:szCs w:val="28"/>
                <w:cs/>
              </w:rPr>
              <w:t xml:space="preserve">ด้วยระบบ </w:t>
            </w:r>
            <w:proofErr w:type="spellStart"/>
            <w:r w:rsidRPr="0042636C">
              <w:rPr>
                <w:rFonts w:ascii="BrowalliaUPC" w:hAnsi="BrowalliaUPC" w:cs="BrowalliaUPC"/>
                <w:sz w:val="28"/>
                <w:szCs w:val="28"/>
              </w:rPr>
              <w:t>Leadline</w:t>
            </w:r>
            <w:proofErr w:type="spellEnd"/>
            <w:r w:rsidRPr="0042636C">
              <w:rPr>
                <w:rFonts w:ascii="BrowalliaUPC" w:hAnsi="BrowalliaUPC" w:cs="BrowalliaUPC"/>
                <w:sz w:val="28"/>
                <w:szCs w:val="28"/>
              </w:rPr>
              <w:t xml:space="preserve"> TOT 20 Mbps </w:t>
            </w:r>
            <w:r w:rsidRPr="0042636C">
              <w:rPr>
                <w:rFonts w:ascii="BrowalliaUPC" w:hAnsi="BrowalliaUPC" w:cs="BrowalliaUPC"/>
                <w:sz w:val="28"/>
                <w:szCs w:val="28"/>
                <w:cs/>
              </w:rPr>
              <w:t xml:space="preserve">และ </w:t>
            </w:r>
            <w:proofErr w:type="spellStart"/>
            <w:r w:rsidRPr="0042636C">
              <w:rPr>
                <w:rFonts w:ascii="BrowalliaUPC" w:hAnsi="BrowalliaUPC" w:cs="BrowalliaUPC"/>
                <w:sz w:val="28"/>
                <w:szCs w:val="28"/>
              </w:rPr>
              <w:t>Leadline</w:t>
            </w:r>
            <w:proofErr w:type="spellEnd"/>
            <w:r w:rsidRPr="0042636C">
              <w:rPr>
                <w:rFonts w:ascii="BrowalliaUPC" w:hAnsi="BrowalliaUPC" w:cs="BrowalliaUPC"/>
                <w:sz w:val="28"/>
                <w:szCs w:val="28"/>
              </w:rPr>
              <w:t xml:space="preserve"> GIN 2 Mbps </w:t>
            </w:r>
            <w:r w:rsidRPr="0042636C">
              <w:rPr>
                <w:rFonts w:ascii="BrowalliaUPC" w:hAnsi="BrowalliaUPC" w:cs="BrowalliaUPC"/>
                <w:sz w:val="28"/>
                <w:szCs w:val="28"/>
                <w:cs/>
              </w:rPr>
              <w:t>และมีระบบ</w:t>
            </w:r>
            <w:proofErr w:type="spellStart"/>
            <w:r w:rsidRPr="0042636C">
              <w:rPr>
                <w:rFonts w:ascii="BrowalliaUPC" w:hAnsi="BrowalliaUPC" w:cs="BrowalliaUPC"/>
                <w:sz w:val="28"/>
                <w:szCs w:val="28"/>
                <w:cs/>
              </w:rPr>
              <w:t>สํารอง</w:t>
            </w:r>
            <w:r w:rsidRPr="0042636C">
              <w:rPr>
                <w:rFonts w:ascii="BrowalliaUPC" w:hAnsi="BrowalliaUPC" w:cs="BrowalliaUPC"/>
                <w:sz w:val="28"/>
                <w:szCs w:val="28"/>
              </w:rPr>
              <w:t>FTTx</w:t>
            </w:r>
            <w:proofErr w:type="spellEnd"/>
            <w:r w:rsidRPr="0042636C">
              <w:rPr>
                <w:rFonts w:ascii="BrowalliaUPC" w:hAnsi="BrowalliaUPC" w:cs="BrowalliaUPC"/>
                <w:sz w:val="28"/>
                <w:szCs w:val="28"/>
              </w:rPr>
              <w:t xml:space="preserve"> 30/3 Mbps </w:t>
            </w:r>
            <w:r w:rsidRPr="0042636C">
              <w:rPr>
                <w:rFonts w:ascii="BrowalliaUPC" w:hAnsi="BrowalliaUPC" w:cs="BrowalliaUPC"/>
                <w:sz w:val="28"/>
                <w:szCs w:val="28"/>
                <w:cs/>
              </w:rPr>
              <w:t xml:space="preserve">มีระบบรักษาความปลอดภัยของระบบสารสนเทศและความลับของข้อมูล สำหรับองค์กรด้วยระบบ </w:t>
            </w:r>
            <w:r w:rsidRPr="0042636C">
              <w:rPr>
                <w:rFonts w:ascii="BrowalliaUPC" w:hAnsi="BrowalliaUPC" w:cs="BrowalliaUPC"/>
                <w:sz w:val="28"/>
                <w:szCs w:val="28"/>
              </w:rPr>
              <w:t xml:space="preserve">Authentication ,Server Backup ,Firewall </w:t>
            </w:r>
            <w:r w:rsidRPr="0042636C">
              <w:rPr>
                <w:rFonts w:ascii="BrowalliaUPC" w:hAnsi="BrowalliaUPC" w:cs="BrowalliaUPC"/>
                <w:sz w:val="28"/>
                <w:szCs w:val="28"/>
                <w:cs/>
              </w:rPr>
              <w:t xml:space="preserve">โปรแกรม </w:t>
            </w:r>
            <w:r w:rsidRPr="0042636C">
              <w:rPr>
                <w:rFonts w:ascii="BrowalliaUPC" w:hAnsi="BrowalliaUPC" w:cs="BrowalliaUPC"/>
                <w:sz w:val="28"/>
                <w:szCs w:val="28"/>
              </w:rPr>
              <w:t xml:space="preserve">Antivirus , </w:t>
            </w:r>
            <w:r w:rsidRPr="0042636C">
              <w:rPr>
                <w:rFonts w:ascii="BrowalliaUPC" w:hAnsi="BrowalliaUPC" w:cs="BrowalliaUPC"/>
                <w:sz w:val="28"/>
                <w:szCs w:val="28"/>
                <w:cs/>
              </w:rPr>
              <w:t>เครื่อง</w:t>
            </w:r>
            <w:proofErr w:type="spellStart"/>
            <w:r w:rsidRPr="0042636C">
              <w:rPr>
                <w:rFonts w:ascii="BrowalliaUPC" w:hAnsi="BrowalliaUPC" w:cs="BrowalliaUPC"/>
                <w:sz w:val="28"/>
                <w:szCs w:val="28"/>
                <w:cs/>
              </w:rPr>
              <w:t>สํารอง</w:t>
            </w:r>
            <w:proofErr w:type="spellEnd"/>
            <w:r w:rsidRPr="0042636C">
              <w:rPr>
                <w:rFonts w:ascii="BrowalliaUPC" w:hAnsi="BrowalliaUPC" w:cs="BrowalliaUPC"/>
                <w:sz w:val="28"/>
                <w:szCs w:val="28"/>
                <w:cs/>
              </w:rPr>
              <w:t xml:space="preserve">ไฟ </w:t>
            </w:r>
            <w:r w:rsidRPr="0042636C">
              <w:rPr>
                <w:rFonts w:ascii="BrowalliaUPC" w:hAnsi="BrowalliaUPC" w:cs="BrowalliaUPC"/>
                <w:sz w:val="28"/>
                <w:szCs w:val="28"/>
              </w:rPr>
              <w:t>,</w:t>
            </w:r>
            <w:r w:rsidRPr="0042636C">
              <w:rPr>
                <w:rFonts w:ascii="BrowalliaUPC" w:hAnsi="BrowalliaUPC" w:cs="BrowalliaUPC"/>
                <w:sz w:val="28"/>
                <w:szCs w:val="28"/>
                <w:cs/>
              </w:rPr>
              <w:t xml:space="preserve">เครื่องปั่นไฟ ที่สามารถเดินเครื่องอัตโนมัติภายในเวลา </w:t>
            </w:r>
            <w:r w:rsidRPr="0042636C">
              <w:rPr>
                <w:rFonts w:ascii="BrowalliaUPC" w:hAnsi="BrowalliaUPC" w:cs="BrowalliaUPC"/>
                <w:sz w:val="28"/>
                <w:szCs w:val="28"/>
              </w:rPr>
              <w:t xml:space="preserve">5 </w:t>
            </w:r>
            <w:r w:rsidRPr="0042636C">
              <w:rPr>
                <w:rFonts w:ascii="BrowalliaUPC" w:hAnsi="BrowalliaUPC" w:cs="BrowalliaUPC"/>
                <w:sz w:val="28"/>
                <w:szCs w:val="28"/>
                <w:cs/>
              </w:rPr>
              <w:t>นาที หลังไฟฟ้าดับ</w:t>
            </w:r>
          </w:p>
          <w:p w:rsidR="00857C22" w:rsidRPr="009A56A3" w:rsidRDefault="00857C22" w:rsidP="00857C22">
            <w:pPr>
              <w:spacing w:before="24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ii. </w:t>
            </w:r>
            <w:r w:rsidRPr="009A56A3">
              <w:rPr>
                <w:rFonts w:ascii="BrowalliaUPC" w:hAnsi="BrowalliaUPC" w:cs="BrowalliaUPC"/>
                <w:b/>
                <w:bCs/>
                <w:color w:val="3333CC"/>
                <w:sz w:val="28"/>
                <w:szCs w:val="28"/>
                <w:u w:val="single"/>
                <w:cs/>
              </w:rPr>
              <w:t>กระบวนการ</w:t>
            </w:r>
          </w:p>
          <w:p w:rsidR="00857C22" w:rsidRPr="009A56A3" w:rsidRDefault="00857C22" w:rsidP="00857C22">
            <w:pPr>
              <w:spacing w:before="0"/>
              <w:ind w:left="360" w:hanging="360"/>
              <w:rPr>
                <w:rFonts w:ascii="BrowalliaUPC" w:hAnsi="BrowalliaUPC" w:cs="BrowalliaUPC"/>
                <w:color w:val="3333CC"/>
                <w:sz w:val="28"/>
                <w:szCs w:val="28"/>
                <w:u w:val="single"/>
                <w:cs/>
              </w:rPr>
            </w:pPr>
            <w:r w:rsidRPr="009A56A3">
              <w:rPr>
                <w:rFonts w:ascii="BrowalliaUPC" w:hAnsi="BrowalliaUPC" w:cs="BrowalliaUPC"/>
                <w:color w:val="3333CC"/>
                <w:sz w:val="28"/>
                <w:szCs w:val="28"/>
                <w:u w:val="single"/>
              </w:rPr>
              <w:t xml:space="preserve">I-4.1 </w:t>
            </w:r>
            <w:r w:rsidRPr="009A56A3">
              <w:rPr>
                <w:rFonts w:ascii="BrowalliaUPC" w:hAnsi="BrowalliaUPC" w:cs="BrowalliaUPC"/>
                <w:color w:val="3333CC"/>
                <w:sz w:val="28"/>
                <w:szCs w:val="28"/>
                <w:u w:val="single"/>
                <w:cs/>
              </w:rPr>
              <w:t xml:space="preserve">ก. การวัดผลการดำเนินการ </w:t>
            </w:r>
            <w:r w:rsidRPr="009A56A3">
              <w:rPr>
                <w:rFonts w:ascii="BrowalliaUPC" w:hAnsi="BrowalliaUPC" w:cs="BrowalliaUPC"/>
                <w:color w:val="3333CC"/>
                <w:sz w:val="28"/>
                <w:szCs w:val="28"/>
                <w:u w:val="single"/>
              </w:rPr>
              <w:t xml:space="preserve">(performance) </w:t>
            </w:r>
            <w:r w:rsidRPr="009A56A3">
              <w:rPr>
                <w:rFonts w:ascii="BrowalliaUPC" w:hAnsi="BrowalliaUPC" w:cs="BrowalliaUPC"/>
                <w:color w:val="3333CC"/>
                <w:sz w:val="28"/>
                <w:szCs w:val="28"/>
                <w:u w:val="single"/>
                <w:cs/>
              </w:rPr>
              <w:t>ขององค์กร</w:t>
            </w:r>
          </w:p>
          <w:p w:rsidR="00857C22" w:rsidRPr="009A56A3" w:rsidRDefault="00857C22" w:rsidP="00857C22">
            <w:pPr>
              <w:spacing w:before="0"/>
              <w:ind w:left="360" w:hanging="360"/>
              <w:rPr>
                <w:rFonts w:ascii="BrowalliaUPC" w:hAnsi="BrowalliaUPC" w:cs="BrowalliaUPC"/>
                <w:color w:val="3333CC"/>
                <w:sz w:val="28"/>
                <w:szCs w:val="28"/>
                <w:cs/>
              </w:rPr>
            </w:pPr>
            <w:r w:rsidRPr="009A56A3">
              <w:rPr>
                <w:rFonts w:ascii="BrowalliaUPC" w:hAnsi="BrowalliaUPC" w:cs="BrowalliaUPC"/>
                <w:color w:val="3333CC"/>
                <w:sz w:val="28"/>
                <w:szCs w:val="28"/>
              </w:rPr>
              <w:lastRenderedPageBreak/>
              <w:t xml:space="preserve">(1) </w:t>
            </w:r>
            <w:r w:rsidRPr="009A56A3">
              <w:rPr>
                <w:rFonts w:ascii="BrowalliaUPC" w:hAnsi="BrowalliaUPC" w:cs="BrowalliaUPC"/>
                <w:color w:val="3333CC"/>
                <w:sz w:val="28"/>
                <w:szCs w:val="28"/>
                <w:cs/>
              </w:rPr>
              <w:t>การเลือก รวบรวม เชื่อมโยงตัวชี้วัด, การมี</w:t>
            </w:r>
            <w:r>
              <w:rPr>
                <w:rFonts w:ascii="BrowalliaUPC" w:hAnsi="BrowalliaUPC" w:cs="BrowalliaUPC" w:hint="cs"/>
                <w:color w:val="3333CC"/>
                <w:sz w:val="28"/>
                <w:szCs w:val="28"/>
                <w:cs/>
              </w:rPr>
              <w:t xml:space="preserve"> </w:t>
            </w:r>
            <w:r w:rsidRPr="009A56A3">
              <w:rPr>
                <w:rFonts w:ascii="BrowalliaUPC" w:hAnsi="BrowalliaUPC" w:cs="BrowalliaUPC"/>
                <w:color w:val="3333CC"/>
                <w:sz w:val="28"/>
                <w:szCs w:val="28"/>
              </w:rPr>
              <w:t xml:space="preserve">alignment </w:t>
            </w:r>
            <w:r w:rsidRPr="009A56A3">
              <w:rPr>
                <w:rFonts w:ascii="BrowalliaUPC" w:hAnsi="BrowalliaUPC" w:cs="BrowalliaUPC"/>
                <w:color w:val="3333CC"/>
                <w:sz w:val="28"/>
                <w:szCs w:val="28"/>
                <w:cs/>
              </w:rPr>
              <w:t>ทั่วทั้งองค์กร, การใช้ประโยชน์เพื่อติดตามการปฏิบัติงานประจำวันและ</w:t>
            </w:r>
            <w:r>
              <w:rPr>
                <w:rFonts w:ascii="BrowalliaUPC" w:hAnsi="BrowalliaUPC" w:cs="BrowalliaUPC" w:hint="cs"/>
                <w:color w:val="3333CC"/>
                <w:sz w:val="28"/>
                <w:szCs w:val="28"/>
                <w:cs/>
              </w:rPr>
              <w:t>ความก้าวหน้าตาม</w:t>
            </w:r>
            <w:r w:rsidRPr="009A56A3">
              <w:rPr>
                <w:rFonts w:ascii="BrowalliaUPC" w:hAnsi="BrowalliaUPC" w:cs="BrowalliaUPC"/>
                <w:color w:val="3333CC"/>
                <w:sz w:val="28"/>
                <w:szCs w:val="28"/>
                <w:cs/>
              </w:rPr>
              <w:t>กลยุทธ์ (ยกตัวอย่างการตัดสินใจที่เป็นผลจากการติดตามตัวชี้วัด)</w:t>
            </w:r>
            <w:r w:rsidRPr="009A56A3">
              <w:rPr>
                <w:rFonts w:ascii="BrowalliaUPC" w:hAnsi="BrowalliaUPC" w:cs="BrowalliaUPC"/>
                <w:color w:val="3333CC"/>
                <w:sz w:val="28"/>
                <w:szCs w:val="28"/>
              </w:rPr>
              <w:t>:</w:t>
            </w:r>
          </w:p>
          <w:p w:rsidR="007B3577" w:rsidRPr="00745D49" w:rsidRDefault="007B3577" w:rsidP="007B3577">
            <w:pPr>
              <w:pStyle w:val="aa"/>
              <w:numPr>
                <w:ilvl w:val="0"/>
                <w:numId w:val="4"/>
              </w:numPr>
              <w:rPr>
                <w:rFonts w:ascii="BrowalliaUPC" w:hAnsi="BrowalliaUPC" w:cs="BrowalliaUPC"/>
                <w:sz w:val="28"/>
                <w:szCs w:val="28"/>
              </w:rPr>
            </w:pPr>
            <w:r w:rsidRPr="00745D49">
              <w:rPr>
                <w:rFonts w:ascii="BrowalliaUPC" w:hAnsi="BrowalliaUPC" w:cs="BrowalliaUPC" w:hint="cs"/>
                <w:sz w:val="28"/>
                <w:szCs w:val="28"/>
                <w:cs/>
              </w:rPr>
              <w:t>ทาง รพ. ได้กำหนดตัวชี้วัดที่สำคัญที่สะท้อนถึงผลการดำเนินงานทั้งด้านการบำบัดรักษาผู้ป่วยยาเสพติด  การพัฒนาศักยภาพบุคลากรด้านวิชาการ งานวิจัย ถ่ายทอดองค์ความรู้ และพัฒนาเครือข่าย เพื่อปรับปรุงกระบวนการให้โรงพยาบาลสามารถกำกับติดตามและใช้ประโยชน์ตัวชี้วัดได้อย่างมีประสิทธิภาพ จึงได้กำหนดแนวทางในการจัดการข้อมูล ดังต่อไปนี้ เช่น กำหนดผู้รับผิดชอบ กำหนดผู้รวบรวม จัดเก็บ ระยะเวลาการจัดเก็บ ผู้วิเคราะห์และนำไปใช้ ให้ครอบคลุมด้าน</w:t>
            </w:r>
            <w:r w:rsidRPr="00745D49">
              <w:rPr>
                <w:rFonts w:ascii="BrowalliaUPC" w:hAnsi="BrowalliaUPC" w:cs="BrowalliaUPC"/>
                <w:sz w:val="28"/>
                <w:szCs w:val="28"/>
                <w:cs/>
              </w:rPr>
              <w:t>ความปลอดภัยในการดูแลผู้ป่วย (</w:t>
            </w:r>
            <w:r w:rsidRPr="00745D49">
              <w:rPr>
                <w:rFonts w:ascii="BrowalliaUPC" w:hAnsi="BrowalliaUPC" w:cs="BrowalliaUPC"/>
                <w:sz w:val="28"/>
                <w:szCs w:val="28"/>
              </w:rPr>
              <w:t xml:space="preserve">Patient Safety) </w:t>
            </w:r>
            <w:r w:rsidRPr="00745D49">
              <w:rPr>
                <w:rFonts w:ascii="BrowalliaUPC" w:hAnsi="BrowalliaUPC" w:cs="BrowalliaUPC"/>
                <w:sz w:val="28"/>
                <w:szCs w:val="28"/>
                <w:cs/>
              </w:rPr>
              <w:t>และความปลอดภัยของเจ้าหน้าที่ (</w:t>
            </w:r>
            <w:r w:rsidRPr="00745D49">
              <w:rPr>
                <w:rFonts w:ascii="BrowalliaUPC" w:hAnsi="BrowalliaUPC" w:cs="BrowalliaUPC"/>
                <w:sz w:val="28"/>
                <w:szCs w:val="28"/>
              </w:rPr>
              <w:t xml:space="preserve">Personal Safety) </w:t>
            </w:r>
            <w:r w:rsidRPr="00745D49">
              <w:rPr>
                <w:rFonts w:ascii="BrowalliaUPC" w:hAnsi="BrowalliaUPC" w:cs="BrowalliaUPC"/>
                <w:sz w:val="28"/>
                <w:szCs w:val="28"/>
                <w:cs/>
              </w:rPr>
              <w:t>การเพิ่มประสิทธิภาพการบริหารจัดการ  การเงินการคลัง : เพิ่มรายได้  ควบคุมรายจ่าย</w:t>
            </w:r>
            <w:r w:rsidRPr="00745D49">
              <w:rPr>
                <w:rFonts w:ascii="BrowalliaUPC" w:hAnsi="BrowalliaUPC" w:cs="BrowalliaUPC"/>
                <w:sz w:val="28"/>
                <w:szCs w:val="28"/>
              </w:rPr>
              <w:t xml:space="preserve"> </w:t>
            </w:r>
            <w:r w:rsidRPr="00745D49">
              <w:rPr>
                <w:rFonts w:ascii="BrowalliaUPC" w:hAnsi="BrowalliaUPC" w:cs="BrowalliaUPC"/>
                <w:sz w:val="28"/>
                <w:szCs w:val="28"/>
                <w:cs/>
              </w:rPr>
              <w:t>การเพิ่มศักยภาพเจ้าหน้าที่ : การทำงานเป็นทีมอย่างมีชีวิตชีวา เพิ่มแรงจูงใจในการทำงาน</w:t>
            </w:r>
            <w:r w:rsidRPr="00745D49">
              <w:rPr>
                <w:rFonts w:ascii="BrowalliaUPC" w:hAnsi="BrowalliaUPC" w:cs="BrowalliaUPC"/>
                <w:sz w:val="28"/>
                <w:szCs w:val="28"/>
              </w:rPr>
              <w:t xml:space="preserve"> </w:t>
            </w:r>
            <w:r w:rsidRPr="00745D49">
              <w:rPr>
                <w:rFonts w:ascii="BrowalliaUPC" w:hAnsi="BrowalliaUPC" w:cs="BrowalliaUPC"/>
                <w:sz w:val="28"/>
                <w:szCs w:val="28"/>
                <w:cs/>
              </w:rPr>
              <w:t xml:space="preserve">การดูแลผู้ป่วยที่มีความเสี่ยงสูงคือ ผู้ป่วยสุราที่มีภาวะ </w:t>
            </w:r>
            <w:r w:rsidRPr="00745D49">
              <w:rPr>
                <w:rFonts w:ascii="BrowalliaUPC" w:hAnsi="BrowalliaUPC" w:cs="BrowalliaUPC"/>
                <w:sz w:val="28"/>
                <w:szCs w:val="28"/>
              </w:rPr>
              <w:t>Delirium tremens with aspiration</w:t>
            </w:r>
            <w:r>
              <w:rPr>
                <w:rFonts w:ascii="BrowalliaUPC" w:hAnsi="BrowalliaUPC" w:cs="BrowalliaUPC"/>
                <w:sz w:val="28"/>
                <w:szCs w:val="28"/>
              </w:rPr>
              <w:t xml:space="preserve"> </w:t>
            </w:r>
            <w:r w:rsidRPr="00745D49">
              <w:rPr>
                <w:rFonts w:ascii="BrowalliaUPC" w:hAnsi="BrowalliaUPC" w:cs="BrowalliaUPC"/>
                <w:sz w:val="28"/>
                <w:szCs w:val="28"/>
              </w:rPr>
              <w:t>pneumonia, Drug dependence with drug induced psychosis, Drug dependence with TB</w:t>
            </w:r>
          </w:p>
          <w:p w:rsidR="007B3577" w:rsidRDefault="007B3577" w:rsidP="007B3577">
            <w:pPr>
              <w:pStyle w:val="aa"/>
              <w:numPr>
                <w:ilvl w:val="0"/>
                <w:numId w:val="4"/>
              </w:numPr>
              <w:rPr>
                <w:rFonts w:ascii="BrowalliaUPC" w:hAnsi="BrowalliaUPC" w:cs="BrowalliaUPC"/>
                <w:sz w:val="28"/>
                <w:szCs w:val="28"/>
              </w:rPr>
            </w:pPr>
            <w:r w:rsidRPr="008518FF">
              <w:rPr>
                <w:rFonts w:ascii="BrowalliaUPC" w:hAnsi="BrowalliaUPC" w:cs="BrowalliaUPC" w:hint="cs"/>
                <w:sz w:val="28"/>
                <w:szCs w:val="28"/>
                <w:cs/>
              </w:rPr>
              <w:t xml:space="preserve">ความสำเร็จในการดูแลผู้ป่วย ได้แก่ ร้อยละผู้ป่วยหลบหนี พบว่า ในปี </w:t>
            </w:r>
            <w:r w:rsidRPr="008518FF">
              <w:rPr>
                <w:rFonts w:ascii="BrowalliaUPC" w:hAnsi="BrowalliaUPC" w:cs="BrowalliaUPC"/>
                <w:sz w:val="28"/>
                <w:szCs w:val="28"/>
              </w:rPr>
              <w:t>2560</w:t>
            </w:r>
            <w:r w:rsidRPr="008518FF">
              <w:rPr>
                <w:rFonts w:ascii="BrowalliaUPC" w:hAnsi="BrowalliaUPC" w:cs="BrowalliaUPC" w:hint="cs"/>
                <w:sz w:val="28"/>
                <w:szCs w:val="28"/>
                <w:cs/>
              </w:rPr>
              <w:t xml:space="preserve"> ผู้ป่วยหลบหนีร้อยละ </w:t>
            </w:r>
            <w:r w:rsidRPr="008518FF">
              <w:rPr>
                <w:rFonts w:ascii="BrowalliaUPC" w:hAnsi="BrowalliaUPC" w:cs="BrowalliaUPC"/>
                <w:sz w:val="28"/>
                <w:szCs w:val="28"/>
              </w:rPr>
              <w:t xml:space="preserve">11.57 </w:t>
            </w:r>
            <w:r w:rsidRPr="008518FF">
              <w:rPr>
                <w:rFonts w:ascii="BrowalliaUPC" w:hAnsi="BrowalliaUPC" w:cs="BrowalliaUPC" w:hint="cs"/>
                <w:sz w:val="28"/>
                <w:szCs w:val="28"/>
                <w:cs/>
              </w:rPr>
              <w:t xml:space="preserve">ซึ่งเพิ่มขึ้นจากปี </w:t>
            </w:r>
            <w:r w:rsidRPr="008518FF">
              <w:rPr>
                <w:rFonts w:ascii="BrowalliaUPC" w:hAnsi="BrowalliaUPC" w:cs="BrowalliaUPC"/>
                <w:sz w:val="28"/>
                <w:szCs w:val="28"/>
              </w:rPr>
              <w:t>2558</w:t>
            </w:r>
            <w:r w:rsidRPr="008518FF">
              <w:rPr>
                <w:rFonts w:ascii="BrowalliaUPC" w:hAnsi="BrowalliaUPC" w:cs="BrowalliaUPC" w:hint="cs"/>
                <w:sz w:val="28"/>
                <w:szCs w:val="28"/>
                <w:cs/>
              </w:rPr>
              <w:t xml:space="preserve"> </w:t>
            </w:r>
            <w:r w:rsidRPr="008518FF">
              <w:rPr>
                <w:rFonts w:ascii="BrowalliaUPC" w:hAnsi="BrowalliaUPC" w:cs="BrowalliaUPC"/>
                <w:sz w:val="28"/>
                <w:szCs w:val="28"/>
              </w:rPr>
              <w:t>– 2559 (</w:t>
            </w:r>
            <w:r w:rsidRPr="008518FF">
              <w:rPr>
                <w:rFonts w:ascii="BrowalliaUPC" w:hAnsi="BrowalliaUPC" w:cs="BrowalliaUPC" w:hint="cs"/>
                <w:sz w:val="28"/>
                <w:szCs w:val="28"/>
                <w:cs/>
              </w:rPr>
              <w:t xml:space="preserve">ร้อยละ </w:t>
            </w:r>
            <w:r w:rsidRPr="008518FF">
              <w:rPr>
                <w:rFonts w:ascii="BrowalliaUPC" w:hAnsi="BrowalliaUPC" w:cs="BrowalliaUPC"/>
                <w:sz w:val="28"/>
                <w:szCs w:val="28"/>
              </w:rPr>
              <w:t>1</w:t>
            </w:r>
            <w:r w:rsidRPr="008518FF">
              <w:rPr>
                <w:rFonts w:ascii="BrowalliaUPC" w:hAnsi="BrowalliaUPC" w:cs="BrowalliaUPC"/>
                <w:sz w:val="28"/>
                <w:szCs w:val="28"/>
                <w:cs/>
              </w:rPr>
              <w:t>0.64</w:t>
            </w:r>
            <w:r w:rsidRPr="008518FF">
              <w:rPr>
                <w:rFonts w:ascii="BrowalliaUPC" w:hAnsi="BrowalliaUPC" w:cs="BrowalliaUPC" w:hint="cs"/>
                <w:sz w:val="28"/>
                <w:szCs w:val="28"/>
                <w:cs/>
              </w:rPr>
              <w:t xml:space="preserve"> ,</w:t>
            </w:r>
            <w:r w:rsidRPr="008518FF">
              <w:rPr>
                <w:rFonts w:ascii="BrowalliaUPC" w:hAnsi="BrowalliaUPC" w:cs="BrowalliaUPC"/>
                <w:sz w:val="28"/>
                <w:szCs w:val="28"/>
                <w:cs/>
              </w:rPr>
              <w:tab/>
              <w:t>9.24</w:t>
            </w:r>
            <w:r w:rsidRPr="008518FF">
              <w:rPr>
                <w:rFonts w:ascii="BrowalliaUPC" w:hAnsi="BrowalliaUPC" w:cs="BrowalliaUPC"/>
                <w:sz w:val="28"/>
                <w:szCs w:val="28"/>
              </w:rPr>
              <w:t xml:space="preserve">) </w:t>
            </w:r>
            <w:r w:rsidRPr="008518FF">
              <w:rPr>
                <w:rFonts w:ascii="BrowalliaUPC" w:hAnsi="BrowalliaUPC" w:cs="BrowalliaUPC" w:hint="cs"/>
                <w:sz w:val="28"/>
                <w:szCs w:val="28"/>
                <w:cs/>
              </w:rPr>
              <w:t>จึงมีการทบทวนกลุ่มผู้ป่วยที่หลบหนี สาเหตุ ช่วงเวลา ช่องทาง วิธีการหลบหนี พฤติกรรมที่แสดงถึงความเสี่ยงหลบหนี นำมาปรับปรุงกระบวนการประเมิน การดูแล การเฝ้าระวัง</w:t>
            </w:r>
            <w:r w:rsidRPr="008518FF">
              <w:rPr>
                <w:rFonts w:ascii="BrowalliaUPC" w:hAnsi="BrowalliaUPC" w:cs="BrowalliaUPC"/>
                <w:sz w:val="28"/>
                <w:szCs w:val="28"/>
              </w:rPr>
              <w:t xml:space="preserve"> </w:t>
            </w:r>
            <w:r w:rsidRPr="008518FF">
              <w:rPr>
                <w:rFonts w:ascii="BrowalliaUPC" w:hAnsi="BrowalliaUPC" w:cs="BrowalliaUPC" w:hint="cs"/>
                <w:sz w:val="28"/>
                <w:szCs w:val="28"/>
                <w:cs/>
              </w:rPr>
              <w:t xml:space="preserve">สื่อสารให้ผู้เกี่ยวข้องดำเนินการ </w:t>
            </w:r>
            <w:r>
              <w:rPr>
                <w:rFonts w:ascii="BrowalliaUPC" w:hAnsi="BrowalliaUPC" w:cs="BrowalliaUPC" w:hint="cs"/>
                <w:sz w:val="28"/>
                <w:szCs w:val="28"/>
                <w:cs/>
              </w:rPr>
              <w:t xml:space="preserve">ปรับโครงสร้างทางกายภาพ เช่น ติดเหล็กดัดรอบอาคาร เป็นต้น </w:t>
            </w:r>
            <w:r w:rsidRPr="008518FF">
              <w:rPr>
                <w:rFonts w:ascii="BrowalliaUPC" w:hAnsi="BrowalliaUPC" w:cs="BrowalliaUPC" w:hint="cs"/>
                <w:sz w:val="28"/>
                <w:szCs w:val="28"/>
                <w:cs/>
              </w:rPr>
              <w:t>ส่งผลให้ร้อยละผู้ป่วยหลบหนีลดลงในปี</w:t>
            </w:r>
            <w:r w:rsidRPr="008518FF">
              <w:rPr>
                <w:rFonts w:ascii="BrowalliaUPC" w:hAnsi="BrowalliaUPC" w:cs="BrowalliaUPC"/>
                <w:sz w:val="28"/>
                <w:szCs w:val="28"/>
              </w:rPr>
              <w:t xml:space="preserve"> 2561 -2562 </w:t>
            </w:r>
            <w:r w:rsidRPr="008518FF">
              <w:rPr>
                <w:rFonts w:ascii="BrowalliaUPC" w:hAnsi="BrowalliaUPC" w:cs="BrowalliaUPC" w:hint="cs"/>
                <w:sz w:val="28"/>
                <w:szCs w:val="28"/>
                <w:cs/>
              </w:rPr>
              <w:t>ร้อยละ</w:t>
            </w:r>
            <w:r w:rsidRPr="008518FF">
              <w:rPr>
                <w:rFonts w:ascii="BrowalliaUPC" w:hAnsi="BrowalliaUPC" w:cs="BrowalliaUPC"/>
                <w:sz w:val="28"/>
                <w:szCs w:val="28"/>
                <w:cs/>
              </w:rPr>
              <w:t>8.01</w:t>
            </w:r>
            <w:r>
              <w:rPr>
                <w:rFonts w:ascii="BrowalliaUPC" w:hAnsi="BrowalliaUPC" w:cs="BrowalliaUPC" w:hint="cs"/>
                <w:sz w:val="28"/>
                <w:szCs w:val="28"/>
                <w:cs/>
              </w:rPr>
              <w:t xml:space="preserve">, </w:t>
            </w:r>
            <w:r w:rsidRPr="008518FF">
              <w:rPr>
                <w:rFonts w:ascii="BrowalliaUPC" w:hAnsi="BrowalliaUPC" w:cs="BrowalliaUPC"/>
                <w:sz w:val="28"/>
                <w:szCs w:val="28"/>
                <w:cs/>
              </w:rPr>
              <w:t>10.62</w:t>
            </w:r>
            <w:r>
              <w:rPr>
                <w:rFonts w:ascii="BrowalliaUPC" w:hAnsi="BrowalliaUPC" w:cs="BrowalliaUPC"/>
                <w:sz w:val="28"/>
                <w:szCs w:val="28"/>
              </w:rPr>
              <w:t xml:space="preserve"> </w:t>
            </w:r>
            <w:r>
              <w:rPr>
                <w:rFonts w:ascii="BrowalliaUPC" w:hAnsi="BrowalliaUPC" w:cs="BrowalliaUPC" w:hint="cs"/>
                <w:sz w:val="28"/>
                <w:szCs w:val="28"/>
                <w:cs/>
              </w:rPr>
              <w:t>ตามลำดับ</w:t>
            </w:r>
            <w:r>
              <w:rPr>
                <w:rFonts w:ascii="BrowalliaUPC" w:hAnsi="BrowalliaUPC" w:cs="BrowalliaUPC"/>
                <w:sz w:val="28"/>
                <w:szCs w:val="28"/>
              </w:rPr>
              <w:t xml:space="preserve"> </w:t>
            </w:r>
            <w:r>
              <w:rPr>
                <w:rFonts w:ascii="BrowalliaUPC" w:hAnsi="BrowalliaUPC" w:cs="BrowalliaUPC" w:hint="cs"/>
                <w:sz w:val="28"/>
                <w:szCs w:val="28"/>
                <w:cs/>
              </w:rPr>
              <w:t>ส่งผลให้ผู้ป่วยสามารถบำบัดรักษาครบกำหนดมากขึ้น</w:t>
            </w:r>
          </w:p>
          <w:p w:rsidR="007B3577" w:rsidRPr="002F7AD6" w:rsidRDefault="007B3577" w:rsidP="007B3577">
            <w:pPr>
              <w:pStyle w:val="aa"/>
              <w:numPr>
                <w:ilvl w:val="0"/>
                <w:numId w:val="4"/>
              </w:numPr>
              <w:rPr>
                <w:rFonts w:ascii="BrowalliaUPC" w:hAnsi="BrowalliaUPC" w:cs="BrowalliaUPC"/>
                <w:sz w:val="28"/>
                <w:szCs w:val="28"/>
              </w:rPr>
            </w:pPr>
            <w:r w:rsidRPr="002F7AD6">
              <w:rPr>
                <w:rFonts w:ascii="BrowalliaUPC" w:hAnsi="BrowalliaUPC" w:cs="BrowalliaUPC" w:hint="cs"/>
                <w:sz w:val="28"/>
                <w:szCs w:val="28"/>
                <w:cs/>
              </w:rPr>
              <w:t xml:space="preserve">ตัวชี้วัดสำคัญด้านการบำบัดรักษาผู้ป่วยสุราพบว่า ผู้ป่วยสุราเกิดภาวะขาดสุรารุนแรงนานกว่า </w:t>
            </w:r>
            <w:r w:rsidRPr="002F7AD6">
              <w:rPr>
                <w:rFonts w:ascii="BrowalliaUPC" w:hAnsi="BrowalliaUPC" w:cs="BrowalliaUPC"/>
                <w:sz w:val="28"/>
                <w:szCs w:val="28"/>
              </w:rPr>
              <w:t xml:space="preserve">72 </w:t>
            </w:r>
            <w:r w:rsidRPr="002F7AD6">
              <w:rPr>
                <w:rFonts w:ascii="BrowalliaUPC" w:hAnsi="BrowalliaUPC" w:cs="BrowalliaUPC" w:hint="cs"/>
                <w:sz w:val="28"/>
                <w:szCs w:val="28"/>
                <w:cs/>
              </w:rPr>
              <w:t xml:space="preserve">ชั่วโมงเพิ่มขึ้นในปี </w:t>
            </w:r>
            <w:r w:rsidRPr="002F7AD6">
              <w:rPr>
                <w:rFonts w:ascii="BrowalliaUPC" w:hAnsi="BrowalliaUPC" w:cs="BrowalliaUPC"/>
                <w:sz w:val="28"/>
                <w:szCs w:val="28"/>
              </w:rPr>
              <w:t xml:space="preserve">2559-2560 </w:t>
            </w:r>
            <w:r w:rsidRPr="002F7AD6">
              <w:rPr>
                <w:rFonts w:ascii="BrowalliaUPC" w:hAnsi="BrowalliaUPC" w:cs="BrowalliaUPC" w:hint="cs"/>
                <w:sz w:val="28"/>
                <w:szCs w:val="28"/>
                <w:cs/>
              </w:rPr>
              <w:t>จากร้อยละ</w:t>
            </w:r>
            <w:r w:rsidRPr="002F7AD6">
              <w:rPr>
                <w:rFonts w:ascii="BrowalliaUPC" w:hAnsi="BrowalliaUPC" w:cs="BrowalliaUPC"/>
                <w:sz w:val="28"/>
                <w:szCs w:val="28"/>
              </w:rPr>
              <w:t xml:space="preserve"> 11.11 </w:t>
            </w:r>
            <w:r>
              <w:rPr>
                <w:rFonts w:ascii="BrowalliaUPC" w:hAnsi="BrowalliaUPC" w:cs="BrowalliaUPC" w:hint="cs"/>
                <w:sz w:val="28"/>
                <w:szCs w:val="28"/>
                <w:cs/>
              </w:rPr>
              <w:t xml:space="preserve">เป็นร้อยละ </w:t>
            </w:r>
            <w:r w:rsidRPr="002F7AD6">
              <w:rPr>
                <w:rFonts w:ascii="BrowalliaUPC" w:hAnsi="BrowalliaUPC" w:cs="BrowalliaUPC"/>
                <w:sz w:val="28"/>
                <w:szCs w:val="28"/>
              </w:rPr>
              <w:t>28.57</w:t>
            </w:r>
            <w:r>
              <w:rPr>
                <w:rFonts w:ascii="BrowalliaUPC" w:hAnsi="BrowalliaUPC" w:cs="BrowalliaUPC"/>
                <w:sz w:val="28"/>
                <w:szCs w:val="28"/>
              </w:rPr>
              <w:t xml:space="preserve"> </w:t>
            </w:r>
            <w:r>
              <w:rPr>
                <w:rFonts w:ascii="BrowalliaUPC" w:hAnsi="BrowalliaUPC" w:cs="BrowalliaUPC" w:hint="cs"/>
                <w:sz w:val="28"/>
                <w:szCs w:val="28"/>
                <w:cs/>
              </w:rPr>
              <w:t>เมื่อทบทวนพบว่า</w:t>
            </w:r>
            <w:r w:rsidRPr="002F7AD6">
              <w:rPr>
                <w:rFonts w:ascii="BrowalliaUPC" w:hAnsi="BrowalliaUPC" w:cs="BrowalliaUPC"/>
                <w:sz w:val="28"/>
                <w:szCs w:val="28"/>
                <w:cs/>
              </w:rPr>
              <w:t xml:space="preserve">ภาวะ </w:t>
            </w:r>
            <w:r w:rsidRPr="002F7AD6">
              <w:rPr>
                <w:rFonts w:ascii="BrowalliaUPC" w:hAnsi="BrowalliaUPC" w:cs="BrowalliaUPC"/>
                <w:sz w:val="28"/>
                <w:szCs w:val="28"/>
              </w:rPr>
              <w:t xml:space="preserve">K </w:t>
            </w:r>
            <w:r w:rsidRPr="002F7AD6">
              <w:rPr>
                <w:rFonts w:ascii="BrowalliaUPC" w:hAnsi="BrowalliaUPC" w:cs="BrowalliaUPC"/>
                <w:sz w:val="28"/>
                <w:szCs w:val="28"/>
                <w:cs/>
              </w:rPr>
              <w:t>ต่ำ</w:t>
            </w:r>
            <w:r>
              <w:rPr>
                <w:rFonts w:ascii="BrowalliaUPC" w:hAnsi="BrowalliaUPC" w:cs="BrowalliaUPC" w:hint="cs"/>
                <w:sz w:val="28"/>
                <w:szCs w:val="28"/>
                <w:cs/>
              </w:rPr>
              <w:t xml:space="preserve">เป็นสาเหตุหนึ่งที่ทำให้ผู้ป่วยสุราเกิดภาวะขาดสุรารุนแรง ทาง รพ.จึงได้กำหนดให้ฝ่ายเภสัชกรรมจัดหา </w:t>
            </w:r>
            <w:r>
              <w:rPr>
                <w:rFonts w:ascii="BrowalliaUPC" w:hAnsi="BrowalliaUPC" w:cs="BrowalliaUPC"/>
                <w:sz w:val="28"/>
                <w:szCs w:val="28"/>
              </w:rPr>
              <w:t xml:space="preserve">KCL </w:t>
            </w:r>
            <w:r>
              <w:rPr>
                <w:rFonts w:ascii="BrowalliaUPC" w:hAnsi="BrowalliaUPC" w:cs="BrowalliaUPC" w:hint="cs"/>
                <w:sz w:val="28"/>
                <w:szCs w:val="28"/>
                <w:cs/>
              </w:rPr>
              <w:t>สำหรับผู้ป่วยที่มีภาวะดังกล่าว</w:t>
            </w:r>
          </w:p>
          <w:p w:rsidR="00857C22" w:rsidRPr="007B3577" w:rsidRDefault="007B3577" w:rsidP="007B3577">
            <w:pPr>
              <w:pStyle w:val="aa"/>
              <w:numPr>
                <w:ilvl w:val="0"/>
                <w:numId w:val="4"/>
              </w:numPr>
              <w:rPr>
                <w:rFonts w:ascii="BrowalliaUPC" w:hAnsi="BrowalliaUPC" w:cs="BrowalliaUPC"/>
                <w:sz w:val="28"/>
                <w:szCs w:val="28"/>
              </w:rPr>
            </w:pPr>
            <w:r w:rsidRPr="009A4871">
              <w:rPr>
                <w:rFonts w:ascii="BrowalliaUPC" w:hAnsi="BrowalliaUPC" w:cs="BrowalliaUPC" w:hint="cs"/>
                <w:sz w:val="28"/>
                <w:szCs w:val="28"/>
                <w:cs/>
              </w:rPr>
              <w:t xml:space="preserve">การนำ </w:t>
            </w:r>
            <w:r w:rsidRPr="009A4871">
              <w:rPr>
                <w:rFonts w:ascii="BrowalliaUPC" w:hAnsi="BrowalliaUPC" w:cs="BrowalliaUPC"/>
                <w:sz w:val="28"/>
                <w:szCs w:val="28"/>
              </w:rPr>
              <w:t>Servi</w:t>
            </w:r>
            <w:r>
              <w:rPr>
                <w:rFonts w:ascii="BrowalliaUPC" w:hAnsi="BrowalliaUPC" w:cs="BrowalliaUPC"/>
                <w:sz w:val="28"/>
                <w:szCs w:val="28"/>
              </w:rPr>
              <w:t>c</w:t>
            </w:r>
            <w:r w:rsidRPr="009A4871">
              <w:rPr>
                <w:rFonts w:ascii="BrowalliaUPC" w:hAnsi="BrowalliaUPC" w:cs="BrowalliaUPC"/>
                <w:sz w:val="28"/>
                <w:szCs w:val="28"/>
              </w:rPr>
              <w:t xml:space="preserve">e plan </w:t>
            </w:r>
            <w:r w:rsidRPr="009A4871">
              <w:rPr>
                <w:rFonts w:ascii="BrowalliaUPC" w:hAnsi="BrowalliaUPC" w:cs="BrowalliaUPC" w:hint="cs"/>
                <w:sz w:val="28"/>
                <w:szCs w:val="28"/>
                <w:cs/>
              </w:rPr>
              <w:t xml:space="preserve">สาขายาเสพติด มาวางแผนพัฒนาเครือข่ายผู้บำบัดรักษายาเสพติดในเขตสุขภาพ </w:t>
            </w:r>
            <w:r w:rsidRPr="009A4871">
              <w:rPr>
                <w:rFonts w:ascii="BrowalliaUPC" w:hAnsi="BrowalliaUPC" w:cs="BrowalliaUPC"/>
                <w:sz w:val="28"/>
                <w:szCs w:val="28"/>
              </w:rPr>
              <w:t xml:space="preserve">11, 12 </w:t>
            </w:r>
            <w:r w:rsidRPr="009A4871">
              <w:rPr>
                <w:rFonts w:ascii="BrowalliaUPC" w:hAnsi="BrowalliaUPC" w:cs="BrowalliaUPC" w:hint="cs"/>
                <w:sz w:val="28"/>
                <w:szCs w:val="28"/>
                <w:cs/>
              </w:rPr>
              <w:t>พบว่าต้องการให้มีการพัฒนาสมรรถนะด้านการบำบัดรักษาผู้ป่วยยาเสพติด ผู้นำจึงกำหนดนโยบายโดยประสานกับคณะพยาบาลศาสตร์ มหาวิทยาลัยสงขลานครินทร์ โดย รพ.</w:t>
            </w:r>
            <w:proofErr w:type="spellStart"/>
            <w:r w:rsidRPr="009A4871">
              <w:rPr>
                <w:rFonts w:ascii="BrowalliaUPC" w:hAnsi="BrowalliaUPC" w:cs="BrowalliaUPC" w:hint="cs"/>
                <w:sz w:val="28"/>
                <w:szCs w:val="28"/>
                <w:cs/>
              </w:rPr>
              <w:t>ธัญญา</w:t>
            </w:r>
            <w:proofErr w:type="spellEnd"/>
            <w:r w:rsidRPr="009A4871">
              <w:rPr>
                <w:rFonts w:ascii="BrowalliaUPC" w:hAnsi="BrowalliaUPC" w:cs="BrowalliaUPC" w:hint="cs"/>
                <w:sz w:val="28"/>
                <w:szCs w:val="28"/>
                <w:cs/>
              </w:rPr>
              <w:t>รักษ์สงขลาเป็น</w:t>
            </w:r>
            <w:r w:rsidRPr="009A4871">
              <w:rPr>
                <w:rFonts w:ascii="BrowalliaUPC" w:hAnsi="BrowalliaUPC" w:cs="BrowalliaUPC"/>
                <w:sz w:val="28"/>
                <w:szCs w:val="28"/>
                <w:cs/>
              </w:rPr>
              <w:t>สถาบันหลักในการเรียนการสอน หลักสูตรการพยาบาลเฉพาะทางระยะสั้น 4 เดือน สาขาการพยาบาลผู้ใช้ยาและสารเสพติด</w:t>
            </w:r>
            <w:r w:rsidRPr="009A4871">
              <w:rPr>
                <w:rFonts w:ascii="BrowalliaUPC" w:hAnsi="BrowalliaUPC" w:cs="BrowalliaUPC"/>
                <w:sz w:val="28"/>
                <w:szCs w:val="28"/>
              </w:rPr>
              <w:t xml:space="preserve"> </w:t>
            </w:r>
            <w:r w:rsidRPr="009A4871">
              <w:rPr>
                <w:rFonts w:ascii="BrowalliaUPC" w:hAnsi="BrowalliaUPC" w:cs="BrowalliaUPC" w:hint="cs"/>
                <w:sz w:val="28"/>
                <w:szCs w:val="28"/>
                <w:cs/>
              </w:rPr>
              <w:t xml:space="preserve">ซึ่งดำเนินการมาแล้ว </w:t>
            </w:r>
            <w:r w:rsidRPr="009A4871">
              <w:rPr>
                <w:rFonts w:ascii="BrowalliaUPC" w:hAnsi="BrowalliaUPC" w:cs="BrowalliaUPC"/>
                <w:sz w:val="28"/>
                <w:szCs w:val="28"/>
              </w:rPr>
              <w:t>4</w:t>
            </w:r>
            <w:r w:rsidRPr="009A4871">
              <w:rPr>
                <w:rFonts w:ascii="BrowalliaUPC" w:hAnsi="BrowalliaUPC" w:cs="BrowalliaUPC" w:hint="cs"/>
                <w:sz w:val="28"/>
                <w:szCs w:val="28"/>
                <w:cs/>
              </w:rPr>
              <w:t xml:space="preserve"> รุ่น จำนวน </w:t>
            </w:r>
            <w:r w:rsidRPr="009A4871">
              <w:rPr>
                <w:rFonts w:ascii="BrowalliaUPC" w:hAnsi="BrowalliaUPC" w:cs="BrowalliaUPC"/>
                <w:sz w:val="28"/>
                <w:szCs w:val="28"/>
              </w:rPr>
              <w:t xml:space="preserve">74 </w:t>
            </w:r>
            <w:r w:rsidRPr="009A4871">
              <w:rPr>
                <w:rFonts w:ascii="BrowalliaUPC" w:hAnsi="BrowalliaUPC" w:cs="BrowalliaUPC" w:hint="cs"/>
                <w:sz w:val="28"/>
                <w:szCs w:val="28"/>
                <w:cs/>
              </w:rPr>
              <w:t>คน</w:t>
            </w:r>
          </w:p>
          <w:p w:rsidR="00857C22" w:rsidRPr="009A56A3" w:rsidRDefault="007B3577" w:rsidP="00857C22">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 </w:t>
            </w:r>
            <w:r w:rsidR="00857C22" w:rsidRPr="009A56A3">
              <w:rPr>
                <w:rFonts w:ascii="BrowalliaUPC" w:hAnsi="BrowalliaUPC" w:cs="BrowalliaUPC"/>
                <w:color w:val="3333CC"/>
                <w:sz w:val="28"/>
                <w:szCs w:val="28"/>
              </w:rPr>
              <w:t xml:space="preserve">(2) </w:t>
            </w:r>
            <w:r w:rsidR="00857C22" w:rsidRPr="009A56A3">
              <w:rPr>
                <w:rFonts w:ascii="BrowalliaUPC" w:hAnsi="BrowalliaUPC" w:cs="BrowalliaUPC"/>
                <w:color w:val="3333CC"/>
                <w:sz w:val="28"/>
                <w:szCs w:val="28"/>
                <w:cs/>
              </w:rPr>
              <w:t>การเลือกและใช้ข้อมูล</w:t>
            </w:r>
            <w:r w:rsidR="00857C22" w:rsidRPr="009A56A3">
              <w:rPr>
                <w:rFonts w:ascii="BrowalliaUPC" w:hAnsi="BrowalliaUPC" w:cs="BrowalliaUPC"/>
                <w:color w:val="3333CC"/>
                <w:sz w:val="28"/>
                <w:szCs w:val="28"/>
              </w:rPr>
              <w:t xml:space="preserve"> performance </w:t>
            </w:r>
            <w:r w:rsidR="00857C22" w:rsidRPr="009A56A3">
              <w:rPr>
                <w:rFonts w:ascii="BrowalliaUPC" w:hAnsi="BrowalliaUPC" w:cs="BrowalliaUPC"/>
                <w:color w:val="3333CC"/>
                <w:sz w:val="28"/>
                <w:szCs w:val="28"/>
                <w:cs/>
              </w:rPr>
              <w:t>ขององค์กรที่มีการเปรียบเทียบกับองค์กรภายนอก</w:t>
            </w:r>
            <w:r w:rsidR="00857C22" w:rsidRPr="009A56A3">
              <w:rPr>
                <w:rFonts w:ascii="BrowalliaUPC" w:hAnsi="BrowalliaUPC" w:cs="BrowalliaUPC"/>
                <w:color w:val="3333CC"/>
                <w:sz w:val="28"/>
                <w:szCs w:val="28"/>
              </w:rPr>
              <w:t>:</w:t>
            </w:r>
          </w:p>
          <w:p w:rsidR="00857C22" w:rsidRDefault="007B3577" w:rsidP="00857C22">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นำข้อมูลเพื่อพัฒนาบริการ ได้แก่ ร้อยละความพึงพอใจของผู้ป่วย และร้อยละของผู้ป่วยบำบัดรักษาครบกำหนด</w:t>
            </w:r>
            <w:r>
              <w:rPr>
                <w:rFonts w:ascii="BrowalliaUPC" w:hAnsi="BrowalliaUPC" w:cs="BrowalliaUPC"/>
                <w:sz w:val="28"/>
                <w:szCs w:val="28"/>
              </w:rPr>
              <w:t xml:space="preserve"> </w:t>
            </w:r>
            <w:r>
              <w:rPr>
                <w:rFonts w:ascii="BrowalliaUPC" w:hAnsi="BrowalliaUPC" w:cs="BrowalliaUPC" w:hint="cs"/>
                <w:sz w:val="28"/>
                <w:szCs w:val="28"/>
                <w:cs/>
              </w:rPr>
              <w:t>ร้อยละของผู้ป่วยสุราที่เกิดภาวะขาดสุรารุนแรง</w:t>
            </w:r>
          </w:p>
          <w:p w:rsidR="007B3577" w:rsidRPr="007B3577" w:rsidRDefault="007B3577" w:rsidP="007B3577">
            <w:pPr>
              <w:pStyle w:val="aa"/>
              <w:numPr>
                <w:ilvl w:val="0"/>
                <w:numId w:val="4"/>
              </w:numPr>
              <w:ind w:left="270" w:hanging="270"/>
              <w:rPr>
                <w:rFonts w:ascii="BrowalliaUPC" w:hAnsi="BrowalliaUPC" w:cs="BrowalliaUPC"/>
                <w:sz w:val="28"/>
                <w:szCs w:val="28"/>
              </w:rPr>
            </w:pPr>
            <w:r w:rsidRPr="007B3577">
              <w:rPr>
                <w:rFonts w:ascii="BrowalliaUPC" w:hAnsi="BrowalliaUPC" w:cs="BrowalliaUPC" w:hint="cs"/>
                <w:sz w:val="28"/>
                <w:szCs w:val="28"/>
                <w:cs/>
              </w:rPr>
              <w:t xml:space="preserve">จากการประชุม </w:t>
            </w:r>
            <w:r w:rsidRPr="007B3577">
              <w:rPr>
                <w:rFonts w:ascii="BrowalliaUPC" w:hAnsi="BrowalliaUPC" w:cs="BrowalliaUPC"/>
                <w:sz w:val="28"/>
                <w:szCs w:val="28"/>
              </w:rPr>
              <w:t xml:space="preserve">VDO conference </w:t>
            </w:r>
            <w:r w:rsidRPr="007B3577">
              <w:rPr>
                <w:rFonts w:ascii="BrowalliaUPC" w:hAnsi="BrowalliaUPC" w:cs="BrowalliaUPC" w:hint="cs"/>
                <w:sz w:val="28"/>
                <w:szCs w:val="28"/>
                <w:cs/>
              </w:rPr>
              <w:t xml:space="preserve">ของ </w:t>
            </w:r>
            <w:proofErr w:type="spellStart"/>
            <w:r w:rsidRPr="007B3577">
              <w:rPr>
                <w:rFonts w:ascii="BrowalliaUPC" w:hAnsi="BrowalliaUPC" w:cs="BrowalliaUPC" w:hint="cs"/>
                <w:sz w:val="28"/>
                <w:szCs w:val="28"/>
                <w:cs/>
              </w:rPr>
              <w:t>สบยช</w:t>
            </w:r>
            <w:proofErr w:type="spellEnd"/>
            <w:r w:rsidRPr="007B3577">
              <w:rPr>
                <w:rFonts w:ascii="BrowalliaUPC" w:hAnsi="BrowalliaUPC" w:cs="BrowalliaUPC" w:hint="cs"/>
                <w:sz w:val="28"/>
                <w:szCs w:val="28"/>
                <w:cs/>
              </w:rPr>
              <w:t>.ร่วมกับ รพ.</w:t>
            </w:r>
            <w:proofErr w:type="spellStart"/>
            <w:r w:rsidRPr="007B3577">
              <w:rPr>
                <w:rFonts w:ascii="BrowalliaUPC" w:hAnsi="BrowalliaUPC" w:cs="BrowalliaUPC" w:hint="cs"/>
                <w:sz w:val="28"/>
                <w:szCs w:val="28"/>
                <w:cs/>
              </w:rPr>
              <w:t>ธัญญา</w:t>
            </w:r>
            <w:proofErr w:type="spellEnd"/>
            <w:r w:rsidRPr="007B3577">
              <w:rPr>
                <w:rFonts w:ascii="BrowalliaUPC" w:hAnsi="BrowalliaUPC" w:cs="BrowalliaUPC" w:hint="cs"/>
                <w:sz w:val="28"/>
                <w:szCs w:val="28"/>
                <w:cs/>
              </w:rPr>
              <w:t>รักษ์ภูมิภาค (</w:t>
            </w:r>
            <w:r w:rsidRPr="007B3577">
              <w:rPr>
                <w:rFonts w:ascii="BrowalliaUPC" w:hAnsi="BrowalliaUPC" w:cs="BrowalliaUPC"/>
                <w:sz w:val="28"/>
                <w:szCs w:val="28"/>
              </w:rPr>
              <w:t xml:space="preserve">6 + 1) </w:t>
            </w:r>
            <w:r w:rsidRPr="007B3577">
              <w:rPr>
                <w:rFonts w:ascii="BrowalliaUPC" w:hAnsi="BrowalliaUPC" w:cs="BrowalliaUPC" w:hint="cs"/>
                <w:sz w:val="28"/>
                <w:szCs w:val="28"/>
                <w:cs/>
              </w:rPr>
              <w:t>ได้กำหนดการพัฒนาการรวบรวมข้อมูลด้านคุณภาพการดูแลผู้ป่วยเพื่อให้เป็นแนวทางเดียวกันและสามารถเปรียบเทียบกันได้ ได้แก่ ร้อยละของผู้ป่วยหลบหนี ร้อยละของผู้ป่วยสุราที่เกิดภาวะขาดสุรารุนแรง เป็นต้น</w:t>
            </w:r>
          </w:p>
          <w:p w:rsidR="00857C22" w:rsidRPr="009A56A3" w:rsidRDefault="00857C22" w:rsidP="00857C22">
            <w:pPr>
              <w:spacing w:before="0"/>
              <w:ind w:left="360" w:hanging="360"/>
              <w:rPr>
                <w:rFonts w:ascii="BrowalliaUPC" w:hAnsi="BrowalliaUPC" w:cs="BrowalliaUPC"/>
                <w:color w:val="3333CC"/>
                <w:sz w:val="28"/>
                <w:szCs w:val="28"/>
                <w:cs/>
              </w:rPr>
            </w:pPr>
            <w:r w:rsidRPr="009A56A3">
              <w:rPr>
                <w:rFonts w:ascii="BrowalliaUPC" w:hAnsi="BrowalliaUPC" w:cs="BrowalliaUPC"/>
                <w:color w:val="3333CC"/>
                <w:sz w:val="28"/>
                <w:szCs w:val="28"/>
              </w:rPr>
              <w:t xml:space="preserve">(3) </w:t>
            </w:r>
            <w:r w:rsidRPr="009A56A3">
              <w:rPr>
                <w:rFonts w:ascii="BrowalliaUPC" w:hAnsi="BrowalliaUPC" w:cs="BrowalliaUPC"/>
                <w:color w:val="3333CC"/>
                <w:sz w:val="28"/>
                <w:szCs w:val="28"/>
                <w:cs/>
              </w:rPr>
              <w:t>การใช้ข้อมูลเสียงของผู้ป่วยเพื่อสร้างวัฒนธรรมที่มุ่งเน้นคนเป็นศูนย์กลาง</w:t>
            </w:r>
            <w:r w:rsidRPr="009A56A3">
              <w:rPr>
                <w:rFonts w:ascii="BrowalliaUPC" w:hAnsi="BrowalliaUPC" w:cs="BrowalliaUPC"/>
                <w:color w:val="3333CC"/>
                <w:sz w:val="28"/>
                <w:szCs w:val="28"/>
              </w:rPr>
              <w:t xml:space="preserve"> </w:t>
            </w:r>
            <w:r w:rsidRPr="009A56A3">
              <w:rPr>
                <w:rFonts w:ascii="BrowalliaUPC" w:hAnsi="BrowalliaUPC" w:cs="BrowalliaUPC"/>
                <w:color w:val="3333CC"/>
                <w:sz w:val="28"/>
                <w:szCs w:val="28"/>
                <w:cs/>
              </w:rPr>
              <w:t>(ยกตัวอย่าง)</w:t>
            </w:r>
            <w:r w:rsidRPr="009A56A3">
              <w:rPr>
                <w:rFonts w:ascii="BrowalliaUPC" w:hAnsi="BrowalliaUPC" w:cs="BrowalliaUPC"/>
                <w:color w:val="3333CC"/>
                <w:sz w:val="28"/>
                <w:szCs w:val="28"/>
              </w:rPr>
              <w:t>:</w:t>
            </w:r>
          </w:p>
          <w:p w:rsidR="003B0CEF" w:rsidRPr="003B0CEF" w:rsidRDefault="00857C22" w:rsidP="003B0CEF">
            <w:pPr>
              <w:pStyle w:val="aa"/>
              <w:numPr>
                <w:ilvl w:val="0"/>
                <w:numId w:val="4"/>
              </w:numPr>
              <w:jc w:val="thaiDistribute"/>
              <w:rPr>
                <w:rFonts w:ascii="BrowalliaUPC" w:hAnsi="BrowalliaUPC" w:cs="BrowalliaUPC"/>
                <w:sz w:val="28"/>
                <w:szCs w:val="28"/>
              </w:rPr>
            </w:pPr>
            <w:r w:rsidRPr="003B0CEF">
              <w:rPr>
                <w:rFonts w:ascii="BrowalliaUPC" w:hAnsi="BrowalliaUPC" w:cs="BrowalliaUPC"/>
                <w:sz w:val="28"/>
                <w:szCs w:val="28"/>
                <w:cs/>
              </w:rPr>
              <w:lastRenderedPageBreak/>
              <w:t xml:space="preserve">เพื่อตอบสนองโอกาสพัฒนาในการตอบสนองการบริการจากผู้รับบริการ โรงพยาบาลได้เข้าร่วมโครงการ </w:t>
            </w:r>
            <w:r w:rsidRPr="003B0CEF">
              <w:rPr>
                <w:rFonts w:ascii="BrowalliaUPC" w:hAnsi="BrowalliaUPC" w:cs="BrowalliaUPC"/>
                <w:sz w:val="28"/>
                <w:szCs w:val="28"/>
              </w:rPr>
              <w:t xml:space="preserve">Patient experience Program </w:t>
            </w:r>
            <w:r w:rsidRPr="003B0CEF">
              <w:rPr>
                <w:rFonts w:ascii="BrowalliaUPC" w:hAnsi="BrowalliaUPC" w:cs="BrowalliaUPC"/>
                <w:sz w:val="28"/>
                <w:szCs w:val="28"/>
                <w:cs/>
              </w:rPr>
              <w:t>(</w:t>
            </w:r>
            <w:r w:rsidRPr="003B0CEF">
              <w:rPr>
                <w:rFonts w:ascii="BrowalliaUPC" w:hAnsi="BrowalliaUPC" w:cs="BrowalliaUPC"/>
                <w:sz w:val="28"/>
                <w:szCs w:val="28"/>
              </w:rPr>
              <w:t>PEP</w:t>
            </w:r>
            <w:r w:rsidRPr="003B0CEF">
              <w:rPr>
                <w:rFonts w:ascii="BrowalliaUPC" w:hAnsi="BrowalliaUPC" w:cs="BrowalliaUPC"/>
                <w:sz w:val="28"/>
                <w:szCs w:val="28"/>
                <w:cs/>
              </w:rPr>
              <w:t xml:space="preserve">) จากข้อมูลแบบสำรวจ จำนวน  308    ชุด </w:t>
            </w:r>
            <w:r w:rsidR="003B0CEF" w:rsidRPr="003B0CEF">
              <w:rPr>
                <w:rFonts w:ascii="BrowalliaUPC" w:hAnsi="BrowalliaUPC" w:cs="BrowalliaUPC"/>
                <w:sz w:val="28"/>
                <w:szCs w:val="28"/>
                <w:cs/>
              </w:rPr>
              <w:t>มีการจัดทำแบบสอบถามเพื่อรับฟังประสบการณ์ของผู้ป่วยและญาติที่เข้ารับบริการ (</w:t>
            </w:r>
            <w:r w:rsidR="003B0CEF" w:rsidRPr="003B0CEF">
              <w:rPr>
                <w:rFonts w:ascii="BrowalliaUPC" w:hAnsi="BrowalliaUPC" w:cs="BrowalliaUPC"/>
                <w:sz w:val="28"/>
                <w:szCs w:val="28"/>
              </w:rPr>
              <w:t xml:space="preserve">Patient Experience) </w:t>
            </w:r>
            <w:r w:rsidR="003B0CEF" w:rsidRPr="003B0CEF">
              <w:rPr>
                <w:rFonts w:ascii="BrowalliaUPC" w:hAnsi="BrowalliaUPC" w:cs="BrowalliaUPC"/>
                <w:sz w:val="28"/>
                <w:szCs w:val="28"/>
                <w:cs/>
              </w:rPr>
              <w:t xml:space="preserve">ผลการทำแบบสอบถาม ดังนี้ ผู้ป่วยชาย </w:t>
            </w:r>
            <w:r w:rsidR="003B0CEF" w:rsidRPr="003B0CEF">
              <w:rPr>
                <w:rFonts w:ascii="BrowalliaUPC" w:hAnsi="BrowalliaUPC" w:cs="BrowalliaUPC"/>
                <w:sz w:val="28"/>
                <w:szCs w:val="28"/>
              </w:rPr>
              <w:t>273</w:t>
            </w:r>
            <w:r w:rsidR="003B0CEF" w:rsidRPr="003B0CEF">
              <w:rPr>
                <w:rFonts w:ascii="BrowalliaUPC" w:hAnsi="BrowalliaUPC" w:cs="BrowalliaUPC"/>
                <w:sz w:val="28"/>
                <w:szCs w:val="28"/>
                <w:cs/>
              </w:rPr>
              <w:t xml:space="preserve"> ราย หญิง </w:t>
            </w:r>
            <w:r w:rsidR="003B0CEF" w:rsidRPr="003B0CEF">
              <w:rPr>
                <w:rFonts w:ascii="BrowalliaUPC" w:hAnsi="BrowalliaUPC" w:cs="BrowalliaUPC"/>
                <w:sz w:val="28"/>
                <w:szCs w:val="28"/>
              </w:rPr>
              <w:t>35</w:t>
            </w:r>
            <w:r w:rsidR="003B0CEF" w:rsidRPr="003B0CEF">
              <w:rPr>
                <w:rFonts w:ascii="BrowalliaUPC" w:hAnsi="BrowalliaUPC" w:cs="BrowalliaUPC"/>
                <w:sz w:val="28"/>
                <w:szCs w:val="28"/>
                <w:cs/>
              </w:rPr>
              <w:t xml:space="preserve"> ราย เป็นผู้ป่วยระบบสมัครใจ จำนวน </w:t>
            </w:r>
            <w:r w:rsidR="003B0CEF" w:rsidRPr="003B0CEF">
              <w:rPr>
                <w:rFonts w:ascii="BrowalliaUPC" w:hAnsi="BrowalliaUPC" w:cs="BrowalliaUPC"/>
                <w:sz w:val="28"/>
                <w:szCs w:val="28"/>
              </w:rPr>
              <w:t>231</w:t>
            </w:r>
            <w:r w:rsidR="003B0CEF" w:rsidRPr="003B0CEF">
              <w:rPr>
                <w:rFonts w:ascii="BrowalliaUPC" w:hAnsi="BrowalliaUPC" w:cs="BrowalliaUPC"/>
                <w:sz w:val="28"/>
                <w:szCs w:val="28"/>
                <w:cs/>
              </w:rPr>
              <w:t xml:space="preserve"> ราย และตาม</w:t>
            </w:r>
            <w:proofErr w:type="spellStart"/>
            <w:r w:rsidR="003B0CEF" w:rsidRPr="003B0CEF">
              <w:rPr>
                <w:rFonts w:ascii="BrowalliaUPC" w:hAnsi="BrowalliaUPC" w:cs="BrowalliaUPC"/>
                <w:sz w:val="28"/>
                <w:szCs w:val="28"/>
                <w:cs/>
              </w:rPr>
              <w:t>พรบ</w:t>
            </w:r>
            <w:proofErr w:type="spellEnd"/>
            <w:r w:rsidR="003B0CEF" w:rsidRPr="003B0CEF">
              <w:rPr>
                <w:rFonts w:ascii="BrowalliaUPC" w:hAnsi="BrowalliaUPC" w:cs="BrowalliaUPC"/>
                <w:sz w:val="28"/>
                <w:szCs w:val="28"/>
                <w:cs/>
              </w:rPr>
              <w:t xml:space="preserve">.ควบคุมตัวแบบไม่เข้มงวด จำนวน </w:t>
            </w:r>
            <w:r w:rsidR="003B0CEF" w:rsidRPr="003B0CEF">
              <w:rPr>
                <w:rFonts w:ascii="BrowalliaUPC" w:hAnsi="BrowalliaUPC" w:cs="BrowalliaUPC"/>
                <w:sz w:val="28"/>
                <w:szCs w:val="28"/>
              </w:rPr>
              <w:t>77</w:t>
            </w:r>
            <w:r w:rsidR="003B0CEF" w:rsidRPr="003B0CEF">
              <w:rPr>
                <w:rFonts w:ascii="BrowalliaUPC" w:hAnsi="BrowalliaUPC" w:cs="BrowalliaUPC"/>
                <w:sz w:val="28"/>
                <w:szCs w:val="28"/>
                <w:cs/>
              </w:rPr>
              <w:t xml:space="preserve"> ราย สรุปความพึงพอใจต่อการให้บริการของโรงพยาบาล</w:t>
            </w:r>
            <w:proofErr w:type="spellStart"/>
            <w:r w:rsidR="003B0CEF" w:rsidRPr="003B0CEF">
              <w:rPr>
                <w:rFonts w:ascii="BrowalliaUPC" w:hAnsi="BrowalliaUPC" w:cs="BrowalliaUPC"/>
                <w:sz w:val="28"/>
                <w:szCs w:val="28"/>
                <w:cs/>
              </w:rPr>
              <w:t>ธัญญา</w:t>
            </w:r>
            <w:proofErr w:type="spellEnd"/>
            <w:r w:rsidR="003B0CEF" w:rsidRPr="003B0CEF">
              <w:rPr>
                <w:rFonts w:ascii="BrowalliaUPC" w:hAnsi="BrowalliaUPC" w:cs="BrowalliaUPC"/>
                <w:sz w:val="28"/>
                <w:szCs w:val="28"/>
                <w:cs/>
              </w:rPr>
              <w:t xml:space="preserve">รักษ์สงขลา มีความพึงพอใจรวมในทุกด้าน ระดับมาก (ค่าเฉลี่ยคะแนนมากกว่า </w:t>
            </w:r>
            <w:r w:rsidR="003B0CEF" w:rsidRPr="003B0CEF">
              <w:rPr>
                <w:rFonts w:ascii="BrowalliaUPC" w:hAnsi="BrowalliaUPC" w:cs="BrowalliaUPC"/>
                <w:sz w:val="28"/>
                <w:szCs w:val="28"/>
              </w:rPr>
              <w:t xml:space="preserve">4.21) </w:t>
            </w:r>
            <w:r w:rsidR="003B0CEF" w:rsidRPr="003B0CEF">
              <w:rPr>
                <w:rFonts w:ascii="BrowalliaUPC" w:hAnsi="BrowalliaUPC" w:cs="BrowalliaUPC"/>
                <w:sz w:val="28"/>
                <w:szCs w:val="28"/>
                <w:cs/>
              </w:rPr>
              <w:t>โดยเฉพาะผู้ป่วย</w:t>
            </w:r>
            <w:proofErr w:type="spellStart"/>
            <w:r w:rsidR="003B0CEF" w:rsidRPr="003B0CEF">
              <w:rPr>
                <w:rFonts w:ascii="BrowalliaUPC" w:hAnsi="BrowalliaUPC" w:cs="BrowalliaUPC"/>
                <w:sz w:val="28"/>
                <w:szCs w:val="28"/>
                <w:cs/>
              </w:rPr>
              <w:t>พรบ</w:t>
            </w:r>
            <w:proofErr w:type="spellEnd"/>
            <w:r w:rsidR="003B0CEF" w:rsidRPr="003B0CEF">
              <w:rPr>
                <w:rFonts w:ascii="BrowalliaUPC" w:hAnsi="BrowalliaUPC" w:cs="BrowalliaUPC"/>
                <w:sz w:val="28"/>
                <w:szCs w:val="28"/>
                <w:cs/>
              </w:rPr>
              <w:t xml:space="preserve">. มีระดับความพึงใจมากถึง </w:t>
            </w:r>
            <w:r w:rsidR="003B0CEF" w:rsidRPr="003B0CEF">
              <w:rPr>
                <w:rFonts w:ascii="BrowalliaUPC" w:hAnsi="BrowalliaUPC" w:cs="BrowalliaUPC"/>
                <w:sz w:val="28"/>
                <w:szCs w:val="28"/>
              </w:rPr>
              <w:t>4.46</w:t>
            </w:r>
            <w:r w:rsidR="003B0CEF" w:rsidRPr="003B0CEF">
              <w:rPr>
                <w:rFonts w:ascii="BrowalliaUPC" w:hAnsi="BrowalliaUPC" w:cs="BrowalliaUPC"/>
                <w:sz w:val="28"/>
                <w:szCs w:val="28"/>
                <w:cs/>
              </w:rPr>
              <w:t xml:space="preserve"> ประเด็นที่พึงพอใจในระดับมาก คือการเปิดโอกาสให้ผู้ป่วยและญาติได้ซักถาม พูดคุยเรื่องอาการเจ็บป่วย ส่วนประเด็นที่ต้องนำมาพิจารณาเพิ่มเติมเพื่อเพิ่มระดับความพึงพอใจ เช่น การให้ผู้ป่วยและญาติมีส่วนร่วมในการตัดสินใจเรื่องการรักษา (</w:t>
            </w:r>
            <w:r w:rsidR="003B0CEF" w:rsidRPr="003B0CEF">
              <w:rPr>
                <w:rFonts w:ascii="BrowalliaUPC" w:hAnsi="BrowalliaUPC" w:cs="BrowalliaUPC"/>
                <w:sz w:val="28"/>
                <w:szCs w:val="28"/>
              </w:rPr>
              <w:t xml:space="preserve">x </w:t>
            </w:r>
            <w:r w:rsidR="003B0CEF" w:rsidRPr="003B0CEF">
              <w:rPr>
                <w:rFonts w:ascii="Arial" w:hAnsi="Arial" w:cs="Arial"/>
                <w:sz w:val="28"/>
                <w:szCs w:val="28"/>
              </w:rPr>
              <w:t>̅</w:t>
            </w:r>
            <w:r w:rsidR="003B0CEF" w:rsidRPr="003B0CEF">
              <w:rPr>
                <w:rFonts w:ascii="BrowalliaUPC" w:hAnsi="BrowalliaUPC" w:cs="BrowalliaUPC"/>
                <w:sz w:val="28"/>
                <w:szCs w:val="28"/>
              </w:rPr>
              <w:t xml:space="preserve"> = 4.04) , </w:t>
            </w:r>
            <w:r w:rsidR="003B0CEF" w:rsidRPr="003B0CEF">
              <w:rPr>
                <w:rFonts w:ascii="BrowalliaUPC" w:hAnsi="BrowalliaUPC" w:cs="BrowalliaUPC"/>
                <w:sz w:val="28"/>
                <w:szCs w:val="28"/>
                <w:cs/>
              </w:rPr>
              <w:t>การให้คำแนะนำที่ชัดเจนถึงอาการที่ต้องพบแพทย์และการมาตรวจตามนัด  (</w:t>
            </w:r>
            <w:r w:rsidR="003B0CEF" w:rsidRPr="003B0CEF">
              <w:rPr>
                <w:rFonts w:ascii="BrowalliaUPC" w:hAnsi="BrowalliaUPC" w:cs="BrowalliaUPC"/>
                <w:sz w:val="28"/>
                <w:szCs w:val="28"/>
              </w:rPr>
              <w:t xml:space="preserve">x </w:t>
            </w:r>
            <w:r w:rsidR="003B0CEF" w:rsidRPr="003B0CEF">
              <w:rPr>
                <w:rFonts w:ascii="Arial" w:hAnsi="Arial" w:cs="Arial"/>
                <w:sz w:val="28"/>
                <w:szCs w:val="28"/>
              </w:rPr>
              <w:t>̅</w:t>
            </w:r>
            <w:r w:rsidR="003B0CEF" w:rsidRPr="003B0CEF">
              <w:rPr>
                <w:rFonts w:ascii="BrowalliaUPC" w:hAnsi="BrowalliaUPC" w:cs="BrowalliaUPC"/>
                <w:sz w:val="28"/>
                <w:szCs w:val="28"/>
              </w:rPr>
              <w:t xml:space="preserve"> = 4.05) ,</w:t>
            </w:r>
            <w:r w:rsidR="003B0CEF" w:rsidRPr="003B0CEF">
              <w:rPr>
                <w:rFonts w:ascii="BrowalliaUPC" w:hAnsi="BrowalliaUPC" w:cs="BrowalliaUPC"/>
                <w:sz w:val="28"/>
                <w:szCs w:val="28"/>
                <w:cs/>
              </w:rPr>
              <w:t>การให้ข้อมูลเรื่องยาผลข้างเคียง และอาการที่ต้องเฝ้าระวัง (</w:t>
            </w:r>
            <w:r w:rsidR="003B0CEF" w:rsidRPr="003B0CEF">
              <w:rPr>
                <w:rFonts w:ascii="BrowalliaUPC" w:hAnsi="BrowalliaUPC" w:cs="BrowalliaUPC"/>
                <w:sz w:val="28"/>
                <w:szCs w:val="28"/>
              </w:rPr>
              <w:t xml:space="preserve">x </w:t>
            </w:r>
            <w:r w:rsidR="003B0CEF" w:rsidRPr="003B0CEF">
              <w:rPr>
                <w:rFonts w:ascii="Arial" w:hAnsi="Arial" w:cs="Arial"/>
                <w:sz w:val="28"/>
                <w:szCs w:val="28"/>
              </w:rPr>
              <w:t>̅</w:t>
            </w:r>
            <w:r w:rsidR="003B0CEF" w:rsidRPr="003B0CEF">
              <w:rPr>
                <w:rFonts w:ascii="BrowalliaUPC" w:hAnsi="BrowalliaUPC" w:cs="BrowalliaUPC"/>
                <w:sz w:val="28"/>
                <w:szCs w:val="28"/>
              </w:rPr>
              <w:t xml:space="preserve"> = 4.08) </w:t>
            </w:r>
            <w:r w:rsidR="003B0CEF" w:rsidRPr="003B0CEF">
              <w:rPr>
                <w:rFonts w:ascii="BrowalliaUPC" w:hAnsi="BrowalliaUPC" w:cs="BrowalliaUPC"/>
                <w:sz w:val="28"/>
                <w:szCs w:val="28"/>
                <w:cs/>
              </w:rPr>
              <w:t>และการตรวจร่างกายเพื่อวินิจฉัยโรค (</w:t>
            </w:r>
            <w:r w:rsidR="003B0CEF" w:rsidRPr="003B0CEF">
              <w:rPr>
                <w:rFonts w:ascii="BrowalliaUPC" w:hAnsi="BrowalliaUPC" w:cs="BrowalliaUPC"/>
                <w:sz w:val="28"/>
                <w:szCs w:val="28"/>
              </w:rPr>
              <w:t xml:space="preserve">x </w:t>
            </w:r>
            <w:r w:rsidR="003B0CEF" w:rsidRPr="003B0CEF">
              <w:rPr>
                <w:rFonts w:ascii="Arial" w:hAnsi="Arial" w:cs="Arial"/>
                <w:sz w:val="28"/>
                <w:szCs w:val="28"/>
              </w:rPr>
              <w:t>̅</w:t>
            </w:r>
            <w:r w:rsidR="003B0CEF" w:rsidRPr="003B0CEF">
              <w:rPr>
                <w:rFonts w:ascii="BrowalliaUPC" w:hAnsi="BrowalliaUPC" w:cs="BrowalliaUPC"/>
                <w:sz w:val="28"/>
                <w:szCs w:val="28"/>
              </w:rPr>
              <w:t xml:space="preserve"> = 4.09)</w:t>
            </w:r>
          </w:p>
          <w:p w:rsidR="003B0CEF" w:rsidRPr="003B0CEF" w:rsidRDefault="003B0CEF" w:rsidP="003B0CEF">
            <w:pPr>
              <w:pStyle w:val="aa"/>
              <w:numPr>
                <w:ilvl w:val="0"/>
                <w:numId w:val="4"/>
              </w:numPr>
              <w:jc w:val="thaiDistribute"/>
              <w:rPr>
                <w:rFonts w:ascii="BrowalliaUPC" w:hAnsi="BrowalliaUPC" w:cs="BrowalliaUPC"/>
                <w:sz w:val="28"/>
                <w:szCs w:val="28"/>
              </w:rPr>
            </w:pPr>
            <w:r w:rsidRPr="00A70052">
              <w:rPr>
                <w:rFonts w:ascii="BrowalliaUPC" w:hAnsi="BrowalliaUPC" w:cs="BrowalliaUPC" w:hint="cs"/>
                <w:sz w:val="28"/>
                <w:szCs w:val="28"/>
                <w:cs/>
              </w:rPr>
              <w:t xml:space="preserve">คะแนนความพึงพอใจของผู้ป่วยต่อรูปแบบการบริการผู้ป่วยนอกและผู้ป่วยใน  ปี </w:t>
            </w:r>
            <w:r w:rsidRPr="00A70052">
              <w:rPr>
                <w:rFonts w:ascii="BrowalliaUPC" w:hAnsi="BrowalliaUPC" w:cs="BrowalliaUPC"/>
                <w:sz w:val="28"/>
                <w:szCs w:val="28"/>
              </w:rPr>
              <w:t xml:space="preserve">2558 – 2562 </w:t>
            </w:r>
            <w:r w:rsidRPr="00A70052">
              <w:rPr>
                <w:rFonts w:ascii="BrowalliaUPC" w:hAnsi="BrowalliaUPC" w:cs="BrowalliaUPC" w:hint="cs"/>
                <w:sz w:val="28"/>
                <w:szCs w:val="28"/>
                <w:cs/>
              </w:rPr>
              <w:t xml:space="preserve">ผู้ป่วยนอกร้อยละ </w:t>
            </w:r>
            <w:r w:rsidRPr="00A70052">
              <w:rPr>
                <w:rFonts w:ascii="BrowalliaUPC" w:hAnsi="BrowalliaUPC" w:cs="BrowalliaUPC"/>
                <w:sz w:val="28"/>
                <w:szCs w:val="28"/>
                <w:cs/>
              </w:rPr>
              <w:t>82.94</w:t>
            </w:r>
            <w:r w:rsidRPr="00A70052">
              <w:rPr>
                <w:rFonts w:ascii="BrowalliaUPC" w:hAnsi="BrowalliaUPC" w:cs="BrowalliaUPC" w:hint="cs"/>
                <w:sz w:val="28"/>
                <w:szCs w:val="28"/>
                <w:cs/>
              </w:rPr>
              <w:t xml:space="preserve">, </w:t>
            </w:r>
            <w:r w:rsidRPr="00A70052">
              <w:rPr>
                <w:rFonts w:ascii="BrowalliaUPC" w:hAnsi="BrowalliaUPC" w:cs="BrowalliaUPC"/>
                <w:sz w:val="28"/>
                <w:szCs w:val="28"/>
                <w:cs/>
              </w:rPr>
              <w:t>83.4</w:t>
            </w:r>
            <w:r w:rsidRPr="00A70052">
              <w:rPr>
                <w:rFonts w:ascii="BrowalliaUPC" w:hAnsi="BrowalliaUPC" w:cs="BrowalliaUPC" w:hint="cs"/>
                <w:sz w:val="28"/>
                <w:szCs w:val="28"/>
                <w:cs/>
              </w:rPr>
              <w:t xml:space="preserve">, </w:t>
            </w:r>
            <w:r w:rsidRPr="00A70052">
              <w:rPr>
                <w:rFonts w:ascii="BrowalliaUPC" w:hAnsi="BrowalliaUPC" w:cs="BrowalliaUPC"/>
                <w:sz w:val="28"/>
                <w:szCs w:val="28"/>
                <w:cs/>
              </w:rPr>
              <w:t>84.74</w:t>
            </w:r>
            <w:r w:rsidRPr="00A70052">
              <w:rPr>
                <w:rFonts w:ascii="BrowalliaUPC" w:hAnsi="BrowalliaUPC" w:cs="BrowalliaUPC" w:hint="cs"/>
                <w:sz w:val="28"/>
                <w:szCs w:val="28"/>
                <w:cs/>
              </w:rPr>
              <w:t xml:space="preserve">, </w:t>
            </w:r>
            <w:r w:rsidRPr="00A70052">
              <w:rPr>
                <w:rFonts w:ascii="BrowalliaUPC" w:hAnsi="BrowalliaUPC" w:cs="BrowalliaUPC"/>
                <w:sz w:val="28"/>
                <w:szCs w:val="28"/>
                <w:cs/>
              </w:rPr>
              <w:t>84.5</w:t>
            </w:r>
            <w:r w:rsidRPr="00A70052">
              <w:rPr>
                <w:rFonts w:ascii="BrowalliaUPC" w:hAnsi="BrowalliaUPC" w:cs="BrowalliaUPC" w:hint="cs"/>
                <w:sz w:val="28"/>
                <w:szCs w:val="28"/>
                <w:cs/>
              </w:rPr>
              <w:t xml:space="preserve"> และ </w:t>
            </w:r>
            <w:r w:rsidRPr="00A70052">
              <w:rPr>
                <w:rFonts w:ascii="BrowalliaUPC" w:hAnsi="BrowalliaUPC" w:cs="BrowalliaUPC"/>
                <w:sz w:val="28"/>
                <w:szCs w:val="28"/>
                <w:cs/>
              </w:rPr>
              <w:t>90.91</w:t>
            </w:r>
            <w:r w:rsidRPr="00A70052">
              <w:rPr>
                <w:rFonts w:ascii="BrowalliaUPC" w:hAnsi="BrowalliaUPC" w:cs="BrowalliaUPC" w:hint="cs"/>
                <w:sz w:val="28"/>
                <w:szCs w:val="28"/>
                <w:cs/>
              </w:rPr>
              <w:t xml:space="preserve"> ตามลำดับ ส่วนผู้ป่วยใน ร้อยละ  </w:t>
            </w:r>
            <w:r w:rsidRPr="00A70052">
              <w:rPr>
                <w:rFonts w:ascii="BrowalliaUPC" w:hAnsi="BrowalliaUPC" w:cs="BrowalliaUPC"/>
                <w:sz w:val="28"/>
                <w:szCs w:val="28"/>
                <w:cs/>
              </w:rPr>
              <w:t>81.87</w:t>
            </w:r>
            <w:r w:rsidRPr="00A70052">
              <w:rPr>
                <w:rFonts w:ascii="BrowalliaUPC" w:hAnsi="BrowalliaUPC" w:cs="BrowalliaUPC" w:hint="cs"/>
                <w:sz w:val="28"/>
                <w:szCs w:val="28"/>
                <w:cs/>
              </w:rPr>
              <w:t xml:space="preserve">, </w:t>
            </w:r>
            <w:r w:rsidRPr="00A70052">
              <w:rPr>
                <w:rFonts w:ascii="BrowalliaUPC" w:hAnsi="BrowalliaUPC" w:cs="BrowalliaUPC"/>
                <w:sz w:val="28"/>
                <w:szCs w:val="28"/>
                <w:cs/>
              </w:rPr>
              <w:t>81.32</w:t>
            </w:r>
            <w:r w:rsidRPr="00A70052">
              <w:rPr>
                <w:rFonts w:ascii="BrowalliaUPC" w:hAnsi="BrowalliaUPC" w:cs="BrowalliaUPC" w:hint="cs"/>
                <w:sz w:val="28"/>
                <w:szCs w:val="28"/>
                <w:cs/>
              </w:rPr>
              <w:t>,</w:t>
            </w:r>
            <w:r w:rsidRPr="00A70052">
              <w:rPr>
                <w:rFonts w:ascii="BrowalliaUPC" w:hAnsi="BrowalliaUPC" w:cs="BrowalliaUPC"/>
                <w:sz w:val="28"/>
                <w:szCs w:val="28"/>
                <w:cs/>
              </w:rPr>
              <w:tab/>
              <w:t>82.17</w:t>
            </w:r>
            <w:r w:rsidRPr="00A70052">
              <w:rPr>
                <w:rFonts w:ascii="BrowalliaUPC" w:hAnsi="BrowalliaUPC" w:cs="BrowalliaUPC" w:hint="cs"/>
                <w:sz w:val="28"/>
                <w:szCs w:val="28"/>
                <w:cs/>
              </w:rPr>
              <w:t>,</w:t>
            </w:r>
            <w:r w:rsidRPr="00A70052">
              <w:rPr>
                <w:rFonts w:ascii="BrowalliaUPC" w:hAnsi="BrowalliaUPC" w:cs="BrowalliaUPC"/>
                <w:sz w:val="28"/>
                <w:szCs w:val="28"/>
                <w:cs/>
              </w:rPr>
              <w:t>82.14</w:t>
            </w:r>
            <w:r w:rsidRPr="00A70052">
              <w:rPr>
                <w:rFonts w:ascii="BrowalliaUPC" w:hAnsi="BrowalliaUPC" w:cs="BrowalliaUPC" w:hint="cs"/>
                <w:sz w:val="28"/>
                <w:szCs w:val="28"/>
                <w:cs/>
              </w:rPr>
              <w:t xml:space="preserve"> และ </w:t>
            </w:r>
            <w:r w:rsidRPr="00A70052">
              <w:rPr>
                <w:rFonts w:ascii="BrowalliaUPC" w:hAnsi="BrowalliaUPC" w:cs="BrowalliaUPC"/>
                <w:sz w:val="28"/>
                <w:szCs w:val="28"/>
                <w:cs/>
              </w:rPr>
              <w:t>85.33</w:t>
            </w:r>
            <w:r w:rsidRPr="00A70052">
              <w:rPr>
                <w:rFonts w:ascii="BrowalliaUPC" w:hAnsi="BrowalliaUPC" w:cs="BrowalliaUPC" w:hint="cs"/>
                <w:sz w:val="28"/>
                <w:szCs w:val="28"/>
                <w:cs/>
              </w:rPr>
              <w:t xml:space="preserve"> ตามลำดับ ประเด็นสำคัญที่ผู้ป่วยและญาติไม่พึงพอใจพบว่า ไม่สามารถเข้ารับการรักษาได้เนื่องจากเตียงเต็มไม่สามารถรับเข้าเป็นผู้ป่วยในได้ </w:t>
            </w:r>
            <w:r w:rsidRPr="00A70052">
              <w:rPr>
                <w:rFonts w:ascii="BrowalliaUPC" w:hAnsi="BrowalliaUPC" w:cs="BrowalliaUPC"/>
                <w:sz w:val="28"/>
                <w:szCs w:val="28"/>
                <w:cs/>
              </w:rPr>
              <w:t xml:space="preserve">ในปี 2563 </w:t>
            </w:r>
            <w:r>
              <w:rPr>
                <w:rFonts w:ascii="BrowalliaUPC" w:hAnsi="BrowalliaUPC" w:cs="BrowalliaUPC" w:hint="cs"/>
                <w:sz w:val="28"/>
                <w:szCs w:val="28"/>
                <w:cs/>
              </w:rPr>
              <w:t>จึง</w:t>
            </w:r>
            <w:r w:rsidRPr="00A70052">
              <w:rPr>
                <w:rFonts w:ascii="BrowalliaUPC" w:hAnsi="BrowalliaUPC" w:cs="BrowalliaUPC"/>
                <w:sz w:val="28"/>
                <w:szCs w:val="28"/>
                <w:cs/>
              </w:rPr>
              <w:t>มีแผนเปิดใช้งานตึกฟื้นฟูชายหลังใหม่ ทำให้มีจำนวนเตียงฟื้นฟูสมรรถภาพชาย จากเดิม 100 เตียง เพิ่มเป็น 180 เตียง ทำให้จำนวนเตียงรวมในปี 2563 เป็น 300 เตียง และมีแผนสร้างตึกฟื้นฟูหญิงเพิ่มอีก 1 หลัง ในปีงบประมาณ 2563 จะแล้วเสร็จในปี 2564 เพื่อรองรับจำนวนผู้ป่วยหญิงที่เพิ่มสูงขึ้น จากการเป็นโรงพยาบาลด้านยาเสพติดแห่งเดียวในภาคใต้ที่รองรับการบำบัดฟื้นฟู ผู้ป่วยยาเสพติดหญิง</w:t>
            </w:r>
          </w:p>
          <w:p w:rsidR="00857C22" w:rsidRPr="003B0CEF" w:rsidRDefault="00857C22" w:rsidP="003B0CEF">
            <w:pPr>
              <w:pStyle w:val="aa"/>
              <w:numPr>
                <w:ilvl w:val="0"/>
                <w:numId w:val="4"/>
              </w:numPr>
              <w:ind w:left="360"/>
              <w:rPr>
                <w:rFonts w:ascii="BrowalliaUPC" w:hAnsi="BrowalliaUPC" w:cs="BrowalliaUPC"/>
                <w:color w:val="3333CC"/>
                <w:sz w:val="28"/>
                <w:szCs w:val="28"/>
              </w:rPr>
            </w:pPr>
            <w:r w:rsidRPr="003B0CEF">
              <w:rPr>
                <w:rFonts w:ascii="BrowalliaUPC" w:hAnsi="BrowalliaUPC" w:cs="BrowalliaUPC"/>
                <w:color w:val="3333CC"/>
                <w:sz w:val="28"/>
                <w:szCs w:val="28"/>
              </w:rPr>
              <w:t xml:space="preserve">(4) </w:t>
            </w:r>
            <w:r w:rsidRPr="003B0CEF">
              <w:rPr>
                <w:rFonts w:ascii="BrowalliaUPC" w:hAnsi="BrowalliaUPC" w:cs="BrowalliaUPC"/>
                <w:color w:val="3333CC"/>
                <w:sz w:val="28"/>
                <w:szCs w:val="28"/>
                <w:cs/>
              </w:rPr>
              <w:t>การปรับปรุงระบบวัดผลดำเนินการขององค์กร</w:t>
            </w:r>
            <w:r w:rsidRPr="003B0CEF">
              <w:rPr>
                <w:rFonts w:ascii="BrowalliaUPC" w:hAnsi="BrowalliaUPC" w:cs="BrowalliaUPC"/>
                <w:color w:val="3333CC"/>
                <w:sz w:val="28"/>
                <w:szCs w:val="28"/>
              </w:rPr>
              <w:t>:</w:t>
            </w:r>
          </w:p>
          <w:p w:rsidR="003B0CEF" w:rsidRDefault="003B0CEF" w:rsidP="003B0CEF">
            <w:pPr>
              <w:pStyle w:val="aa"/>
              <w:numPr>
                <w:ilvl w:val="0"/>
                <w:numId w:val="4"/>
              </w:numPr>
              <w:jc w:val="thaiDistribute"/>
              <w:rPr>
                <w:rFonts w:ascii="BrowalliaUPC" w:hAnsi="BrowalliaUPC" w:cs="BrowalliaUPC"/>
                <w:sz w:val="28"/>
                <w:szCs w:val="28"/>
              </w:rPr>
            </w:pPr>
            <w:r>
              <w:rPr>
                <w:rFonts w:ascii="BrowalliaUPC" w:hAnsi="BrowalliaUPC" w:cs="BrowalliaUPC" w:hint="cs"/>
                <w:sz w:val="28"/>
                <w:szCs w:val="28"/>
                <w:cs/>
              </w:rPr>
              <w:t xml:space="preserve">โรงพยาบาลได้กำหนดตัวชี้วัดสำคัญที่สะท้อนผลการดำเนินงานของ รพ.ในด้านการดูแลผู้ป่วยมิติการเข้าถึง การดูแลต่อเนื่อง ความเหมาะสมในการดูแล ประสิทธิภาพและประสิทธิผลในการดูแล ความปลอดภัยในการดูแล มิติคนเป็นศูนย์กลาง  ผลลัพธ์ด้านการสร้างเสริมสุขภาพ ผลลัพธ์ของ </w:t>
            </w:r>
            <w:r>
              <w:rPr>
                <w:rFonts w:ascii="BrowalliaUPC" w:hAnsi="BrowalliaUPC" w:cs="BrowalliaUPC"/>
                <w:sz w:val="28"/>
                <w:szCs w:val="28"/>
              </w:rPr>
              <w:t xml:space="preserve">PSG </w:t>
            </w:r>
            <w:r>
              <w:rPr>
                <w:rFonts w:ascii="BrowalliaUPC" w:hAnsi="BrowalliaUPC" w:cs="BrowalliaUPC" w:hint="cs"/>
                <w:sz w:val="28"/>
                <w:szCs w:val="28"/>
                <w:cs/>
              </w:rPr>
              <w:t>ในด้านการควบคุมป้องกันการแพร่กระจายเชื้อ ความปลอดภัยในการใช้ยา การวินิจฉัยและการดูแล การตอบสนองต่อสถานการณ์เร่งด่วน ผลลัพธ์ด้านกำลังคน การนำ และการเงิน</w:t>
            </w:r>
          </w:p>
          <w:p w:rsidR="003B0CEF" w:rsidRPr="003B0CEF" w:rsidRDefault="003B0CEF" w:rsidP="003B0CEF">
            <w:pPr>
              <w:pStyle w:val="aa"/>
              <w:numPr>
                <w:ilvl w:val="0"/>
                <w:numId w:val="4"/>
              </w:numPr>
              <w:jc w:val="thaiDistribute"/>
              <w:rPr>
                <w:rFonts w:ascii="BrowalliaUPC" w:hAnsi="BrowalliaUPC" w:cs="BrowalliaUPC"/>
                <w:sz w:val="28"/>
                <w:szCs w:val="28"/>
              </w:rPr>
            </w:pPr>
            <w:r>
              <w:rPr>
                <w:rFonts w:ascii="BrowalliaUPC" w:hAnsi="BrowalliaUPC" w:cs="BrowalliaUPC" w:hint="cs"/>
                <w:sz w:val="28"/>
                <w:szCs w:val="28"/>
                <w:cs/>
              </w:rPr>
              <w:t xml:space="preserve">กำหนดความสำคัญของตัวชี้วัดและความถี่ในการรายงาน ได้แก่ผลลัพธ์ด้านการดูแลผู้ป่วย ความปลอดภัยของผู้ป่วยรายงานผลการดำเนินงานทุกเดือน ผลการดำเนินงานด้านอื่นๆเช่น การเงิน ทรัพยากรบุคคล รายงาน </w:t>
            </w:r>
            <w:proofErr w:type="spellStart"/>
            <w:r>
              <w:rPr>
                <w:rFonts w:ascii="BrowalliaUPC" w:hAnsi="BrowalliaUPC" w:cs="BrowalliaUPC" w:hint="cs"/>
                <w:sz w:val="28"/>
                <w:szCs w:val="28"/>
                <w:cs/>
              </w:rPr>
              <w:t>กพร</w:t>
            </w:r>
            <w:proofErr w:type="spellEnd"/>
            <w:r>
              <w:rPr>
                <w:rFonts w:ascii="BrowalliaUPC" w:hAnsi="BrowalliaUPC" w:cs="BrowalliaUPC" w:hint="cs"/>
                <w:sz w:val="28"/>
                <w:szCs w:val="28"/>
                <w:cs/>
              </w:rPr>
              <w:t xml:space="preserve">. ให้รายงานตามรอบรายงานปีละ </w:t>
            </w:r>
            <w:r>
              <w:rPr>
                <w:rFonts w:ascii="BrowalliaUPC" w:hAnsi="BrowalliaUPC" w:cs="BrowalliaUPC"/>
                <w:sz w:val="28"/>
                <w:szCs w:val="28"/>
              </w:rPr>
              <w:t xml:space="preserve">2 </w:t>
            </w:r>
            <w:r>
              <w:rPr>
                <w:rFonts w:ascii="BrowalliaUPC" w:hAnsi="BrowalliaUPC" w:cs="BrowalliaUPC" w:hint="cs"/>
                <w:sz w:val="28"/>
                <w:szCs w:val="28"/>
                <w:cs/>
              </w:rPr>
              <w:t>ครั้ง และหากเกิดอุบัติการณ์ที่มีความรุนแรงให้รายงานตามความเร่งด่วนตามที่ได้กำหนดไว้</w:t>
            </w:r>
          </w:p>
          <w:p w:rsidR="00857C22" w:rsidRPr="009A56A3" w:rsidRDefault="00857C22" w:rsidP="00857C22">
            <w:pPr>
              <w:ind w:left="360" w:hanging="360"/>
              <w:rPr>
                <w:rFonts w:ascii="BrowalliaUPC" w:hAnsi="BrowalliaUPC" w:cs="BrowalliaUPC"/>
                <w:color w:val="3333CC"/>
                <w:sz w:val="28"/>
                <w:szCs w:val="28"/>
                <w:u w:val="single"/>
                <w:cs/>
              </w:rPr>
            </w:pPr>
            <w:r w:rsidRPr="009A56A3">
              <w:rPr>
                <w:rFonts w:ascii="BrowalliaUPC" w:hAnsi="BrowalliaUPC" w:cs="BrowalliaUPC"/>
                <w:color w:val="3333CC"/>
                <w:sz w:val="28"/>
                <w:szCs w:val="28"/>
                <w:u w:val="single"/>
              </w:rPr>
              <w:t xml:space="preserve">I-4.1 </w:t>
            </w:r>
            <w:r w:rsidRPr="009A56A3">
              <w:rPr>
                <w:rFonts w:ascii="BrowalliaUPC" w:hAnsi="BrowalliaUPC" w:cs="BrowalliaUPC"/>
                <w:color w:val="3333CC"/>
                <w:sz w:val="28"/>
                <w:szCs w:val="28"/>
                <w:u w:val="single"/>
                <w:cs/>
              </w:rPr>
              <w:t>ข. การวิเคราะห์และทบทวนผลการดำเนินการ (</w:t>
            </w:r>
            <w:r w:rsidRPr="009A56A3">
              <w:rPr>
                <w:rFonts w:ascii="BrowalliaUPC" w:hAnsi="BrowalliaUPC" w:cs="BrowalliaUPC"/>
                <w:color w:val="3333CC"/>
                <w:sz w:val="28"/>
                <w:szCs w:val="28"/>
                <w:u w:val="single"/>
              </w:rPr>
              <w:t>performance</w:t>
            </w:r>
            <w:r w:rsidRPr="009A56A3">
              <w:rPr>
                <w:rFonts w:ascii="BrowalliaUPC" w:hAnsi="BrowalliaUPC" w:cs="BrowalliaUPC"/>
                <w:color w:val="3333CC"/>
                <w:sz w:val="28"/>
                <w:szCs w:val="28"/>
                <w:u w:val="single"/>
                <w:cs/>
              </w:rPr>
              <w:t>)</w:t>
            </w:r>
            <w:r w:rsidRPr="009A56A3">
              <w:rPr>
                <w:rFonts w:ascii="BrowalliaUPC" w:hAnsi="BrowalliaUPC" w:cs="BrowalliaUPC"/>
                <w:color w:val="3333CC"/>
                <w:sz w:val="28"/>
                <w:szCs w:val="28"/>
                <w:u w:val="single"/>
              </w:rPr>
              <w:t xml:space="preserve"> </w:t>
            </w:r>
            <w:r w:rsidRPr="009A56A3">
              <w:rPr>
                <w:rFonts w:ascii="BrowalliaUPC" w:hAnsi="BrowalliaUPC" w:cs="BrowalliaUPC"/>
                <w:color w:val="3333CC"/>
                <w:sz w:val="28"/>
                <w:szCs w:val="28"/>
                <w:u w:val="single"/>
                <w:cs/>
              </w:rPr>
              <w:t>ขององค์กร</w:t>
            </w:r>
          </w:p>
          <w:p w:rsidR="00857C22" w:rsidRPr="009A56A3" w:rsidRDefault="00857C22" w:rsidP="00857C22">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ประเด็นสำคัญที่ได้จากการวิเคราะห์ข้อมูลผลการดำเนินการขององค์กร</w:t>
            </w:r>
            <w:r>
              <w:rPr>
                <w:rFonts w:ascii="BrowalliaUPC" w:hAnsi="BrowalliaUPC" w:cs="BrowalliaUPC" w:hint="cs"/>
                <w:color w:val="3333CC"/>
                <w:sz w:val="28"/>
                <w:szCs w:val="28"/>
                <w:cs/>
              </w:rPr>
              <w:t xml:space="preserve"> (ความสำเร็จ/ความก้าวหน้า) </w:t>
            </w:r>
            <w:r w:rsidRPr="009A56A3">
              <w:rPr>
                <w:rFonts w:ascii="BrowalliaUPC" w:hAnsi="BrowalliaUPC" w:cs="BrowalliaUPC"/>
                <w:color w:val="3333CC"/>
                <w:sz w:val="28"/>
                <w:szCs w:val="28"/>
                <w:cs/>
              </w:rPr>
              <w:t>ในรอบปีที่ผ่านมา</w:t>
            </w:r>
            <w:r w:rsidRPr="009A56A3">
              <w:rPr>
                <w:rFonts w:ascii="BrowalliaUPC" w:hAnsi="BrowalliaUPC" w:cs="BrowalliaUPC"/>
                <w:color w:val="3333CC"/>
                <w:sz w:val="28"/>
                <w:szCs w:val="28"/>
              </w:rPr>
              <w:t xml:space="preserve">: </w:t>
            </w:r>
          </w:p>
          <w:p w:rsidR="003B0CEF" w:rsidRDefault="003B0CEF" w:rsidP="003B0CEF">
            <w:pPr>
              <w:pStyle w:val="aa"/>
              <w:numPr>
                <w:ilvl w:val="0"/>
                <w:numId w:val="4"/>
              </w:numPr>
              <w:rPr>
                <w:rFonts w:ascii="BrowalliaUPC" w:hAnsi="BrowalliaUPC" w:cs="BrowalliaUPC"/>
                <w:sz w:val="28"/>
                <w:szCs w:val="28"/>
              </w:rPr>
            </w:pPr>
            <w:r>
              <w:rPr>
                <w:rFonts w:ascii="BrowalliaUPC" w:hAnsi="BrowalliaUPC" w:cs="BrowalliaUPC" w:hint="cs"/>
                <w:sz w:val="28"/>
                <w:szCs w:val="28"/>
                <w:cs/>
              </w:rPr>
              <w:lastRenderedPageBreak/>
              <w:t>จากการทบทวนการดูแลผู้ป่วยยาเสพติดในด้านการมีส่วนร่วม</w:t>
            </w:r>
            <w:proofErr w:type="spellStart"/>
            <w:r>
              <w:rPr>
                <w:rFonts w:ascii="BrowalliaUPC" w:hAnsi="BrowalliaUPC" w:cs="BrowalliaUPC" w:hint="cs"/>
                <w:sz w:val="28"/>
                <w:szCs w:val="28"/>
                <w:cs/>
              </w:rPr>
              <w:t>ของสห</w:t>
            </w:r>
            <w:proofErr w:type="spellEnd"/>
            <w:r>
              <w:rPr>
                <w:rFonts w:ascii="BrowalliaUPC" w:hAnsi="BrowalliaUPC" w:cs="BrowalliaUPC" w:hint="cs"/>
                <w:sz w:val="28"/>
                <w:szCs w:val="28"/>
                <w:cs/>
              </w:rPr>
              <w:t>วิชาชีพในการดูแลผู้ป่วยพบว่าแต่ละวิชาชีพมีส่วนร่วมในการดูแลผู้ป่วยตั้งแต่แรกรับจนจำหน่ายเพื่อให้ผู้ป่วยสามารถดูแลตนเองไม่กลับไปใช้ยาเสพติดซ้ำ</w:t>
            </w:r>
            <w:r>
              <w:rPr>
                <w:rFonts w:ascii="BrowalliaUPC" w:hAnsi="BrowalliaUPC" w:cs="BrowalliaUPC"/>
                <w:sz w:val="28"/>
                <w:szCs w:val="28"/>
              </w:rPr>
              <w:t xml:space="preserve"> </w:t>
            </w:r>
            <w:r>
              <w:rPr>
                <w:rFonts w:ascii="BrowalliaUPC" w:hAnsi="BrowalliaUPC" w:cs="BrowalliaUPC" w:hint="cs"/>
                <w:sz w:val="28"/>
                <w:szCs w:val="28"/>
                <w:cs/>
              </w:rPr>
              <w:t>ด้วยกิจกรรมต่างๆ เช่น ให้ความรู้ ให้คำปรึกษา เสริมสร้างแรงจูงใจ ประเมินสภาพจิต ปัญหาทางสังคม เป็นต้น แต่จากการทบทวนเวชระเบียนไม่พบการบันทึกกิจกรรมการดูแลดังกล่าวในแฟ้มผู้ป่วย จึงมีการพัฒนาการดูแล</w:t>
            </w:r>
            <w:proofErr w:type="spellStart"/>
            <w:r>
              <w:rPr>
                <w:rFonts w:ascii="BrowalliaUPC" w:hAnsi="BrowalliaUPC" w:cs="BrowalliaUPC" w:hint="cs"/>
                <w:sz w:val="28"/>
                <w:szCs w:val="28"/>
                <w:cs/>
              </w:rPr>
              <w:t>ของสห</w:t>
            </w:r>
            <w:proofErr w:type="spellEnd"/>
            <w:r>
              <w:rPr>
                <w:rFonts w:ascii="BrowalliaUPC" w:hAnsi="BrowalliaUPC" w:cs="BrowalliaUPC" w:hint="cs"/>
                <w:sz w:val="28"/>
                <w:szCs w:val="28"/>
                <w:cs/>
              </w:rPr>
              <w:t>วิชาชีพให้มีการบันทึกการดูแลช่วยเหลือผู้ป่วยและครอบครัวตามบทบาทของวิชาชีพเพื่อเป็นช่องทางในการสื่อสารให้มากขึ้น ผลลัพธ์พบว่า ร้อยละการมีส่วนร่วม</w:t>
            </w:r>
            <w:proofErr w:type="spellStart"/>
            <w:r>
              <w:rPr>
                <w:rFonts w:ascii="BrowalliaUPC" w:hAnsi="BrowalliaUPC" w:cs="BrowalliaUPC" w:hint="cs"/>
                <w:sz w:val="28"/>
                <w:szCs w:val="28"/>
                <w:cs/>
              </w:rPr>
              <w:t>ของสห</w:t>
            </w:r>
            <w:proofErr w:type="spellEnd"/>
            <w:r>
              <w:rPr>
                <w:rFonts w:ascii="BrowalliaUPC" w:hAnsi="BrowalliaUPC" w:cs="BrowalliaUPC" w:hint="cs"/>
                <w:sz w:val="28"/>
                <w:szCs w:val="28"/>
                <w:cs/>
              </w:rPr>
              <w:t xml:space="preserve">วิชาชีพในการดูแลผู้ป่วยเพิ่มขึ้นจาก ปี </w:t>
            </w:r>
            <w:r>
              <w:rPr>
                <w:rFonts w:ascii="BrowalliaUPC" w:hAnsi="BrowalliaUPC" w:cs="BrowalliaUPC"/>
                <w:sz w:val="28"/>
                <w:szCs w:val="28"/>
              </w:rPr>
              <w:t xml:space="preserve">2561 </w:t>
            </w:r>
            <w:r>
              <w:rPr>
                <w:rFonts w:ascii="BrowalliaUPC" w:hAnsi="BrowalliaUPC" w:cs="BrowalliaUPC" w:hint="cs"/>
                <w:sz w:val="28"/>
                <w:szCs w:val="28"/>
                <w:cs/>
              </w:rPr>
              <w:t xml:space="preserve">ร้อยละ </w:t>
            </w:r>
            <w:r>
              <w:rPr>
                <w:rFonts w:ascii="BrowalliaUPC" w:hAnsi="BrowalliaUPC" w:cs="BrowalliaUPC"/>
                <w:sz w:val="28"/>
                <w:szCs w:val="28"/>
              </w:rPr>
              <w:t xml:space="preserve">44 </w:t>
            </w:r>
            <w:r>
              <w:rPr>
                <w:rFonts w:ascii="BrowalliaUPC" w:hAnsi="BrowalliaUPC" w:cs="BrowalliaUPC" w:hint="cs"/>
                <w:sz w:val="28"/>
                <w:szCs w:val="28"/>
                <w:cs/>
              </w:rPr>
              <w:t xml:space="preserve">เป็นร้อยละ </w:t>
            </w:r>
            <w:r>
              <w:rPr>
                <w:rFonts w:ascii="BrowalliaUPC" w:hAnsi="BrowalliaUPC" w:cs="BrowalliaUPC"/>
                <w:sz w:val="28"/>
                <w:szCs w:val="28"/>
              </w:rPr>
              <w:t xml:space="preserve">80.48 </w:t>
            </w:r>
            <w:r>
              <w:rPr>
                <w:rFonts w:ascii="BrowalliaUPC" w:hAnsi="BrowalliaUPC" w:cs="BrowalliaUPC" w:hint="cs"/>
                <w:sz w:val="28"/>
                <w:szCs w:val="28"/>
                <w:cs/>
              </w:rPr>
              <w:t xml:space="preserve">ในปี </w:t>
            </w:r>
            <w:r>
              <w:rPr>
                <w:rFonts w:ascii="BrowalliaUPC" w:hAnsi="BrowalliaUPC" w:cs="BrowalliaUPC"/>
                <w:sz w:val="28"/>
                <w:szCs w:val="28"/>
              </w:rPr>
              <w:t>2562</w:t>
            </w:r>
          </w:p>
          <w:p w:rsidR="003B0CEF" w:rsidRPr="00067F7E" w:rsidRDefault="003B0CEF" w:rsidP="003B0CEF">
            <w:pPr>
              <w:pStyle w:val="aa"/>
              <w:numPr>
                <w:ilvl w:val="0"/>
                <w:numId w:val="4"/>
              </w:numPr>
              <w:rPr>
                <w:rFonts w:ascii="BrowalliaUPC" w:hAnsi="BrowalliaUPC" w:cs="BrowalliaUPC"/>
                <w:sz w:val="28"/>
                <w:szCs w:val="28"/>
              </w:rPr>
            </w:pPr>
            <w:r>
              <w:rPr>
                <w:rFonts w:ascii="BrowalliaUPC" w:hAnsi="BrowalliaUPC" w:cs="BrowalliaUPC" w:hint="cs"/>
                <w:sz w:val="28"/>
                <w:szCs w:val="28"/>
                <w:cs/>
              </w:rPr>
              <w:t xml:space="preserve">กลุ่มผู้ป่วยที่เข้าบำบัดรักษามีทั้งระบบสมัครใจและบังคับบำบัดโดยใช้ระยะเวลา </w:t>
            </w:r>
            <w:r>
              <w:rPr>
                <w:rFonts w:ascii="BrowalliaUPC" w:hAnsi="BrowalliaUPC" w:cs="BrowalliaUPC"/>
                <w:sz w:val="28"/>
                <w:szCs w:val="28"/>
              </w:rPr>
              <w:t xml:space="preserve">4 </w:t>
            </w:r>
            <w:r>
              <w:rPr>
                <w:rFonts w:ascii="BrowalliaUPC" w:hAnsi="BrowalliaUPC" w:cs="BrowalliaUPC" w:hint="cs"/>
                <w:sz w:val="28"/>
                <w:szCs w:val="28"/>
                <w:cs/>
              </w:rPr>
              <w:t xml:space="preserve">เดือน จากการทบทวนผลการดำเนินการพบว่าผู้ป่วยสมัครใจซึ่งเป็นกลุ่มผู้ป่วยที่สำคัญเข้ารับการรักษาระยะฟื้นฟูสมรรถภาพเพียงร้อยละ </w:t>
            </w:r>
            <w:r>
              <w:rPr>
                <w:rFonts w:ascii="BrowalliaUPC" w:hAnsi="BrowalliaUPC" w:cs="BrowalliaUPC"/>
                <w:sz w:val="28"/>
                <w:szCs w:val="28"/>
              </w:rPr>
              <w:t xml:space="preserve">50 </w:t>
            </w:r>
            <w:r>
              <w:rPr>
                <w:rFonts w:ascii="BrowalliaUPC" w:hAnsi="BrowalliaUPC" w:cs="BrowalliaUPC" w:hint="cs"/>
                <w:sz w:val="28"/>
                <w:szCs w:val="28"/>
                <w:cs/>
              </w:rPr>
              <w:t xml:space="preserve">จึงได้นำข้อมูลมาวิเคราะห์และปรับกระบวนการดูแล โดยเน้นการประเมินแรงจูงใจในการเลิกยา </w:t>
            </w:r>
            <w:r>
              <w:rPr>
                <w:rFonts w:ascii="BrowalliaUPC" w:hAnsi="BrowalliaUPC" w:cs="BrowalliaUPC"/>
                <w:sz w:val="28"/>
                <w:szCs w:val="28"/>
              </w:rPr>
              <w:t xml:space="preserve">(Stage of change) </w:t>
            </w:r>
            <w:r>
              <w:rPr>
                <w:rFonts w:ascii="BrowalliaUPC" w:hAnsi="BrowalliaUPC" w:cs="BrowalliaUPC" w:hint="cs"/>
                <w:sz w:val="28"/>
                <w:szCs w:val="28"/>
                <w:cs/>
              </w:rPr>
              <w:t>และให้คำแนะนำปรึกษาตามระยะของผู้ป่วย กลุ่มเสริมสร้างแรงจูงใจ กลุ่มเพื่อนช่วย</w:t>
            </w:r>
            <w:r w:rsidRPr="00067F7E">
              <w:rPr>
                <w:rFonts w:ascii="BrowalliaUPC" w:hAnsi="BrowalliaUPC" w:cs="BrowalliaUPC" w:hint="cs"/>
                <w:sz w:val="28"/>
                <w:szCs w:val="28"/>
                <w:cs/>
              </w:rPr>
              <w:t xml:space="preserve">เพื่อน สร้าง </w:t>
            </w:r>
            <w:r w:rsidRPr="00067F7E">
              <w:rPr>
                <w:rFonts w:ascii="BrowalliaUPC" w:hAnsi="BrowalliaUPC" w:cs="BrowalliaUPC"/>
                <w:sz w:val="28"/>
                <w:szCs w:val="28"/>
              </w:rPr>
              <w:t xml:space="preserve">Ex-staff </w:t>
            </w:r>
            <w:r w:rsidRPr="00067F7E">
              <w:rPr>
                <w:rFonts w:ascii="BrowalliaUPC" w:hAnsi="BrowalliaUPC" w:cs="BrowalliaUPC" w:hint="cs"/>
                <w:sz w:val="28"/>
                <w:szCs w:val="28"/>
                <w:cs/>
              </w:rPr>
              <w:t>เพื่อให้เป็นแรงบันดาลใจของผู้ป่วย ทำให้ผู้ป่วยระบบสมัครใจเข้าสู่ระยะฟื้นฟูสมรรถภาพมากขึ้น</w:t>
            </w:r>
          </w:p>
          <w:p w:rsidR="003B0CEF" w:rsidRPr="003C7B4D" w:rsidRDefault="003B0CEF" w:rsidP="003B0CEF">
            <w:pPr>
              <w:pStyle w:val="aa"/>
              <w:numPr>
                <w:ilvl w:val="0"/>
                <w:numId w:val="4"/>
              </w:numPr>
              <w:rPr>
                <w:sz w:val="28"/>
                <w:szCs w:val="28"/>
              </w:rPr>
            </w:pPr>
            <w:r w:rsidRPr="003C7B4D">
              <w:rPr>
                <w:sz w:val="28"/>
                <w:szCs w:val="28"/>
                <w:cs/>
              </w:rPr>
              <w:t>จากปัญหาผู้ป่วยยาเสพติดเกิดภาวะแทรกซ้อนทางจิตจากการใช้ยาเสพติด พบว่ามีผู้ป่วยยาเสพติดที่มีภาวะแทรกซ้อนทางจิตเข้าบำบัดรักษาหรือส่งตัวมาจาก รพ.ชุมชน รพ.เฉพาะทางจิตเวช เข้ารับการบำบัดรักษามากขึ้น สถิติผู้ป่วยที่เข้ารับการบำบัดรักษาของโรงพยาบาล</w:t>
            </w:r>
            <w:proofErr w:type="spellStart"/>
            <w:r w:rsidRPr="003C7B4D">
              <w:rPr>
                <w:sz w:val="28"/>
                <w:szCs w:val="28"/>
                <w:cs/>
              </w:rPr>
              <w:t>ธัญญา</w:t>
            </w:r>
            <w:proofErr w:type="spellEnd"/>
            <w:r w:rsidRPr="003C7B4D">
              <w:rPr>
                <w:sz w:val="28"/>
                <w:szCs w:val="28"/>
                <w:cs/>
              </w:rPr>
              <w:t xml:space="preserve">รักษ์สงขลา ในปี </w:t>
            </w:r>
            <w:r w:rsidRPr="003C7B4D">
              <w:rPr>
                <w:sz w:val="28"/>
                <w:szCs w:val="28"/>
              </w:rPr>
              <w:t>255</w:t>
            </w:r>
            <w:r w:rsidRPr="003C7B4D">
              <w:rPr>
                <w:sz w:val="28"/>
                <w:szCs w:val="28"/>
                <w:cs/>
              </w:rPr>
              <w:t xml:space="preserve">8 – 2561 พบว่ามีผู้ป่วยที่มีภาวะแทรกซ้อนทางจิตมีแนวโน้มเพิ่มขึ้นอย่างต่อเนื่อง (ร้อยละ 8.03,11.12, 30.42 และ33.76) ตามลำดับ  แม้ว่าในปี 2562 มีแนวโน้มลดลง แต่ก็พบว่ามีผู้ป่วยที่มีอาการทางจิตมากกว่า 1 ใน 4  ของผู้ป่วยในทั้งหมด (ร้อยละ 28.83)  เพื่อให้ผู้ป่วยได้รับการบำบัดด้านอาการและฟื้นฟูสมรรถภาพ ทีมการดูแลผู้ป่วยกำหนดให้มีการประเมินสภาพและความพร้อมของผู้ป่วยก่อนย้ายเข้าระยะฟื้นฟูสมรรถภาพโดยแพทย์ พยาบาลและนักจิตวิทยา  พูดคุยจูงใจญาติและผู้ป่วย ให้ข้อมูลเรื่องรูปแบบการบำบัดรักษา ผลที่เกิดขึ้นจากการฟื้นฟูสภาพและความเสี่ยงที่อาจเกิดขึ้น เพื่อเป็นข้อมูลการตัดสินใจการเข้ารับการฟื้นฟู พบว่า ผู้ป่วยที่มีภาวะแทรกซ้อนทางจิตเข้ารับการฟื้นฟูมากขึ้นในปี </w:t>
            </w:r>
            <w:r w:rsidRPr="003C7B4D">
              <w:rPr>
                <w:sz w:val="28"/>
                <w:szCs w:val="28"/>
              </w:rPr>
              <w:t xml:space="preserve">2560 -2562  </w:t>
            </w:r>
            <w:r w:rsidRPr="003C7B4D">
              <w:rPr>
                <w:sz w:val="28"/>
                <w:szCs w:val="28"/>
                <w:cs/>
              </w:rPr>
              <w:t xml:space="preserve">ร้อยละ </w:t>
            </w:r>
            <w:r w:rsidRPr="003C7B4D">
              <w:rPr>
                <w:sz w:val="28"/>
                <w:szCs w:val="28"/>
              </w:rPr>
              <w:t xml:space="preserve">69.09, 94.12, 85.19 </w:t>
            </w:r>
            <w:r w:rsidRPr="003C7B4D">
              <w:rPr>
                <w:rFonts w:hint="cs"/>
                <w:sz w:val="28"/>
                <w:szCs w:val="28"/>
                <w:cs/>
              </w:rPr>
              <w:t>ตามลำดับ</w:t>
            </w:r>
          </w:p>
          <w:p w:rsidR="003B0CEF" w:rsidRPr="00332EC7" w:rsidRDefault="003B0CEF" w:rsidP="003B0CEF">
            <w:pPr>
              <w:pStyle w:val="aa"/>
              <w:numPr>
                <w:ilvl w:val="0"/>
                <w:numId w:val="4"/>
              </w:numPr>
              <w:rPr>
                <w:rFonts w:ascii="BrowalliaUPC" w:hAnsi="BrowalliaUPC" w:cs="BrowalliaUPC"/>
                <w:sz w:val="28"/>
                <w:szCs w:val="28"/>
              </w:rPr>
            </w:pPr>
            <w:r w:rsidRPr="00332EC7">
              <w:rPr>
                <w:rFonts w:ascii="BrowalliaUPC" w:hAnsi="BrowalliaUPC" w:cs="BrowalliaUPC"/>
                <w:sz w:val="28"/>
                <w:szCs w:val="28"/>
                <w:cs/>
              </w:rPr>
              <w:t>การเพิ่มรายได้</w:t>
            </w:r>
            <w:r w:rsidRPr="00332EC7">
              <w:rPr>
                <w:rFonts w:ascii="BrowalliaUPC" w:hAnsi="BrowalliaUPC" w:cs="BrowalliaUPC" w:hint="cs"/>
                <w:sz w:val="28"/>
                <w:szCs w:val="28"/>
                <w:cs/>
              </w:rPr>
              <w:t xml:space="preserve">ให้โรงพยาบาลในกลุ่มผู้ป่วยที่ส่งต่อจาก </w:t>
            </w:r>
            <w:proofErr w:type="spellStart"/>
            <w:r w:rsidRPr="00332EC7">
              <w:rPr>
                <w:rFonts w:ascii="BrowalliaUPC" w:hAnsi="BrowalliaUPC" w:cs="BrowalliaUPC" w:hint="cs"/>
                <w:sz w:val="28"/>
                <w:szCs w:val="28"/>
                <w:cs/>
              </w:rPr>
              <w:t>สปสช</w:t>
            </w:r>
            <w:proofErr w:type="spellEnd"/>
            <w:r w:rsidRPr="00332EC7">
              <w:rPr>
                <w:rFonts w:ascii="BrowalliaUPC" w:hAnsi="BrowalliaUPC" w:cs="BrowalliaUPC" w:hint="cs"/>
                <w:sz w:val="28"/>
                <w:szCs w:val="28"/>
                <w:cs/>
              </w:rPr>
              <w:t xml:space="preserve">. </w:t>
            </w:r>
            <w:r w:rsidRPr="00332EC7">
              <w:rPr>
                <w:rFonts w:ascii="BrowalliaUPC" w:hAnsi="BrowalliaUPC" w:cs="BrowalliaUPC"/>
                <w:sz w:val="28"/>
                <w:szCs w:val="28"/>
                <w:cs/>
              </w:rPr>
              <w:t>ได้แก่</w:t>
            </w:r>
            <w:r w:rsidRPr="00332EC7">
              <w:rPr>
                <w:rFonts w:ascii="BrowalliaUPC" w:hAnsi="BrowalliaUPC" w:cs="BrowalliaUPC" w:hint="cs"/>
                <w:sz w:val="28"/>
                <w:szCs w:val="28"/>
                <w:cs/>
              </w:rPr>
              <w:t xml:space="preserve"> </w:t>
            </w:r>
            <w:r w:rsidRPr="00332EC7">
              <w:rPr>
                <w:rFonts w:ascii="BrowalliaUPC" w:hAnsi="BrowalliaUPC" w:cs="BrowalliaUPC"/>
                <w:sz w:val="28"/>
                <w:szCs w:val="28"/>
                <w:cs/>
              </w:rPr>
              <w:t>การสรุปเวชระเบียนผู้ป่วยในให้ถูกต้อง ครบถ้วน ทันเวลา จากผลการดำเนินงานที่ผ่านมาในการส่งเบิกเงิน (</w:t>
            </w:r>
            <w:r w:rsidRPr="00332EC7">
              <w:rPr>
                <w:rFonts w:ascii="BrowalliaUPC" w:hAnsi="BrowalliaUPC" w:cs="BrowalliaUPC"/>
                <w:sz w:val="28"/>
                <w:szCs w:val="28"/>
              </w:rPr>
              <w:t xml:space="preserve">e-Claim) </w:t>
            </w:r>
            <w:r w:rsidRPr="00332EC7">
              <w:rPr>
                <w:rFonts w:ascii="BrowalliaUPC" w:hAnsi="BrowalliaUPC" w:cs="BrowalliaUPC"/>
                <w:sz w:val="28"/>
                <w:szCs w:val="28"/>
                <w:cs/>
              </w:rPr>
              <w:t xml:space="preserve">กับ </w:t>
            </w:r>
            <w:proofErr w:type="spellStart"/>
            <w:r w:rsidRPr="00332EC7">
              <w:rPr>
                <w:rFonts w:ascii="BrowalliaUPC" w:hAnsi="BrowalliaUPC" w:cs="BrowalliaUPC"/>
                <w:sz w:val="28"/>
                <w:szCs w:val="28"/>
                <w:cs/>
              </w:rPr>
              <w:t>สปสช</w:t>
            </w:r>
            <w:proofErr w:type="spellEnd"/>
            <w:r w:rsidRPr="00332EC7">
              <w:rPr>
                <w:rFonts w:ascii="BrowalliaUPC" w:hAnsi="BrowalliaUPC" w:cs="BrowalliaUPC"/>
                <w:sz w:val="28"/>
                <w:szCs w:val="28"/>
                <w:cs/>
              </w:rPr>
              <w:t xml:space="preserve">.  เพิ่มขึ้นเป็น ร้อยละ </w:t>
            </w:r>
            <w:r w:rsidRPr="00332EC7">
              <w:rPr>
                <w:rFonts w:ascii="BrowalliaUPC" w:hAnsi="BrowalliaUPC" w:cs="BrowalliaUPC"/>
                <w:sz w:val="28"/>
                <w:szCs w:val="28"/>
              </w:rPr>
              <w:t>100</w:t>
            </w:r>
            <w:r w:rsidRPr="00332EC7">
              <w:rPr>
                <w:rFonts w:ascii="BrowalliaUPC" w:hAnsi="BrowalliaUPC" w:cs="BrowalliaUPC"/>
                <w:sz w:val="28"/>
                <w:szCs w:val="28"/>
                <w:cs/>
              </w:rPr>
              <w:t xml:space="preserve"> ในไตรมาสที่ </w:t>
            </w:r>
            <w:r w:rsidRPr="00332EC7">
              <w:rPr>
                <w:rFonts w:ascii="BrowalliaUPC" w:hAnsi="BrowalliaUPC" w:cs="BrowalliaUPC"/>
                <w:sz w:val="28"/>
                <w:szCs w:val="28"/>
              </w:rPr>
              <w:t>4 (</w:t>
            </w:r>
            <w:r w:rsidRPr="00332EC7">
              <w:rPr>
                <w:rFonts w:ascii="BrowalliaUPC" w:hAnsi="BrowalliaUPC" w:cs="BrowalliaUPC"/>
                <w:sz w:val="28"/>
                <w:szCs w:val="28"/>
                <w:cs/>
              </w:rPr>
              <w:t>จากเดิม ไตรมาสที่</w:t>
            </w:r>
            <w:r w:rsidRPr="00332EC7">
              <w:rPr>
                <w:rFonts w:ascii="BrowalliaUPC" w:hAnsi="BrowalliaUPC" w:cs="BrowalliaUPC" w:hint="cs"/>
                <w:sz w:val="28"/>
                <w:szCs w:val="28"/>
                <w:cs/>
              </w:rPr>
              <w:t xml:space="preserve"> </w:t>
            </w:r>
            <w:r w:rsidRPr="00332EC7">
              <w:rPr>
                <w:rFonts w:ascii="BrowalliaUPC" w:hAnsi="BrowalliaUPC" w:cs="BrowalliaUPC"/>
                <w:sz w:val="28"/>
                <w:szCs w:val="28"/>
              </w:rPr>
              <w:t xml:space="preserve">1 – 3 </w:t>
            </w:r>
            <w:r w:rsidRPr="00332EC7">
              <w:rPr>
                <w:rFonts w:ascii="BrowalliaUPC" w:hAnsi="BrowalliaUPC" w:cs="BrowalliaUPC"/>
                <w:sz w:val="28"/>
                <w:szCs w:val="28"/>
                <w:cs/>
              </w:rPr>
              <w:t xml:space="preserve">คือ ร้อยละ </w:t>
            </w:r>
            <w:r w:rsidRPr="00332EC7">
              <w:rPr>
                <w:rFonts w:ascii="BrowalliaUPC" w:hAnsi="BrowalliaUPC" w:cs="BrowalliaUPC"/>
                <w:sz w:val="28"/>
                <w:szCs w:val="28"/>
              </w:rPr>
              <w:t xml:space="preserve">80.93, 57.74, 71.70 </w:t>
            </w:r>
            <w:r w:rsidRPr="00332EC7">
              <w:rPr>
                <w:rFonts w:ascii="BrowalliaUPC" w:hAnsi="BrowalliaUPC" w:cs="BrowalliaUPC"/>
                <w:sz w:val="28"/>
                <w:szCs w:val="28"/>
                <w:cs/>
              </w:rPr>
              <w:t xml:space="preserve">ตามลำดับ) ของปีงบประมาณ </w:t>
            </w:r>
            <w:r w:rsidRPr="00332EC7">
              <w:rPr>
                <w:rFonts w:ascii="BrowalliaUPC" w:hAnsi="BrowalliaUPC" w:cs="BrowalliaUPC"/>
                <w:sz w:val="28"/>
                <w:szCs w:val="28"/>
              </w:rPr>
              <w:t>2562</w:t>
            </w:r>
          </w:p>
          <w:p w:rsidR="00857C22" w:rsidRPr="009A56A3" w:rsidRDefault="00857C22" w:rsidP="00857C22">
            <w:pPr>
              <w:ind w:left="360" w:hanging="360"/>
              <w:rPr>
                <w:rFonts w:ascii="BrowalliaUPC" w:hAnsi="BrowalliaUPC" w:cs="BrowalliaUPC"/>
                <w:color w:val="3333CC"/>
                <w:sz w:val="28"/>
                <w:szCs w:val="28"/>
                <w:u w:val="single"/>
                <w:cs/>
              </w:rPr>
            </w:pPr>
            <w:r w:rsidRPr="009A56A3">
              <w:rPr>
                <w:rFonts w:ascii="BrowalliaUPC" w:hAnsi="BrowalliaUPC" w:cs="BrowalliaUPC"/>
                <w:color w:val="3333CC"/>
                <w:sz w:val="28"/>
                <w:szCs w:val="28"/>
                <w:u w:val="single"/>
              </w:rPr>
              <w:t xml:space="preserve">I-4.1 </w:t>
            </w:r>
            <w:r w:rsidRPr="009A56A3">
              <w:rPr>
                <w:rFonts w:ascii="BrowalliaUPC" w:hAnsi="BrowalliaUPC" w:cs="BrowalliaUPC"/>
                <w:color w:val="3333CC"/>
                <w:sz w:val="28"/>
                <w:szCs w:val="28"/>
                <w:u w:val="single"/>
                <w:cs/>
              </w:rPr>
              <w:t>ค. การใช้ข้อมูลเพื่อปรับปรุงผลการดำเนินการ (</w:t>
            </w:r>
            <w:r w:rsidRPr="009A56A3">
              <w:rPr>
                <w:rFonts w:ascii="BrowalliaUPC" w:hAnsi="BrowalliaUPC" w:cs="BrowalliaUPC"/>
                <w:color w:val="3333CC"/>
                <w:sz w:val="28"/>
                <w:szCs w:val="28"/>
                <w:u w:val="single"/>
              </w:rPr>
              <w:t>performance</w:t>
            </w:r>
            <w:r w:rsidRPr="009A56A3">
              <w:rPr>
                <w:rFonts w:ascii="BrowalliaUPC" w:hAnsi="BrowalliaUPC" w:cs="BrowalliaUPC"/>
                <w:color w:val="3333CC"/>
                <w:sz w:val="28"/>
                <w:szCs w:val="28"/>
                <w:u w:val="single"/>
                <w:cs/>
              </w:rPr>
              <w:t>)</w:t>
            </w:r>
            <w:r w:rsidRPr="009A56A3">
              <w:rPr>
                <w:rFonts w:ascii="BrowalliaUPC" w:hAnsi="BrowalliaUPC" w:cs="BrowalliaUPC"/>
                <w:color w:val="3333CC"/>
                <w:sz w:val="28"/>
                <w:szCs w:val="28"/>
                <w:u w:val="single"/>
              </w:rPr>
              <w:t xml:space="preserve"> </w:t>
            </w:r>
            <w:r w:rsidRPr="009A56A3">
              <w:rPr>
                <w:rFonts w:ascii="BrowalliaUPC" w:hAnsi="BrowalliaUPC" w:cs="BrowalliaUPC"/>
                <w:color w:val="3333CC"/>
                <w:sz w:val="28"/>
                <w:szCs w:val="28"/>
                <w:u w:val="single"/>
                <w:cs/>
              </w:rPr>
              <w:t>ขององค์กร</w:t>
            </w:r>
          </w:p>
          <w:p w:rsidR="00857C22" w:rsidRPr="009A56A3" w:rsidRDefault="00857C22" w:rsidP="00857C22">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ลำดับความสำคัญเพื่อการปรับปรุงผลการดำเนินการขององค์กรที่เกิดจากการทบทวน</w:t>
            </w:r>
            <w:r>
              <w:rPr>
                <w:rFonts w:ascii="BrowalliaUPC" w:hAnsi="BrowalliaUPC" w:cs="BrowalliaUPC" w:hint="cs"/>
                <w:color w:val="3333CC"/>
                <w:sz w:val="28"/>
                <w:szCs w:val="28"/>
                <w:cs/>
              </w:rPr>
              <w:t xml:space="preserve"> </w:t>
            </w:r>
            <w:r>
              <w:rPr>
                <w:rFonts w:ascii="BrowalliaUPC" w:hAnsi="BrowalliaUPC" w:cs="BrowalliaUPC"/>
                <w:color w:val="3333CC"/>
                <w:sz w:val="28"/>
                <w:szCs w:val="28"/>
              </w:rPr>
              <w:t>[</w:t>
            </w:r>
            <w:r>
              <w:rPr>
                <w:rFonts w:ascii="BrowalliaUPC" w:hAnsi="BrowalliaUPC" w:cs="BrowalliaUPC" w:hint="cs"/>
                <w:color w:val="3333CC"/>
                <w:sz w:val="28"/>
                <w:szCs w:val="28"/>
                <w:cs/>
              </w:rPr>
              <w:t xml:space="preserve">เชื่อมโยงกับ </w:t>
            </w:r>
            <w:r>
              <w:rPr>
                <w:rFonts w:ascii="BrowalliaUPC" w:hAnsi="BrowalliaUPC" w:cs="BrowalliaUPC"/>
                <w:color w:val="3333CC"/>
                <w:sz w:val="28"/>
                <w:szCs w:val="28"/>
              </w:rPr>
              <w:t>II-1.1</w:t>
            </w:r>
            <w:r>
              <w:rPr>
                <w:rFonts w:ascii="BrowalliaUPC" w:hAnsi="BrowalliaUPC" w:cs="BrowalliaUPC" w:hint="cs"/>
                <w:color w:val="3333CC"/>
                <w:sz w:val="28"/>
                <w:szCs w:val="28"/>
                <w:cs/>
              </w:rPr>
              <w:t>ก</w:t>
            </w:r>
            <w:r>
              <w:rPr>
                <w:rFonts w:ascii="BrowalliaUPC" w:hAnsi="BrowalliaUPC" w:cs="BrowalliaUPC"/>
                <w:color w:val="3333CC"/>
                <w:sz w:val="28"/>
                <w:szCs w:val="28"/>
              </w:rPr>
              <w:t>(7)]</w:t>
            </w:r>
            <w:r w:rsidRPr="009A56A3">
              <w:rPr>
                <w:rFonts w:ascii="BrowalliaUPC" w:hAnsi="BrowalliaUPC" w:cs="BrowalliaUPC"/>
                <w:color w:val="3333CC"/>
                <w:sz w:val="28"/>
                <w:szCs w:val="28"/>
              </w:rPr>
              <w:t>:</w:t>
            </w:r>
          </w:p>
          <w:p w:rsidR="003B0CEF" w:rsidRDefault="003B0CEF" w:rsidP="003B0CEF">
            <w:pPr>
              <w:pStyle w:val="aa"/>
              <w:numPr>
                <w:ilvl w:val="0"/>
                <w:numId w:val="4"/>
              </w:numPr>
              <w:rPr>
                <w:rFonts w:ascii="BrowalliaUPC" w:hAnsi="BrowalliaUPC" w:cs="BrowalliaUPC"/>
                <w:sz w:val="28"/>
                <w:szCs w:val="28"/>
              </w:rPr>
            </w:pPr>
            <w:r>
              <w:rPr>
                <w:rFonts w:ascii="BrowalliaUPC" w:hAnsi="BrowalliaUPC" w:cs="BrowalliaUPC" w:hint="cs"/>
                <w:sz w:val="28"/>
                <w:szCs w:val="28"/>
                <w:cs/>
              </w:rPr>
              <w:t>โรงพยาบาลให้ความสำคัญกับการปรับปรุงผลการดำเนินการ</w:t>
            </w:r>
            <w:r w:rsidRPr="003C7B4D">
              <w:rPr>
                <w:rFonts w:ascii="BrowalliaUPC" w:hAnsi="BrowalliaUPC" w:cs="BrowalliaUPC" w:hint="cs"/>
                <w:sz w:val="28"/>
                <w:szCs w:val="28"/>
                <w:cs/>
              </w:rPr>
              <w:t>เพื่อตอบสนองต่อโอกาสพัฒนา ในการทบทวนและพัฒนาระบบบริหารงานคุณภาพของโรงพยาบาล เช่น   (1) การวิเคราะห์เสียงสะท้อนจากผู้ป่วยและผู้รับบริการ ได้วางแผนโอกาสพัฒนา (2)การสำรวจวัฒนธรรมและความปลอดภัยในโรงพยาบาล ผู้นำของ</w:t>
            </w:r>
            <w:r w:rsidRPr="003C7B4D">
              <w:rPr>
                <w:rFonts w:ascii="BrowalliaUPC" w:hAnsi="BrowalliaUPC" w:cs="BrowalliaUPC" w:hint="cs"/>
                <w:sz w:val="28"/>
                <w:szCs w:val="28"/>
                <w:cs/>
              </w:rPr>
              <w:lastRenderedPageBreak/>
              <w:t>โรงพยาบาลได้ดำเนินการประกาศนโยบาย 2</w:t>
            </w:r>
            <w:r w:rsidRPr="003C7B4D">
              <w:rPr>
                <w:rFonts w:ascii="BrowalliaUPC" w:hAnsi="BrowalliaUPC" w:cs="BrowalliaUPC"/>
                <w:sz w:val="28"/>
                <w:szCs w:val="28"/>
              </w:rPr>
              <w:t xml:space="preserve">P safety </w:t>
            </w:r>
            <w:r w:rsidRPr="003C7B4D">
              <w:rPr>
                <w:rFonts w:ascii="BrowalliaUPC" w:hAnsi="BrowalliaUPC" w:cs="BrowalliaUPC" w:hint="cs"/>
                <w:sz w:val="28"/>
                <w:szCs w:val="28"/>
                <w:cs/>
              </w:rPr>
              <w:t xml:space="preserve">เพื่อมุ่งเน้นและส่งเสริมความปลอดภัยในการดูแลผู้ป่วย โดยการปฏิบัติตามหลัก </w:t>
            </w:r>
            <w:r w:rsidRPr="003C7B4D">
              <w:rPr>
                <w:rFonts w:ascii="BrowalliaUPC" w:hAnsi="BrowalliaUPC" w:cs="BrowalliaUPC"/>
                <w:sz w:val="28"/>
                <w:szCs w:val="28"/>
              </w:rPr>
              <w:t xml:space="preserve">SIMPLE </w:t>
            </w:r>
            <w:r w:rsidRPr="003C7B4D">
              <w:rPr>
                <w:rFonts w:ascii="BrowalliaUPC" w:hAnsi="BrowalliaUPC" w:cs="BrowalliaUPC" w:hint="cs"/>
                <w:sz w:val="28"/>
                <w:szCs w:val="28"/>
                <w:cs/>
              </w:rPr>
              <w:t xml:space="preserve">กำหนดเป็นแนวทางปฏิบัติที่สอดคล้องกับบริบทของโรงพยาบาล </w:t>
            </w:r>
          </w:p>
          <w:p w:rsidR="001A2AF8" w:rsidRPr="00745D49" w:rsidRDefault="001A2AF8" w:rsidP="001A2AF8">
            <w:pPr>
              <w:pStyle w:val="aa"/>
              <w:numPr>
                <w:ilvl w:val="0"/>
                <w:numId w:val="4"/>
              </w:numPr>
              <w:rPr>
                <w:rFonts w:ascii="BrowalliaUPC" w:hAnsi="BrowalliaUPC" w:cs="BrowalliaUPC"/>
                <w:sz w:val="28"/>
                <w:szCs w:val="28"/>
              </w:rPr>
            </w:pPr>
            <w:r w:rsidRPr="00745D49">
              <w:rPr>
                <w:rFonts w:ascii="BrowalliaUPC" w:hAnsi="BrowalliaUPC" w:cs="BrowalliaUPC"/>
                <w:sz w:val="28"/>
                <w:szCs w:val="28"/>
                <w:cs/>
              </w:rPr>
              <w:t>การเพิ่มรายได้ได้แก่การสรุปเวชระเบียนผู้ป่วยในให้ถูกต้อง ครบถ้วน ทันเวลา จากผลการดำเนินงานที่ผ่านมาในการส่งเบิกเงิน (</w:t>
            </w:r>
            <w:r w:rsidRPr="00745D49">
              <w:rPr>
                <w:rFonts w:ascii="BrowalliaUPC" w:hAnsi="BrowalliaUPC" w:cs="BrowalliaUPC"/>
                <w:sz w:val="28"/>
                <w:szCs w:val="28"/>
              </w:rPr>
              <w:t xml:space="preserve">e-Claim) </w:t>
            </w:r>
            <w:r w:rsidRPr="00745D49">
              <w:rPr>
                <w:rFonts w:ascii="BrowalliaUPC" w:hAnsi="BrowalliaUPC" w:cs="BrowalliaUPC"/>
                <w:sz w:val="28"/>
                <w:szCs w:val="28"/>
                <w:cs/>
              </w:rPr>
              <w:t xml:space="preserve">กับ </w:t>
            </w:r>
            <w:proofErr w:type="spellStart"/>
            <w:r w:rsidRPr="00745D49">
              <w:rPr>
                <w:rFonts w:ascii="BrowalliaUPC" w:hAnsi="BrowalliaUPC" w:cs="BrowalliaUPC"/>
                <w:sz w:val="28"/>
                <w:szCs w:val="28"/>
                <w:cs/>
              </w:rPr>
              <w:t>สปสช</w:t>
            </w:r>
            <w:proofErr w:type="spellEnd"/>
            <w:r w:rsidRPr="00745D49">
              <w:rPr>
                <w:rFonts w:ascii="BrowalliaUPC" w:hAnsi="BrowalliaUPC" w:cs="BrowalliaUPC"/>
                <w:sz w:val="28"/>
                <w:szCs w:val="28"/>
                <w:cs/>
              </w:rPr>
              <w:t xml:space="preserve">.  เพิ่มขึ้นเป็น ร้อยละ 100 ในไตรมาสที่ 4 (จากเดิม ไตรมาสที่ </w:t>
            </w:r>
            <w:r w:rsidRPr="00745D49">
              <w:rPr>
                <w:rFonts w:ascii="BrowalliaUPC" w:hAnsi="BrowalliaUPC" w:cs="BrowalliaUPC"/>
                <w:sz w:val="28"/>
                <w:szCs w:val="28"/>
              </w:rPr>
              <w:t xml:space="preserve">     </w:t>
            </w:r>
            <w:r w:rsidRPr="00745D49">
              <w:rPr>
                <w:rFonts w:ascii="BrowalliaUPC" w:hAnsi="BrowalliaUPC" w:cs="BrowalliaUPC"/>
                <w:sz w:val="28"/>
                <w:szCs w:val="28"/>
                <w:cs/>
              </w:rPr>
              <w:t xml:space="preserve">1 </w:t>
            </w:r>
            <w:r w:rsidRPr="00745D49">
              <w:rPr>
                <w:rFonts w:ascii="BrowalliaUPC" w:hAnsi="BrowalliaUPC" w:cs="BrowalliaUPC"/>
                <w:sz w:val="28"/>
                <w:szCs w:val="28"/>
              </w:rPr>
              <w:t xml:space="preserve">– </w:t>
            </w:r>
            <w:r w:rsidRPr="00745D49">
              <w:rPr>
                <w:rFonts w:ascii="BrowalliaUPC" w:hAnsi="BrowalliaUPC" w:cs="BrowalliaUPC"/>
                <w:sz w:val="28"/>
                <w:szCs w:val="28"/>
                <w:cs/>
              </w:rPr>
              <w:t>3 คือ ร้อยละ 80.93</w:t>
            </w:r>
            <w:r w:rsidRPr="00745D49">
              <w:rPr>
                <w:rFonts w:ascii="BrowalliaUPC" w:hAnsi="BrowalliaUPC" w:cs="BrowalliaUPC"/>
                <w:sz w:val="28"/>
                <w:szCs w:val="28"/>
              </w:rPr>
              <w:t xml:space="preserve">, </w:t>
            </w:r>
            <w:r w:rsidRPr="00745D49">
              <w:rPr>
                <w:rFonts w:ascii="BrowalliaUPC" w:hAnsi="BrowalliaUPC" w:cs="BrowalliaUPC"/>
                <w:sz w:val="28"/>
                <w:szCs w:val="28"/>
                <w:cs/>
              </w:rPr>
              <w:t>57.74</w:t>
            </w:r>
            <w:r w:rsidRPr="00745D49">
              <w:rPr>
                <w:rFonts w:ascii="BrowalliaUPC" w:hAnsi="BrowalliaUPC" w:cs="BrowalliaUPC"/>
                <w:sz w:val="28"/>
                <w:szCs w:val="28"/>
              </w:rPr>
              <w:t xml:space="preserve">, </w:t>
            </w:r>
            <w:r w:rsidRPr="00745D49">
              <w:rPr>
                <w:rFonts w:ascii="BrowalliaUPC" w:hAnsi="BrowalliaUPC" w:cs="BrowalliaUPC"/>
                <w:sz w:val="28"/>
                <w:szCs w:val="28"/>
                <w:cs/>
              </w:rPr>
              <w:t>71.70 ตามลำดับ) ของปีงบประมาณ 2562</w:t>
            </w:r>
          </w:p>
          <w:p w:rsidR="003B0CEF" w:rsidRPr="001A2AF8" w:rsidRDefault="001A2AF8" w:rsidP="001A2AF8">
            <w:pPr>
              <w:pStyle w:val="aa"/>
              <w:numPr>
                <w:ilvl w:val="0"/>
                <w:numId w:val="4"/>
              </w:numPr>
              <w:rPr>
                <w:rFonts w:ascii="BrowalliaUPC" w:hAnsi="BrowalliaUPC" w:cs="BrowalliaUPC"/>
                <w:sz w:val="28"/>
                <w:szCs w:val="28"/>
              </w:rPr>
            </w:pPr>
            <w:r w:rsidRPr="00745D49">
              <w:rPr>
                <w:rFonts w:ascii="BrowalliaUPC" w:hAnsi="BrowalliaUPC" w:cs="BrowalliaUPC" w:hint="cs"/>
                <w:sz w:val="28"/>
                <w:szCs w:val="28"/>
                <w:cs/>
              </w:rPr>
              <w:t xml:space="preserve">จากการทบทวนผลการดูแลผู้ป่วยพบว่า ผู้ป่วยยาเสพติดเข้าบำบัดรักษาเกิดภาวะแทรกซ้อนขณะเข้าบำบัดรักษาจากการใช้ยาเสพติดที่ผ่านมา แพทย์ประเมินว่าเกินศักยภาพของโรงพยาบาลต้องส่งต่อทั้งทางกายและทางจิตรวม ปี </w:t>
            </w:r>
            <w:r w:rsidRPr="00745D49">
              <w:rPr>
                <w:rFonts w:ascii="BrowalliaUPC" w:hAnsi="BrowalliaUPC" w:cs="BrowalliaUPC"/>
                <w:sz w:val="28"/>
                <w:szCs w:val="28"/>
              </w:rPr>
              <w:t xml:space="preserve">2558 – 2562 </w:t>
            </w:r>
            <w:r w:rsidRPr="00745D49">
              <w:rPr>
                <w:rFonts w:ascii="BrowalliaUPC" w:hAnsi="BrowalliaUPC" w:cs="BrowalliaUPC" w:hint="cs"/>
                <w:sz w:val="28"/>
                <w:szCs w:val="28"/>
                <w:cs/>
              </w:rPr>
              <w:t>จำนวน</w:t>
            </w:r>
            <w:r w:rsidRPr="00745D49">
              <w:rPr>
                <w:rFonts w:ascii="BrowalliaUPC" w:hAnsi="BrowalliaUPC" w:cs="BrowalliaUPC"/>
                <w:sz w:val="28"/>
                <w:szCs w:val="28"/>
              </w:rPr>
              <w:t xml:space="preserve"> 10, 13, 16, 5 </w:t>
            </w:r>
            <w:r w:rsidRPr="00745D49">
              <w:rPr>
                <w:rFonts w:ascii="BrowalliaUPC" w:hAnsi="BrowalliaUPC" w:cs="BrowalliaUPC" w:hint="cs"/>
                <w:sz w:val="28"/>
                <w:szCs w:val="28"/>
                <w:cs/>
              </w:rPr>
              <w:t xml:space="preserve">และ </w:t>
            </w:r>
            <w:r w:rsidRPr="00745D49">
              <w:rPr>
                <w:rFonts w:ascii="BrowalliaUPC" w:hAnsi="BrowalliaUPC" w:cs="BrowalliaUPC"/>
                <w:sz w:val="28"/>
                <w:szCs w:val="28"/>
              </w:rPr>
              <w:t xml:space="preserve">6 </w:t>
            </w:r>
            <w:r w:rsidRPr="00745D49">
              <w:rPr>
                <w:rFonts w:ascii="BrowalliaUPC" w:hAnsi="BrowalliaUPC" w:cs="BrowalliaUPC" w:hint="cs"/>
                <w:sz w:val="28"/>
                <w:szCs w:val="28"/>
                <w:cs/>
              </w:rPr>
              <w:t xml:space="preserve">รายตามลำดับ ทางรพ. จึงได้ทบทวนและกำหนดเกณฑ์การรับผู้ป่วยเป็นผู้ป่วยใน กำหนด </w:t>
            </w:r>
            <w:r w:rsidRPr="00745D49">
              <w:rPr>
                <w:rFonts w:ascii="BrowalliaUPC" w:hAnsi="BrowalliaUPC" w:cs="BrowalliaUPC"/>
                <w:sz w:val="28"/>
                <w:szCs w:val="28"/>
              </w:rPr>
              <w:t xml:space="preserve">EWS </w:t>
            </w:r>
            <w:r w:rsidRPr="00745D49">
              <w:rPr>
                <w:rFonts w:ascii="BrowalliaUPC" w:hAnsi="BrowalliaUPC" w:cs="BrowalliaUPC" w:hint="cs"/>
                <w:sz w:val="28"/>
                <w:szCs w:val="28"/>
                <w:cs/>
              </w:rPr>
              <w:t>และประสานหน่วยงานรับส่งต่อ</w:t>
            </w:r>
            <w:r>
              <w:rPr>
                <w:rFonts w:ascii="BrowalliaUPC" w:hAnsi="BrowalliaUPC" w:cs="BrowalliaUPC" w:hint="cs"/>
                <w:sz w:val="28"/>
                <w:szCs w:val="28"/>
                <w:cs/>
              </w:rPr>
              <w:t>,</w:t>
            </w:r>
            <w:r w:rsidRPr="00745D49">
              <w:rPr>
                <w:rFonts w:ascii="BrowalliaUPC" w:hAnsi="BrowalliaUPC" w:cs="BrowalliaUPC" w:hint="cs"/>
                <w:sz w:val="28"/>
                <w:szCs w:val="28"/>
                <w:cs/>
              </w:rPr>
              <w:t xml:space="preserve"> </w:t>
            </w:r>
            <w:r w:rsidRPr="00745D49">
              <w:rPr>
                <w:rFonts w:ascii="BrowalliaUPC" w:hAnsi="BrowalliaUPC" w:cs="BrowalliaUPC"/>
                <w:sz w:val="28"/>
                <w:szCs w:val="28"/>
              </w:rPr>
              <w:t xml:space="preserve">1669 </w:t>
            </w:r>
            <w:r>
              <w:rPr>
                <w:rFonts w:ascii="BrowalliaUPC" w:hAnsi="BrowalliaUPC" w:cs="BrowalliaUPC" w:hint="cs"/>
                <w:sz w:val="28"/>
                <w:szCs w:val="28"/>
                <w:cs/>
              </w:rPr>
              <w:t xml:space="preserve">ให้การดูแลรักษาเบื้องต้นระหว่างนำส่ง </w:t>
            </w:r>
            <w:r w:rsidRPr="00745D49">
              <w:rPr>
                <w:rFonts w:ascii="BrowalliaUPC" w:hAnsi="BrowalliaUPC" w:cs="BrowalliaUPC" w:hint="cs"/>
                <w:sz w:val="28"/>
                <w:szCs w:val="28"/>
                <w:cs/>
              </w:rPr>
              <w:t xml:space="preserve">เพื่อให้สามารถส่งต่อผู้ป่วยได้อย่างรวดเร็วและปลอดภัย </w:t>
            </w:r>
          </w:p>
          <w:p w:rsidR="00857C22" w:rsidRPr="009A56A3" w:rsidRDefault="00857C22" w:rsidP="00857C22">
            <w:pPr>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I-4.2 </w:t>
            </w:r>
            <w:r w:rsidRPr="009A56A3">
              <w:rPr>
                <w:rFonts w:ascii="BrowalliaUPC" w:hAnsi="BrowalliaUPC" w:cs="BrowalliaUPC"/>
                <w:color w:val="3333CC"/>
                <w:sz w:val="28"/>
                <w:szCs w:val="28"/>
                <w:u w:val="single"/>
                <w:cs/>
              </w:rPr>
              <w:t>ก. ข้อมูลและสารสนเทศ</w:t>
            </w:r>
          </w:p>
          <w:p w:rsidR="00857C22" w:rsidRPr="009A56A3" w:rsidRDefault="00857C22" w:rsidP="00857C22">
            <w:pPr>
              <w:spacing w:before="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การทำให้มั่นใจในคุณภาพของข้อมูลและสารสนเทศ</w:t>
            </w:r>
            <w:r>
              <w:rPr>
                <w:rFonts w:ascii="BrowalliaUPC" w:hAnsi="BrowalliaUPC" w:cs="BrowalliaUPC"/>
                <w:color w:val="3333CC"/>
                <w:sz w:val="28"/>
                <w:szCs w:val="28"/>
              </w:rPr>
              <w:t xml:space="preserve"> (accuracy, validity, integrity, reliability, current)</w:t>
            </w:r>
            <w:r w:rsidRPr="009A56A3">
              <w:rPr>
                <w:rFonts w:ascii="BrowalliaUPC" w:hAnsi="BrowalliaUPC" w:cs="BrowalliaUPC"/>
                <w:color w:val="3333CC"/>
                <w:sz w:val="28"/>
                <w:szCs w:val="28"/>
              </w:rPr>
              <w:t>:</w:t>
            </w:r>
          </w:p>
          <w:p w:rsidR="00857C22" w:rsidRDefault="00857C22" w:rsidP="00857C22">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มีการใช้ฐานข้อมูลร่วมกัน และตรวจสอบข้อมูลผ่านโปรแกรม </w:t>
            </w:r>
            <w:proofErr w:type="spellStart"/>
            <w:r>
              <w:rPr>
                <w:rFonts w:ascii="BrowalliaUPC" w:hAnsi="BrowalliaUPC" w:cs="BrowalliaUPC"/>
                <w:sz w:val="28"/>
                <w:szCs w:val="28"/>
              </w:rPr>
              <w:t>oppp</w:t>
            </w:r>
            <w:proofErr w:type="spellEnd"/>
          </w:p>
          <w:p w:rsidR="00EB4E73" w:rsidRPr="00983AFA" w:rsidRDefault="00EB4E73" w:rsidP="00857C22">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การกำหนดข้อมูลสำคัญเพื่อให้สะท้อนผลการดำเนินงานในด้านต่างๆ โดยกำหนดตัวชี้วัด แนวทางการรวบรวมข้อมูล ความถี่ในการรายงาน ระบบการรายงานกรณีพบผลการดำเนินงานกระทบต่อคุณภาพการดูแลผู้ป่วย การบริการ ชื่อเสียงของ รพ. หรือผลการดำเนินงานที่ไม่บรรลุเป้าหมาย</w:t>
            </w:r>
          </w:p>
          <w:p w:rsidR="00857C22" w:rsidRPr="009A56A3" w:rsidRDefault="00857C22" w:rsidP="00857C22">
            <w:pPr>
              <w:spacing w:before="0"/>
              <w:rPr>
                <w:rFonts w:ascii="BrowalliaUPC" w:hAnsi="BrowalliaUPC" w:cs="BrowalliaUPC"/>
                <w:color w:val="3333CC"/>
                <w:sz w:val="28"/>
                <w:szCs w:val="28"/>
              </w:rPr>
            </w:pPr>
            <w:r w:rsidRPr="009A56A3">
              <w:rPr>
                <w:rFonts w:ascii="BrowalliaUPC" w:hAnsi="BrowalliaUPC" w:cs="BrowalliaUPC"/>
                <w:color w:val="3333CC"/>
                <w:sz w:val="28"/>
                <w:szCs w:val="28"/>
              </w:rPr>
              <w:t xml:space="preserve">(2) </w:t>
            </w:r>
            <w:r w:rsidRPr="009A56A3">
              <w:rPr>
                <w:rFonts w:ascii="BrowalliaUPC" w:hAnsi="BrowalliaUPC" w:cs="BrowalliaUPC"/>
                <w:color w:val="3333CC"/>
                <w:sz w:val="28"/>
                <w:szCs w:val="28"/>
                <w:cs/>
              </w:rPr>
              <w:t>การทำให้มั่นใจในความพร้อมใช้ของข้อมูลและสารสนเทศ</w:t>
            </w:r>
            <w:r>
              <w:rPr>
                <w:rFonts w:ascii="BrowalliaUPC" w:hAnsi="BrowalliaUPC" w:cs="BrowalliaUPC"/>
                <w:color w:val="3333CC"/>
                <w:sz w:val="28"/>
                <w:szCs w:val="28"/>
              </w:rPr>
              <w:t>,</w:t>
            </w:r>
            <w:r w:rsidRPr="009A56A3">
              <w:rPr>
                <w:rFonts w:ascii="BrowalliaUPC" w:hAnsi="BrowalliaUPC" w:cs="BrowalliaUPC"/>
                <w:color w:val="3333CC"/>
                <w:sz w:val="28"/>
                <w:szCs w:val="28"/>
                <w:cs/>
              </w:rPr>
              <w:t xml:space="preserve"> ระบบที่มีใช้งานในปัจจุบัน</w:t>
            </w:r>
            <w:r>
              <w:rPr>
                <w:rFonts w:ascii="BrowalliaUPC" w:hAnsi="BrowalliaUPC" w:cs="BrowalliaUPC"/>
                <w:color w:val="3333CC"/>
                <w:sz w:val="28"/>
                <w:szCs w:val="28"/>
              </w:rPr>
              <w:t>,</w:t>
            </w:r>
            <w:r w:rsidRPr="009A56A3">
              <w:rPr>
                <w:rFonts w:ascii="BrowalliaUPC" w:hAnsi="BrowalliaUPC" w:cs="BrowalliaUPC"/>
                <w:color w:val="3333CC"/>
                <w:sz w:val="28"/>
                <w:szCs w:val="28"/>
                <w:cs/>
              </w:rPr>
              <w:t xml:space="preserve"> ระบบที่กำลังพัฒนาหรือมีแผนจะพัฒนา</w:t>
            </w:r>
            <w:r w:rsidRPr="009A56A3">
              <w:rPr>
                <w:rFonts w:ascii="BrowalliaUPC" w:hAnsi="BrowalliaUPC" w:cs="BrowalliaUPC"/>
                <w:color w:val="3333CC"/>
                <w:sz w:val="28"/>
                <w:szCs w:val="28"/>
              </w:rPr>
              <w:t>:</w:t>
            </w:r>
          </w:p>
          <w:p w:rsidR="00857C22" w:rsidRDefault="00857C22" w:rsidP="00857C22">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มีระบบสำรองข้อมูลแบบ </w:t>
            </w:r>
            <w:proofErr w:type="spellStart"/>
            <w:r>
              <w:rPr>
                <w:rFonts w:ascii="BrowalliaUPC" w:hAnsi="BrowalliaUPC" w:cs="BrowalliaUPC"/>
                <w:sz w:val="28"/>
                <w:szCs w:val="28"/>
              </w:rPr>
              <w:t>realtime</w:t>
            </w:r>
            <w:proofErr w:type="spellEnd"/>
            <w:r>
              <w:rPr>
                <w:rFonts w:ascii="BrowalliaUPC" w:hAnsi="BrowalliaUPC" w:cs="BrowalliaUPC"/>
                <w:sz w:val="28"/>
                <w:szCs w:val="28"/>
              </w:rPr>
              <w:t xml:space="preserve"> </w:t>
            </w:r>
            <w:r>
              <w:rPr>
                <w:rFonts w:ascii="BrowalliaUPC" w:hAnsi="BrowalliaUPC" w:cs="BrowalliaUPC" w:hint="cs"/>
                <w:sz w:val="28"/>
                <w:szCs w:val="28"/>
                <w:cs/>
              </w:rPr>
              <w:t xml:space="preserve">และ </w:t>
            </w:r>
            <w:r>
              <w:rPr>
                <w:rFonts w:ascii="BrowalliaUPC" w:hAnsi="BrowalliaUPC" w:cs="BrowalliaUPC"/>
                <w:sz w:val="28"/>
                <w:szCs w:val="28"/>
              </w:rPr>
              <w:t xml:space="preserve">manual </w:t>
            </w:r>
            <w:r>
              <w:rPr>
                <w:rFonts w:ascii="BrowalliaUPC" w:hAnsi="BrowalliaUPC" w:cs="BrowalliaUPC" w:hint="cs"/>
                <w:sz w:val="28"/>
                <w:szCs w:val="28"/>
                <w:cs/>
              </w:rPr>
              <w:t>และระบบความมั่นคงปลอดภัยกับสารสนเทศที่มั่นคง</w:t>
            </w:r>
          </w:p>
          <w:p w:rsidR="00EB4E73" w:rsidRPr="00291DF4" w:rsidRDefault="00EB4E73" w:rsidP="00EB4E73">
            <w:pPr>
              <w:pStyle w:val="aa"/>
              <w:numPr>
                <w:ilvl w:val="0"/>
                <w:numId w:val="4"/>
              </w:numPr>
              <w:rPr>
                <w:rFonts w:ascii="BrowalliaUPC" w:hAnsi="BrowalliaUPC" w:cs="BrowalliaUPC"/>
                <w:sz w:val="28"/>
                <w:szCs w:val="28"/>
              </w:rPr>
            </w:pPr>
            <w:r>
              <w:rPr>
                <w:rFonts w:ascii="BrowalliaUPC" w:hAnsi="BrowalliaUPC" w:cs="BrowalliaUPC" w:hint="cs"/>
                <w:sz w:val="28"/>
                <w:szCs w:val="28"/>
                <w:cs/>
              </w:rPr>
              <w:t xml:space="preserve">ทีมคุณภาพประสานงานกับงานสารสนเทศวางแผนการเก็บข้อมูลและการนำข้อมูลเข้าสู่ระบบ โดยกำหนดให้บันทึกข้อมูลในระบบ </w:t>
            </w:r>
            <w:proofErr w:type="spellStart"/>
            <w:r w:rsidRPr="00291DF4">
              <w:rPr>
                <w:rFonts w:ascii="BrowalliaUPC" w:hAnsi="BrowalliaUPC" w:cs="BrowalliaUPC"/>
                <w:sz w:val="28"/>
                <w:szCs w:val="28"/>
              </w:rPr>
              <w:t>Hosxp</w:t>
            </w:r>
            <w:proofErr w:type="spellEnd"/>
            <w:r w:rsidRPr="00291DF4">
              <w:rPr>
                <w:rFonts w:ascii="BrowalliaUPC" w:hAnsi="BrowalliaUPC" w:cs="BrowalliaUPC"/>
                <w:sz w:val="28"/>
                <w:szCs w:val="28"/>
              </w:rPr>
              <w:t xml:space="preserve"> </w:t>
            </w:r>
          </w:p>
          <w:p w:rsidR="00EB4E73" w:rsidRPr="00291DF4" w:rsidRDefault="00EB4E73" w:rsidP="00EB4E73">
            <w:pPr>
              <w:pStyle w:val="aa"/>
              <w:numPr>
                <w:ilvl w:val="0"/>
                <w:numId w:val="4"/>
              </w:numPr>
              <w:rPr>
                <w:rFonts w:ascii="BrowalliaUPC" w:hAnsi="BrowalliaUPC" w:cs="BrowalliaUPC"/>
                <w:sz w:val="28"/>
                <w:szCs w:val="28"/>
              </w:rPr>
            </w:pPr>
            <w:r w:rsidRPr="00291DF4">
              <w:rPr>
                <w:rFonts w:ascii="BrowalliaUPC" w:eastAsia="Calibri" w:hAnsi="BrowalliaUPC" w:cs="BrowalliaUPC"/>
                <w:sz w:val="28"/>
                <w:szCs w:val="28"/>
                <w:cs/>
              </w:rPr>
              <w:t xml:space="preserve">การพัฒนาระบบ </w:t>
            </w:r>
            <w:r w:rsidRPr="00291DF4">
              <w:rPr>
                <w:rFonts w:ascii="BrowalliaUPC" w:eastAsia="Calibri" w:hAnsi="BrowalliaUPC" w:cs="BrowalliaUPC"/>
                <w:sz w:val="28"/>
                <w:szCs w:val="28"/>
              </w:rPr>
              <w:t>Hosoffice</w:t>
            </w:r>
            <w:r w:rsidR="00A477BB">
              <w:rPr>
                <w:rFonts w:ascii="BrowalliaUPC" w:eastAsia="Calibri" w:hAnsi="BrowalliaUPC" w:cs="BrowalliaUPC" w:hint="cs"/>
                <w:sz w:val="28"/>
                <w:szCs w:val="28"/>
                <w:cs/>
              </w:rPr>
              <w:t xml:space="preserve"> </w:t>
            </w:r>
            <w:r w:rsidRPr="00291DF4">
              <w:rPr>
                <w:rFonts w:ascii="BrowalliaUPC" w:eastAsia="Calibri" w:hAnsi="BrowalliaUPC" w:cs="BrowalliaUPC"/>
                <w:sz w:val="28"/>
                <w:szCs w:val="28"/>
                <w:cs/>
              </w:rPr>
              <w:t xml:space="preserve">ในการยื่นใบลา การแจ้งเตือนและการอนุมัติลาในระบบ โดยเริ่มดำเนินการตั้งแต่ปีงบประมาณ 2562 ที่ผ่านมา ตอบสนองนโยบายการก้าวสู่ </w:t>
            </w:r>
            <w:r w:rsidRPr="00291DF4">
              <w:rPr>
                <w:rFonts w:ascii="BrowalliaUPC" w:eastAsia="Calibri" w:hAnsi="BrowalliaUPC" w:cs="BrowalliaUPC"/>
                <w:sz w:val="28"/>
                <w:szCs w:val="28"/>
              </w:rPr>
              <w:t xml:space="preserve">Smart Hospital </w:t>
            </w:r>
            <w:r w:rsidRPr="00291DF4">
              <w:rPr>
                <w:rFonts w:ascii="BrowalliaUPC" w:eastAsia="Calibri" w:hAnsi="BrowalliaUPC" w:cs="BrowalliaUPC"/>
                <w:sz w:val="28"/>
                <w:szCs w:val="28"/>
                <w:cs/>
              </w:rPr>
              <w:t xml:space="preserve">และการลดใช้กระดาษ </w:t>
            </w:r>
            <w:r w:rsidRPr="00291DF4">
              <w:rPr>
                <w:rFonts w:ascii="BrowalliaUPC" w:eastAsia="Calibri" w:hAnsi="BrowalliaUPC" w:cs="BrowalliaUPC"/>
                <w:sz w:val="28"/>
                <w:szCs w:val="28"/>
              </w:rPr>
              <w:t xml:space="preserve">(Paperless) </w:t>
            </w:r>
            <w:r w:rsidRPr="00291DF4">
              <w:rPr>
                <w:rFonts w:ascii="BrowalliaUPC" w:eastAsia="Calibri" w:hAnsi="BrowalliaUPC" w:cs="BrowalliaUPC"/>
                <w:sz w:val="28"/>
                <w:szCs w:val="28"/>
                <w:cs/>
              </w:rPr>
              <w:t xml:space="preserve">ปัจจุบัน กลุ่มงานเทคโนโลยีสารสนเทศกำลังพัฒนาระบบให้สามารถแจ้งเตือนผ่าน </w:t>
            </w:r>
            <w:r w:rsidRPr="00291DF4">
              <w:rPr>
                <w:rFonts w:ascii="BrowalliaUPC" w:eastAsia="Calibri" w:hAnsi="BrowalliaUPC" w:cs="BrowalliaUPC"/>
                <w:sz w:val="28"/>
                <w:szCs w:val="28"/>
              </w:rPr>
              <w:t xml:space="preserve">Line </w:t>
            </w:r>
            <w:r w:rsidRPr="00291DF4">
              <w:rPr>
                <w:rFonts w:ascii="BrowalliaUPC" w:eastAsia="Calibri" w:hAnsi="BrowalliaUPC" w:cs="BrowalliaUPC"/>
                <w:sz w:val="28"/>
                <w:szCs w:val="28"/>
                <w:cs/>
              </w:rPr>
              <w:t xml:space="preserve">ของผู้บังคับบัญชาแต่ละระดับ และสามารถลาในระบบ </w:t>
            </w:r>
            <w:r w:rsidRPr="00291DF4">
              <w:rPr>
                <w:rFonts w:ascii="BrowalliaUPC" w:eastAsia="Calibri" w:hAnsi="BrowalliaUPC" w:cs="BrowalliaUPC"/>
                <w:sz w:val="28"/>
                <w:szCs w:val="28"/>
              </w:rPr>
              <w:t xml:space="preserve">online </w:t>
            </w:r>
            <w:r w:rsidRPr="00291DF4">
              <w:rPr>
                <w:rFonts w:ascii="BrowalliaUPC" w:eastAsia="Calibri" w:hAnsi="BrowalliaUPC" w:cs="BrowalliaUPC"/>
                <w:sz w:val="28"/>
                <w:szCs w:val="28"/>
                <w:cs/>
              </w:rPr>
              <w:t xml:space="preserve">และระบบ </w:t>
            </w:r>
            <w:r w:rsidRPr="00291DF4">
              <w:rPr>
                <w:rFonts w:ascii="BrowalliaUPC" w:eastAsia="Calibri" w:hAnsi="BrowalliaUPC" w:cs="BrowalliaUPC"/>
                <w:sz w:val="28"/>
                <w:szCs w:val="28"/>
              </w:rPr>
              <w:t xml:space="preserve">Mobile app </w:t>
            </w:r>
            <w:r w:rsidRPr="00291DF4">
              <w:rPr>
                <w:rFonts w:ascii="BrowalliaUPC" w:eastAsia="Calibri" w:hAnsi="BrowalliaUPC" w:cs="BrowalliaUPC"/>
                <w:sz w:val="28"/>
                <w:szCs w:val="28"/>
                <w:cs/>
              </w:rPr>
              <w:t>ได้โดยไม่ต้องพิมพ์เอกสาร และการนำไปปรับใช้ระบบอื่นๆในโรงพยาบาลต่อไป</w:t>
            </w:r>
          </w:p>
          <w:p w:rsidR="00EB4E73" w:rsidRPr="00291DF4" w:rsidRDefault="00EB4E73" w:rsidP="00EB4E73">
            <w:pPr>
              <w:numPr>
                <w:ilvl w:val="0"/>
                <w:numId w:val="4"/>
              </w:numPr>
              <w:spacing w:before="0"/>
              <w:rPr>
                <w:rFonts w:ascii="BrowalliaUPC" w:hAnsi="BrowalliaUPC" w:cs="BrowalliaUPC"/>
                <w:sz w:val="28"/>
                <w:szCs w:val="28"/>
              </w:rPr>
            </w:pPr>
            <w:r w:rsidRPr="00291DF4">
              <w:rPr>
                <w:rFonts w:ascii="BrowalliaUPC" w:hAnsi="BrowalliaUPC" w:cs="BrowalliaUPC"/>
                <w:sz w:val="28"/>
                <w:szCs w:val="28"/>
                <w:cs/>
              </w:rPr>
              <w:t>การส่งเสริมการส่งเสริมงานพัฒนาคุณภาพองค์กร (</w:t>
            </w:r>
            <w:r w:rsidRPr="00291DF4">
              <w:rPr>
                <w:rFonts w:ascii="BrowalliaUPC" w:hAnsi="BrowalliaUPC" w:cs="BrowalliaUPC"/>
                <w:sz w:val="28"/>
                <w:szCs w:val="28"/>
              </w:rPr>
              <w:t>HA</w:t>
            </w:r>
            <w:r w:rsidRPr="00291DF4">
              <w:rPr>
                <w:rFonts w:ascii="BrowalliaUPC" w:hAnsi="BrowalliaUPC" w:cs="BrowalliaUPC"/>
                <w:sz w:val="28"/>
                <w:szCs w:val="28"/>
                <w:cs/>
              </w:rPr>
              <w:t>) อย่างต่อเนื่อง เช่น การรายงานความเสี่ยงออนไลน์</w:t>
            </w:r>
          </w:p>
          <w:p w:rsidR="00EB4E73" w:rsidRPr="00291DF4" w:rsidRDefault="00EB4E73" w:rsidP="00EB4E73">
            <w:pPr>
              <w:spacing w:before="0"/>
              <w:ind w:left="709" w:hanging="709"/>
              <w:rPr>
                <w:rFonts w:ascii="BrowalliaUPC" w:hAnsi="BrowalliaUPC" w:cs="BrowalliaUPC"/>
                <w:cs/>
              </w:rPr>
            </w:pPr>
            <w:r w:rsidRPr="00291DF4">
              <w:rPr>
                <w:rFonts w:ascii="BrowalliaUPC" w:hAnsi="BrowalliaUPC" w:cs="BrowalliaUPC" w:hint="cs"/>
                <w:sz w:val="28"/>
                <w:szCs w:val="28"/>
                <w:cs/>
              </w:rPr>
              <w:t xml:space="preserve">           </w:t>
            </w:r>
            <w:r w:rsidRPr="00291DF4">
              <w:rPr>
                <w:rFonts w:ascii="BrowalliaUPC" w:hAnsi="BrowalliaUPC" w:cs="BrowalliaUPC"/>
                <w:sz w:val="28"/>
                <w:szCs w:val="28"/>
                <w:cs/>
              </w:rPr>
              <w:t xml:space="preserve">ผ่านระบบ </w:t>
            </w:r>
            <w:r w:rsidRPr="00291DF4">
              <w:rPr>
                <w:rFonts w:ascii="BrowalliaUPC" w:hAnsi="BrowalliaUPC" w:cs="BrowalliaUPC"/>
                <w:sz w:val="28"/>
                <w:szCs w:val="28"/>
              </w:rPr>
              <w:t xml:space="preserve">RM Online </w:t>
            </w:r>
            <w:r w:rsidRPr="00291DF4">
              <w:rPr>
                <w:rFonts w:ascii="BrowalliaUPC" w:hAnsi="BrowalliaUPC" w:cs="BrowalliaUPC"/>
                <w:sz w:val="28"/>
                <w:szCs w:val="28"/>
                <w:cs/>
              </w:rPr>
              <w:t>ที่พัฒนาเองในโรงพยาบาล และอบรมผู้ปฏิบัติงานทุกระดับเพื่อสร้างความรู้ความเข้าใจเกี่ยวกับระดับความเสี่ยงประเภทต่างๆ จนกระทั่งในปัจจุบันได้เรียนรู้การรายงานความเสี่ยงผ่านระบบ</w:t>
            </w:r>
            <w:r w:rsidRPr="00291DF4">
              <w:rPr>
                <w:rFonts w:ascii="BrowalliaUPC" w:hAnsi="BrowalliaUPC" w:cs="BrowalliaUPC"/>
              </w:rPr>
              <w:t xml:space="preserve"> HRMS on Cloud &amp; NRLS </w:t>
            </w:r>
            <w:r w:rsidRPr="00291DF4">
              <w:rPr>
                <w:rFonts w:ascii="BrowalliaUPC" w:hAnsi="BrowalliaUPC" w:cs="BrowalliaUPC"/>
                <w:sz w:val="28"/>
                <w:szCs w:val="28"/>
                <w:cs/>
              </w:rPr>
              <w:t>และมีการติดตามในที่ประชุมคณะกรรมการบริหารโรงพยาบาลทุกเดือน เพื่อวิเคราะห์ความเสี่ยงที่เกิดขึ้น นอกจากนี้ยังให้ความสำคัญกับนโยบายเพื่อความปลอดภัยของผู้ป่วยและบุคลากรสาธารณสุข 2</w:t>
            </w:r>
            <w:r w:rsidRPr="00291DF4">
              <w:rPr>
                <w:rFonts w:ascii="BrowalliaUPC" w:hAnsi="BrowalliaUPC" w:cs="BrowalliaUPC"/>
                <w:sz w:val="28"/>
                <w:szCs w:val="28"/>
              </w:rPr>
              <w:t xml:space="preserve">P Safety </w:t>
            </w:r>
            <w:r w:rsidRPr="00291DF4">
              <w:rPr>
                <w:rFonts w:ascii="BrowalliaUPC" w:hAnsi="BrowalliaUPC" w:cs="BrowalliaUPC"/>
                <w:sz w:val="28"/>
                <w:szCs w:val="28"/>
                <w:cs/>
              </w:rPr>
              <w:t xml:space="preserve">โดยมีการประกาศนโยบายดังกล่าวและได้รับเกียรติบัตรในการเข้าร่วมโครงการจากกระทรวงสาธารณสุขและสถาบันรับรองคุณภาพสถานพยาบาล (องค์การมหาชน) </w:t>
            </w:r>
          </w:p>
          <w:p w:rsidR="00EB4E73" w:rsidRPr="00EB4E73" w:rsidRDefault="00EB4E73" w:rsidP="00EB4E73">
            <w:pPr>
              <w:pStyle w:val="aa"/>
              <w:numPr>
                <w:ilvl w:val="0"/>
                <w:numId w:val="4"/>
              </w:numPr>
              <w:rPr>
                <w:rFonts w:ascii="BrowalliaUPC" w:hAnsi="BrowalliaUPC" w:cs="BrowalliaUPC"/>
                <w:sz w:val="28"/>
                <w:szCs w:val="28"/>
              </w:rPr>
            </w:pPr>
            <w:r w:rsidRPr="00291DF4">
              <w:rPr>
                <w:rFonts w:ascii="BrowalliaUPC" w:hAnsi="BrowalliaUPC" w:cs="BrowalliaUPC"/>
                <w:sz w:val="28"/>
                <w:szCs w:val="28"/>
                <w:cs/>
              </w:rPr>
              <w:lastRenderedPageBreak/>
              <w:t>ได้รับการสนับสนุนจากผู้บริหารให้มีการพัฒนาระบบสารสนเทศและนำระบบสารสนเทศมาช่วยในการดำเนินงาน     การใช้ระบบ</w:t>
            </w:r>
            <w:r w:rsidRPr="00291DF4">
              <w:rPr>
                <w:rFonts w:ascii="BrowalliaUPC" w:hAnsi="BrowalliaUPC" w:cs="BrowalliaUPC"/>
                <w:sz w:val="28"/>
                <w:szCs w:val="28"/>
              </w:rPr>
              <w:t>EMRAM 3</w:t>
            </w:r>
            <w:r w:rsidRPr="00291DF4">
              <w:rPr>
                <w:rFonts w:ascii="BrowalliaUPC" w:hAnsi="BrowalliaUPC" w:cs="BrowalliaUPC"/>
                <w:sz w:val="28"/>
                <w:szCs w:val="28"/>
                <w:cs/>
              </w:rPr>
              <w:t xml:space="preserve"> เชื่อมโยงระบบสแกนเวชระเบียน </w:t>
            </w:r>
            <w:r w:rsidRPr="00291DF4">
              <w:rPr>
                <w:rFonts w:ascii="BrowalliaUPC" w:hAnsi="BrowalliaUPC" w:cs="BrowalliaUPC"/>
                <w:sz w:val="28"/>
                <w:szCs w:val="28"/>
              </w:rPr>
              <w:t xml:space="preserve">Nurse assessment and record </w:t>
            </w:r>
            <w:r w:rsidRPr="00291DF4">
              <w:rPr>
                <w:rFonts w:ascii="BrowalliaUPC" w:hAnsi="BrowalliaUPC" w:cs="BrowalliaUPC"/>
                <w:sz w:val="28"/>
                <w:szCs w:val="28"/>
                <w:cs/>
              </w:rPr>
              <w:t>บันทึกการจ่ายยา</w:t>
            </w:r>
            <w:r w:rsidRPr="00291DF4">
              <w:rPr>
                <w:rFonts w:ascii="BrowalliaUPC" w:hAnsi="BrowalliaUPC" w:cs="BrowalliaUPC"/>
                <w:sz w:val="28"/>
                <w:szCs w:val="28"/>
              </w:rPr>
              <w:t>,</w:t>
            </w:r>
            <w:r w:rsidRPr="00291DF4">
              <w:rPr>
                <w:rFonts w:ascii="BrowalliaUPC" w:hAnsi="BrowalliaUPC" w:cs="BrowalliaUPC"/>
                <w:sz w:val="28"/>
                <w:szCs w:val="28"/>
                <w:cs/>
              </w:rPr>
              <w:t xml:space="preserve">ผล </w:t>
            </w:r>
            <w:r w:rsidRPr="00291DF4">
              <w:rPr>
                <w:rFonts w:ascii="BrowalliaUPC" w:hAnsi="BrowalliaUPC" w:cs="BrowalliaUPC"/>
                <w:sz w:val="28"/>
                <w:szCs w:val="28"/>
              </w:rPr>
              <w:t xml:space="preserve">LAB </w:t>
            </w:r>
            <w:r w:rsidRPr="00291DF4">
              <w:rPr>
                <w:rFonts w:ascii="BrowalliaUPC" w:hAnsi="BrowalliaUPC" w:cs="BrowalliaUPC"/>
                <w:sz w:val="28"/>
                <w:szCs w:val="28"/>
                <w:cs/>
              </w:rPr>
              <w:t xml:space="preserve">ไว้ในระบบเดียวกัน เพื่อประสิทธิภาพและความรวดเร็ว ถูกต้องในการปฏิบัติงาน การจัดทำ </w:t>
            </w:r>
            <w:r w:rsidRPr="00291DF4">
              <w:rPr>
                <w:rFonts w:ascii="BrowalliaUPC" w:hAnsi="BrowalliaUPC" w:cs="BrowalliaUPC"/>
                <w:sz w:val="28"/>
                <w:szCs w:val="28"/>
              </w:rPr>
              <w:t xml:space="preserve">Queue online </w:t>
            </w:r>
            <w:r w:rsidRPr="00291DF4">
              <w:rPr>
                <w:rFonts w:ascii="BrowalliaUPC" w:hAnsi="BrowalliaUPC" w:cs="BrowalliaUPC"/>
                <w:sz w:val="28"/>
                <w:szCs w:val="28"/>
                <w:cs/>
              </w:rPr>
              <w:t>เพิ่มเติมในส่วนผู้ป่วยใน และระบบเรียกคิวหน้าห้องตรวจแลห้องจ่ายยา การปรับระบบการชำระเงินเป็นระบบ</w:t>
            </w:r>
            <w:proofErr w:type="spellStart"/>
            <w:r w:rsidRPr="00291DF4">
              <w:rPr>
                <w:rFonts w:ascii="BrowalliaUPC" w:hAnsi="BrowalliaUPC" w:cs="BrowalliaUPC"/>
                <w:sz w:val="28"/>
                <w:szCs w:val="28"/>
                <w:cs/>
              </w:rPr>
              <w:t>ดิจิทัล</w:t>
            </w:r>
            <w:proofErr w:type="spellEnd"/>
            <w:r w:rsidRPr="00291DF4">
              <w:rPr>
                <w:rFonts w:ascii="BrowalliaUPC" w:hAnsi="BrowalliaUPC" w:cs="BrowalliaUPC"/>
                <w:sz w:val="28"/>
                <w:szCs w:val="28"/>
                <w:cs/>
              </w:rPr>
              <w:t xml:space="preserve"> โดยใช้เครื่อง </w:t>
            </w:r>
            <w:r w:rsidRPr="00291DF4">
              <w:rPr>
                <w:rFonts w:ascii="BrowalliaUPC" w:hAnsi="BrowalliaUPC" w:cs="BrowalliaUPC"/>
                <w:sz w:val="28"/>
                <w:szCs w:val="28"/>
              </w:rPr>
              <w:t xml:space="preserve">EDC </w:t>
            </w:r>
            <w:r w:rsidRPr="00291DF4">
              <w:rPr>
                <w:rFonts w:ascii="BrowalliaUPC" w:hAnsi="BrowalliaUPC" w:cs="BrowalliaUPC"/>
                <w:sz w:val="28"/>
                <w:szCs w:val="28"/>
                <w:cs/>
              </w:rPr>
              <w:t xml:space="preserve">ให้บริการผู้ป่วยนอก (กรมบัญชีกลาง) และผู้ป่วยทั่วไป การลงทะเบียนออนไลน์เพื่อเข้ารับการรักษาผ่านเว็บไซต์ของโรงพยาบาลและ </w:t>
            </w:r>
            <w:r w:rsidRPr="00291DF4">
              <w:rPr>
                <w:rFonts w:ascii="BrowalliaUPC" w:hAnsi="BrowalliaUPC" w:cs="BrowalliaUPC"/>
                <w:sz w:val="28"/>
                <w:szCs w:val="28"/>
              </w:rPr>
              <w:t xml:space="preserve">QR Code </w:t>
            </w:r>
            <w:r w:rsidRPr="00291DF4">
              <w:rPr>
                <w:rFonts w:ascii="BrowalliaUPC" w:hAnsi="BrowalliaUPC" w:cs="BrowalliaUPC"/>
                <w:sz w:val="28"/>
                <w:szCs w:val="28"/>
                <w:cs/>
              </w:rPr>
              <w:t xml:space="preserve">การเริ่มใช้ระบบ </w:t>
            </w:r>
            <w:r w:rsidRPr="00291DF4">
              <w:rPr>
                <w:rFonts w:ascii="BrowalliaUPC" w:hAnsi="BrowalliaUPC" w:cs="BrowalliaUPC"/>
                <w:sz w:val="28"/>
                <w:szCs w:val="28"/>
              </w:rPr>
              <w:t xml:space="preserve">Hos-Office </w:t>
            </w:r>
            <w:r w:rsidRPr="00291DF4">
              <w:rPr>
                <w:rFonts w:ascii="BrowalliaUPC" w:hAnsi="BrowalliaUPC" w:cs="BrowalliaUPC"/>
                <w:sz w:val="28"/>
                <w:szCs w:val="28"/>
                <w:cs/>
              </w:rPr>
              <w:t xml:space="preserve">ในการลงวันลา และกำลังเริ่มใช้ผ่านระบบ </w:t>
            </w:r>
            <w:r w:rsidRPr="00291DF4">
              <w:rPr>
                <w:rFonts w:ascii="BrowalliaUPC" w:hAnsi="BrowalliaUPC" w:cs="BrowalliaUPC"/>
                <w:sz w:val="28"/>
                <w:szCs w:val="28"/>
              </w:rPr>
              <w:t xml:space="preserve">Mobile </w:t>
            </w:r>
            <w:r w:rsidRPr="00291DF4">
              <w:rPr>
                <w:rFonts w:ascii="BrowalliaUPC" w:hAnsi="BrowalliaUPC" w:cs="BrowalliaUPC"/>
                <w:sz w:val="28"/>
                <w:szCs w:val="28"/>
                <w:cs/>
              </w:rPr>
              <w:t>และการแจ้งเตือนไปยังหัวหน้างาน</w:t>
            </w:r>
          </w:p>
          <w:p w:rsidR="00857C22" w:rsidRPr="009A56A3" w:rsidRDefault="00857C22" w:rsidP="00857C22">
            <w:pPr>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I-4.2 </w:t>
            </w:r>
            <w:r w:rsidRPr="009A56A3">
              <w:rPr>
                <w:rFonts w:ascii="BrowalliaUPC" w:hAnsi="BrowalliaUPC" w:cs="BrowalliaUPC"/>
                <w:color w:val="3333CC"/>
                <w:sz w:val="28"/>
                <w:szCs w:val="28"/>
                <w:u w:val="single"/>
                <w:cs/>
              </w:rPr>
              <w:t>ข. การจัดการระบบสารสนเทศ</w:t>
            </w:r>
          </w:p>
          <w:p w:rsidR="00857C22" w:rsidRPr="009A56A3" w:rsidRDefault="00857C22" w:rsidP="00857C22">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(1)(2) </w:t>
            </w:r>
            <w:r w:rsidRPr="009A56A3">
              <w:rPr>
                <w:rFonts w:ascii="BrowalliaUPC" w:hAnsi="BrowalliaUPC" w:cs="BrowalliaUPC"/>
                <w:color w:val="3333CC"/>
                <w:sz w:val="28"/>
                <w:szCs w:val="28"/>
                <w:cs/>
              </w:rPr>
              <w:t>การทำให้มั่นใจในความเชื่อถือได้ของระบบสารสนเทศ ความมั่นคงปลอดภัยของข้อมูล/สารสนเทศ</w:t>
            </w:r>
            <w:r w:rsidRPr="009A56A3">
              <w:rPr>
                <w:rFonts w:ascii="BrowalliaUPC" w:hAnsi="BrowalliaUPC" w:cs="BrowalliaUPC"/>
                <w:color w:val="3333CC"/>
                <w:sz w:val="28"/>
                <w:szCs w:val="28"/>
              </w:rPr>
              <w:t>:</w:t>
            </w:r>
          </w:p>
          <w:p w:rsidR="00C770BA" w:rsidRPr="00C770BA" w:rsidRDefault="00C770BA" w:rsidP="00C770BA">
            <w:pPr>
              <w:pStyle w:val="aa"/>
              <w:numPr>
                <w:ilvl w:val="0"/>
                <w:numId w:val="4"/>
              </w:numPr>
              <w:rPr>
                <w:rFonts w:ascii="BrowalliaUPC" w:hAnsi="BrowalliaUPC" w:cs="BrowalliaUPC"/>
                <w:sz w:val="28"/>
                <w:szCs w:val="28"/>
              </w:rPr>
            </w:pPr>
            <w:r>
              <w:rPr>
                <w:rFonts w:ascii="BrowalliaUPC" w:hAnsi="BrowalliaUPC" w:cs="BrowalliaUPC" w:hint="cs"/>
                <w:sz w:val="28"/>
                <w:szCs w:val="28"/>
                <w:cs/>
              </w:rPr>
              <w:t xml:space="preserve">เพื่อให้มั่นใจในระบบความปลอดภัยของข้อมูลผู้ป่วย มีกำหนดรหัสการเข้าถึงข้อมูลการใช้งานโดยมี </w:t>
            </w:r>
            <w:r>
              <w:rPr>
                <w:rFonts w:ascii="BrowalliaUPC" w:hAnsi="BrowalliaUPC" w:cs="BrowalliaUPC"/>
                <w:sz w:val="28"/>
                <w:szCs w:val="28"/>
              </w:rPr>
              <w:t xml:space="preserve">Username </w:t>
            </w:r>
            <w:r>
              <w:rPr>
                <w:rFonts w:ascii="BrowalliaUPC" w:hAnsi="BrowalliaUPC" w:cs="BrowalliaUPC" w:hint="cs"/>
                <w:sz w:val="28"/>
                <w:szCs w:val="28"/>
                <w:cs/>
              </w:rPr>
              <w:t xml:space="preserve">และ </w:t>
            </w:r>
            <w:r>
              <w:rPr>
                <w:rFonts w:ascii="BrowalliaUPC" w:hAnsi="BrowalliaUPC" w:cs="BrowalliaUPC"/>
                <w:sz w:val="28"/>
                <w:szCs w:val="28"/>
              </w:rPr>
              <w:t xml:space="preserve">Password </w:t>
            </w:r>
            <w:r>
              <w:rPr>
                <w:rFonts w:ascii="BrowalliaUPC" w:hAnsi="BrowalliaUPC" w:cs="BrowalliaUPC" w:hint="cs"/>
                <w:sz w:val="28"/>
                <w:szCs w:val="28"/>
                <w:cs/>
              </w:rPr>
              <w:t xml:space="preserve">ของบุคลากรในการใช้งานโปรแกรม </w:t>
            </w:r>
            <w:proofErr w:type="spellStart"/>
            <w:r>
              <w:rPr>
                <w:rFonts w:ascii="BrowalliaUPC" w:hAnsi="BrowalliaUPC" w:cs="BrowalliaUPC"/>
                <w:sz w:val="28"/>
                <w:szCs w:val="28"/>
              </w:rPr>
              <w:t>Hosxp</w:t>
            </w:r>
            <w:proofErr w:type="spellEnd"/>
            <w:r>
              <w:rPr>
                <w:rFonts w:ascii="BrowalliaUPC" w:hAnsi="BrowalliaUPC" w:cs="BrowalliaUPC"/>
                <w:sz w:val="28"/>
                <w:szCs w:val="28"/>
              </w:rPr>
              <w:t xml:space="preserve"> </w:t>
            </w:r>
          </w:p>
          <w:p w:rsidR="00857C22" w:rsidRPr="009A56A3" w:rsidRDefault="00857C22" w:rsidP="00857C22">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(3) </w:t>
            </w:r>
            <w:r w:rsidRPr="009A56A3">
              <w:rPr>
                <w:rFonts w:ascii="BrowalliaUPC" w:hAnsi="BrowalliaUPC" w:cs="BrowalliaUPC"/>
                <w:color w:val="3333CC"/>
                <w:sz w:val="28"/>
                <w:szCs w:val="28"/>
                <w:cs/>
              </w:rPr>
              <w:t>การส่งข้อมูลผู้ป่วยทางสื่อสังคมออนไลน์ โดยยังคงรักษาความลับของผู้ป่วย</w:t>
            </w:r>
            <w:r w:rsidRPr="009A56A3">
              <w:rPr>
                <w:rFonts w:ascii="BrowalliaUPC" w:hAnsi="BrowalliaUPC" w:cs="BrowalliaUPC"/>
                <w:color w:val="3333CC"/>
                <w:sz w:val="28"/>
                <w:szCs w:val="28"/>
              </w:rPr>
              <w:t>:</w:t>
            </w:r>
          </w:p>
          <w:p w:rsidR="00857C22" w:rsidRPr="00C770BA" w:rsidRDefault="00C770BA" w:rsidP="00C770BA">
            <w:pPr>
              <w:pStyle w:val="aa"/>
              <w:numPr>
                <w:ilvl w:val="0"/>
                <w:numId w:val="4"/>
              </w:numPr>
              <w:rPr>
                <w:rFonts w:ascii="BrowalliaUPC" w:hAnsi="BrowalliaUPC" w:cs="BrowalliaUPC"/>
                <w:sz w:val="28"/>
                <w:szCs w:val="28"/>
              </w:rPr>
            </w:pPr>
            <w:r w:rsidRPr="009E14AD">
              <w:rPr>
                <w:rFonts w:ascii="BrowalliaUPC" w:hAnsi="BrowalliaUPC" w:cs="BrowalliaUPC" w:hint="cs"/>
                <w:sz w:val="28"/>
                <w:szCs w:val="28"/>
                <w:cs/>
              </w:rPr>
              <w:t>เพื่อตอบสนองต่อโอกาสพัฒนาในการส่งข้อมูลผู้ป่วยทางสื่อสังคมออนไลน์ โดยสามารถรักษาความลับของผู้ป่วยและป้องกันการถูกร้องเรียน โรงพยาบาลได้วางแผนไว้ ดังนี้ กำหนดนโยบายให้ส่งข้อมูลผู้ป่วยทางออนไลน์เพื่อประกอบการวินิจฉัยหรือรักษาเท่านั้น การจัดตั้งกลุ่ม</w:t>
            </w:r>
            <w:proofErr w:type="spellStart"/>
            <w:r w:rsidRPr="009E14AD">
              <w:rPr>
                <w:rFonts w:ascii="BrowalliaUPC" w:hAnsi="BrowalliaUPC" w:cs="BrowalliaUPC" w:hint="cs"/>
                <w:sz w:val="28"/>
                <w:szCs w:val="28"/>
                <w:cs/>
              </w:rPr>
              <w:t>ไลน์</w:t>
            </w:r>
            <w:proofErr w:type="spellEnd"/>
            <w:r w:rsidRPr="009E14AD">
              <w:rPr>
                <w:rFonts w:ascii="BrowalliaUPC" w:hAnsi="BrowalliaUPC" w:cs="BrowalliaUPC" w:hint="cs"/>
                <w:sz w:val="28"/>
                <w:szCs w:val="28"/>
                <w:cs/>
              </w:rPr>
              <w:t>เป็นระบบปิดเฉพาะกลุ่ม สมาชิกในกลุ่มรับรู้และเข้าใจบทบาทการรักษาความลับ หากต้องมีการถ่ายรูปจะไม่ให้เห็นหน้าหรือการระบุตัวตนของผู้ป่วยและแจ้งให้ผู้ป่วยทราบถึงความจำเป็นและแนวทางการปฏิบัติทุกครั้ง</w:t>
            </w:r>
          </w:p>
          <w:p w:rsidR="00C770BA" w:rsidRPr="00C770BA" w:rsidRDefault="00C770BA" w:rsidP="00C770BA">
            <w:pPr>
              <w:pStyle w:val="aa"/>
              <w:numPr>
                <w:ilvl w:val="0"/>
                <w:numId w:val="4"/>
              </w:numPr>
              <w:rPr>
                <w:rFonts w:ascii="BrowalliaUPC" w:hAnsi="BrowalliaUPC" w:cs="BrowalliaUPC"/>
                <w:sz w:val="28"/>
                <w:szCs w:val="28"/>
              </w:rPr>
            </w:pPr>
            <w:r w:rsidRPr="009E14AD">
              <w:rPr>
                <w:rFonts w:ascii="BrowalliaUPC" w:eastAsia="Calibri" w:hAnsi="BrowalliaUPC" w:cs="BrowalliaUPC"/>
                <w:sz w:val="28"/>
                <w:szCs w:val="28"/>
                <w:cs/>
              </w:rPr>
              <w:t>การใช้นวัตกรรมเพื่อเพิ่มช่องทางให้ผู้เข้ารับการบำบัดติดต่อสื่อสารกับครอบครัว โดยแบ่งเป็น การให้ข้อมูล ข่าวสาร การบำบัดทั้งก่อน</w:t>
            </w:r>
            <w:r w:rsidRPr="009E14AD">
              <w:rPr>
                <w:rFonts w:ascii="BrowalliaUPC" w:eastAsia="Calibri" w:hAnsi="BrowalliaUPC" w:cs="BrowalliaUPC"/>
                <w:sz w:val="28"/>
                <w:szCs w:val="28"/>
              </w:rPr>
              <w:t>/</w:t>
            </w:r>
            <w:r w:rsidRPr="009E14AD">
              <w:rPr>
                <w:rFonts w:ascii="BrowalliaUPC" w:eastAsia="Calibri" w:hAnsi="BrowalliaUPC" w:cs="BrowalliaUPC"/>
                <w:sz w:val="28"/>
                <w:szCs w:val="28"/>
                <w:cs/>
              </w:rPr>
              <w:t>ขณะ</w:t>
            </w:r>
            <w:r w:rsidRPr="009E14AD">
              <w:rPr>
                <w:rFonts w:ascii="BrowalliaUPC" w:eastAsia="Calibri" w:hAnsi="BrowalliaUPC" w:cs="BrowalliaUPC"/>
                <w:sz w:val="28"/>
                <w:szCs w:val="28"/>
              </w:rPr>
              <w:t>/</w:t>
            </w:r>
            <w:r w:rsidRPr="009E14AD">
              <w:rPr>
                <w:rFonts w:ascii="BrowalliaUPC" w:eastAsia="Calibri" w:hAnsi="BrowalliaUPC" w:cs="BrowalliaUPC"/>
                <w:sz w:val="28"/>
                <w:szCs w:val="28"/>
                <w:cs/>
              </w:rPr>
              <w:t xml:space="preserve">หลังบำบัด และการติดตามดูแลหลังการบำบัดรักษา ปัจจุบันมียอดผู้รับบริการผ่านระบบ </w:t>
            </w:r>
            <w:r w:rsidRPr="009E14AD">
              <w:rPr>
                <w:rFonts w:ascii="BrowalliaUPC" w:eastAsia="Calibri" w:hAnsi="BrowalliaUPC" w:cs="BrowalliaUPC"/>
                <w:sz w:val="28"/>
                <w:szCs w:val="28"/>
              </w:rPr>
              <w:t xml:space="preserve">Line </w:t>
            </w:r>
            <w:r w:rsidRPr="009E14AD">
              <w:rPr>
                <w:rFonts w:ascii="BrowalliaUPC" w:eastAsia="Calibri" w:hAnsi="BrowalliaUPC" w:cs="BrowalliaUPC"/>
                <w:sz w:val="28"/>
                <w:szCs w:val="28"/>
                <w:cs/>
              </w:rPr>
              <w:t xml:space="preserve">ดังนี้ ปี </w:t>
            </w:r>
            <w:r w:rsidRPr="009E14AD">
              <w:rPr>
                <w:rFonts w:ascii="BrowalliaUPC" w:eastAsia="Calibri" w:hAnsi="BrowalliaUPC" w:cs="BrowalliaUPC"/>
                <w:sz w:val="28"/>
                <w:szCs w:val="28"/>
              </w:rPr>
              <w:t xml:space="preserve">2561 =253 </w:t>
            </w:r>
            <w:r w:rsidRPr="009E14AD">
              <w:rPr>
                <w:rFonts w:ascii="BrowalliaUPC" w:eastAsia="Calibri" w:hAnsi="BrowalliaUPC" w:cs="BrowalliaUPC"/>
                <w:sz w:val="28"/>
                <w:szCs w:val="28"/>
                <w:cs/>
              </w:rPr>
              <w:t xml:space="preserve">ราย และปี </w:t>
            </w:r>
            <w:r w:rsidRPr="009E14AD">
              <w:rPr>
                <w:rFonts w:ascii="BrowalliaUPC" w:eastAsia="Calibri" w:hAnsi="BrowalliaUPC" w:cs="BrowalliaUPC"/>
                <w:sz w:val="28"/>
                <w:szCs w:val="28"/>
              </w:rPr>
              <w:t xml:space="preserve">2562 = 340 </w:t>
            </w:r>
            <w:r w:rsidRPr="009E14AD">
              <w:rPr>
                <w:rFonts w:ascii="BrowalliaUPC" w:eastAsia="Calibri" w:hAnsi="BrowalliaUPC" w:cs="BrowalliaUPC"/>
                <w:sz w:val="28"/>
                <w:szCs w:val="28"/>
                <w:cs/>
              </w:rPr>
              <w:t xml:space="preserve">ราย </w:t>
            </w:r>
            <w:r w:rsidRPr="009E14AD">
              <w:rPr>
                <w:rFonts w:ascii="BrowalliaUPC" w:eastAsia="Calibri" w:hAnsi="BrowalliaUPC" w:cs="BrowalliaUPC" w:hint="cs"/>
                <w:sz w:val="28"/>
                <w:szCs w:val="28"/>
                <w:cs/>
              </w:rPr>
              <w:t xml:space="preserve"> </w:t>
            </w:r>
            <w:r w:rsidRPr="009E14AD">
              <w:rPr>
                <w:rFonts w:ascii="BrowalliaUPC" w:eastAsia="Calibri" w:hAnsi="BrowalliaUPC" w:cs="BrowalliaUPC"/>
                <w:sz w:val="28"/>
                <w:szCs w:val="28"/>
                <w:cs/>
              </w:rPr>
              <w:t xml:space="preserve">ซึ่งผู้รับบริการทั้งหมดได้รับข้อมูลตอบกลับในด้านข้อมูลที่สอบถามหรือขอคำแนะนำปรึกษาร้อยละ </w:t>
            </w:r>
            <w:r w:rsidRPr="009E14AD">
              <w:rPr>
                <w:rFonts w:ascii="BrowalliaUPC" w:eastAsia="Calibri" w:hAnsi="BrowalliaUPC" w:cs="BrowalliaUPC"/>
                <w:sz w:val="28"/>
                <w:szCs w:val="28"/>
              </w:rPr>
              <w:t>100</w:t>
            </w:r>
          </w:p>
          <w:p w:rsidR="00857C22" w:rsidRPr="009A56A3" w:rsidRDefault="00857C22" w:rsidP="00857C22">
            <w:pPr>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I-4.2 </w:t>
            </w:r>
            <w:r w:rsidRPr="009A56A3">
              <w:rPr>
                <w:rFonts w:ascii="BrowalliaUPC" w:hAnsi="BrowalliaUPC" w:cs="BrowalliaUPC"/>
                <w:color w:val="3333CC"/>
                <w:sz w:val="28"/>
                <w:szCs w:val="28"/>
                <w:u w:val="single"/>
                <w:cs/>
              </w:rPr>
              <w:t>ค. ความรู้ขององค์กร</w:t>
            </w:r>
          </w:p>
          <w:p w:rsidR="00857C22" w:rsidRPr="009A56A3" w:rsidRDefault="00857C22" w:rsidP="00857C22">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การสร้างและจัดการความรู้</w:t>
            </w:r>
            <w:r w:rsidRPr="009A56A3">
              <w:rPr>
                <w:rFonts w:ascii="BrowalliaUPC" w:hAnsi="BrowalliaUPC" w:cs="BrowalliaUPC"/>
                <w:color w:val="3333CC"/>
                <w:sz w:val="28"/>
                <w:szCs w:val="28"/>
              </w:rPr>
              <w:t>:</w:t>
            </w:r>
          </w:p>
          <w:p w:rsidR="00857C22" w:rsidRDefault="00857C22" w:rsidP="00857C22">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เกิดเป็นคู่มือ/แนวทางปฏิบัติ </w:t>
            </w:r>
            <w:r>
              <w:rPr>
                <w:rFonts w:ascii="BrowalliaUPC" w:hAnsi="BrowalliaUPC" w:cs="BrowalliaUPC"/>
                <w:sz w:val="28"/>
                <w:szCs w:val="28"/>
              </w:rPr>
              <w:t xml:space="preserve">case conference </w:t>
            </w:r>
            <w:r>
              <w:rPr>
                <w:rFonts w:ascii="BrowalliaUPC" w:hAnsi="BrowalliaUPC" w:cs="BrowalliaUPC" w:hint="cs"/>
                <w:sz w:val="28"/>
                <w:szCs w:val="28"/>
                <w:cs/>
              </w:rPr>
              <w:t>การประชุมวิชาการเครือข่าย นำเสนองานพัฒนาคุณภาพ</w:t>
            </w:r>
          </w:p>
          <w:p w:rsidR="00C770BA" w:rsidRDefault="00C770BA" w:rsidP="00C770BA">
            <w:pPr>
              <w:pStyle w:val="aa"/>
              <w:numPr>
                <w:ilvl w:val="0"/>
                <w:numId w:val="4"/>
              </w:numPr>
              <w:rPr>
                <w:rFonts w:ascii="BrowalliaUPC" w:hAnsi="BrowalliaUPC" w:cs="BrowalliaUPC"/>
                <w:sz w:val="28"/>
                <w:szCs w:val="28"/>
              </w:rPr>
            </w:pPr>
            <w:r>
              <w:rPr>
                <w:rFonts w:ascii="BrowalliaUPC" w:hAnsi="BrowalliaUPC" w:cs="BrowalliaUPC" w:hint="cs"/>
                <w:sz w:val="28"/>
                <w:szCs w:val="28"/>
                <w:cs/>
              </w:rPr>
              <w:t>มีการกำหนดความรู้ที่สำคัญในการดูแลผู้ป่วยยาเสพติด ได้แก่</w:t>
            </w:r>
            <w:r>
              <w:rPr>
                <w:rFonts w:ascii="BrowalliaUPC" w:hAnsi="BrowalliaUPC" w:cs="BrowalliaUPC"/>
                <w:sz w:val="28"/>
                <w:szCs w:val="28"/>
              </w:rPr>
              <w:t xml:space="preserve"> </w:t>
            </w:r>
            <w:r>
              <w:rPr>
                <w:rFonts w:ascii="BrowalliaUPC" w:eastAsia="Calibri" w:hAnsi="BrowalliaUPC" w:cs="BrowalliaUPC" w:hint="cs"/>
                <w:sz w:val="28"/>
                <w:szCs w:val="28"/>
                <w:cs/>
              </w:rPr>
              <w:t>การ</w:t>
            </w:r>
            <w:r w:rsidRPr="00D60530">
              <w:rPr>
                <w:rFonts w:ascii="BrowalliaUPC" w:eastAsia="Calibri" w:hAnsi="BrowalliaUPC" w:cs="BrowalliaUPC"/>
                <w:sz w:val="28"/>
                <w:szCs w:val="28"/>
                <w:cs/>
              </w:rPr>
              <w:t>คัดกรองผู้ติดยาเสพติด</w:t>
            </w:r>
            <w:r>
              <w:rPr>
                <w:rFonts w:ascii="BrowalliaUPC" w:eastAsia="Calibri" w:hAnsi="BrowalliaUPC" w:cs="BrowalliaUPC" w:hint="cs"/>
                <w:sz w:val="28"/>
                <w:szCs w:val="28"/>
                <w:cs/>
              </w:rPr>
              <w:t xml:space="preserve">, การดูแลผู้ป่วยสุรา, การดูแลผู้ป่วยในภาวะวิกฤติฉุกเฉิน , การดูแลผู้ป่วยที่มีภาวะแทรกซ้อนทางกายและทางจิต , การให้คำปรึกษาเบื้องต้น และการให้คำปรึกษาเชิงลึก , การสัมภาษณ์เพื่อสร้างแรงจูงใจ </w:t>
            </w:r>
            <w:r>
              <w:rPr>
                <w:rFonts w:ascii="BrowalliaUPC" w:eastAsia="Calibri" w:hAnsi="BrowalliaUPC" w:cs="BrowalliaUPC"/>
                <w:sz w:val="28"/>
                <w:szCs w:val="28"/>
              </w:rPr>
              <w:t>(</w:t>
            </w:r>
            <w:r w:rsidRPr="00D60530">
              <w:rPr>
                <w:rFonts w:ascii="BrowalliaUPC" w:eastAsia="Calibri" w:hAnsi="BrowalliaUPC" w:cs="BrowalliaUPC"/>
                <w:color w:val="000000"/>
                <w:sz w:val="28"/>
                <w:szCs w:val="28"/>
              </w:rPr>
              <w:t>MI</w:t>
            </w:r>
            <w:r>
              <w:rPr>
                <w:rFonts w:ascii="BrowalliaUPC" w:eastAsia="Calibri" w:hAnsi="BrowalliaUPC" w:cs="BrowalliaUPC"/>
                <w:color w:val="000000"/>
                <w:sz w:val="28"/>
                <w:szCs w:val="28"/>
              </w:rPr>
              <w:t>)</w:t>
            </w:r>
            <w:r w:rsidRPr="00D60530">
              <w:rPr>
                <w:rFonts w:ascii="BrowalliaUPC" w:eastAsia="Calibri" w:hAnsi="BrowalliaUPC" w:cs="BrowalliaUPC"/>
                <w:color w:val="000000"/>
                <w:sz w:val="28"/>
                <w:szCs w:val="28"/>
              </w:rPr>
              <w:t>, CBT, SATIR</w:t>
            </w:r>
            <w:r>
              <w:rPr>
                <w:rFonts w:ascii="BrowalliaUPC" w:hAnsi="BrowalliaUPC" w:cs="BrowalliaUPC"/>
                <w:sz w:val="28"/>
                <w:szCs w:val="28"/>
              </w:rPr>
              <w:t xml:space="preserve"> , </w:t>
            </w:r>
            <w:r>
              <w:rPr>
                <w:rFonts w:ascii="BrowalliaUPC" w:hAnsi="BrowalliaUPC" w:cs="BrowalliaUPC" w:hint="cs"/>
                <w:sz w:val="28"/>
                <w:szCs w:val="28"/>
                <w:cs/>
              </w:rPr>
              <w:t>การบำบัดโดยชุมชนมีส่วนร่วม, การลดอันตรายจากการใช้ยาเสพติด , การดูแลผู้ป่วยระยะฟื้นฟูสมรรถภาพ    เป็นต้น</w:t>
            </w:r>
          </w:p>
          <w:p w:rsidR="00C770BA" w:rsidRDefault="00C770BA" w:rsidP="00C770BA">
            <w:pPr>
              <w:pStyle w:val="aa"/>
              <w:numPr>
                <w:ilvl w:val="0"/>
                <w:numId w:val="4"/>
              </w:numPr>
              <w:tabs>
                <w:tab w:val="left" w:pos="720"/>
                <w:tab w:val="left" w:pos="1440"/>
                <w:tab w:val="left" w:pos="2160"/>
                <w:tab w:val="left" w:pos="2880"/>
                <w:tab w:val="left" w:pos="3600"/>
                <w:tab w:val="left" w:pos="4320"/>
                <w:tab w:val="left" w:pos="5040"/>
                <w:tab w:val="left" w:pos="6060"/>
              </w:tabs>
              <w:jc w:val="both"/>
              <w:rPr>
                <w:b/>
                <w:bCs/>
              </w:rPr>
            </w:pPr>
            <w:r w:rsidRPr="00EC4652">
              <w:rPr>
                <w:rFonts w:ascii="BrowalliaUPC" w:hAnsi="BrowalliaUPC" w:cs="BrowalliaUPC" w:hint="cs"/>
                <w:sz w:val="28"/>
                <w:szCs w:val="28"/>
                <w:cs/>
              </w:rPr>
              <w:t xml:space="preserve">เกิดเป็นคู่มือ/แนวทางปฏิบัติ </w:t>
            </w:r>
            <w:r w:rsidRPr="00EC4652">
              <w:rPr>
                <w:rFonts w:ascii="BrowalliaUPC" w:hAnsi="BrowalliaUPC" w:cs="BrowalliaUPC"/>
                <w:sz w:val="28"/>
                <w:szCs w:val="28"/>
              </w:rPr>
              <w:t xml:space="preserve">case conference </w:t>
            </w:r>
            <w:r w:rsidRPr="00EC4652">
              <w:rPr>
                <w:rFonts w:ascii="BrowalliaUPC" w:hAnsi="BrowalliaUPC" w:cs="BrowalliaUPC" w:hint="cs"/>
                <w:sz w:val="28"/>
                <w:szCs w:val="28"/>
                <w:cs/>
              </w:rPr>
              <w:t>การประชุมวิชาการเครือข่าย นำเสนองานพัฒนาคุณภาพ</w:t>
            </w:r>
          </w:p>
          <w:p w:rsidR="00C770BA" w:rsidRPr="00F83504" w:rsidRDefault="00C770BA" w:rsidP="00C770BA">
            <w:pPr>
              <w:pStyle w:val="aa"/>
              <w:numPr>
                <w:ilvl w:val="0"/>
                <w:numId w:val="4"/>
              </w:numPr>
              <w:tabs>
                <w:tab w:val="left" w:pos="720"/>
                <w:tab w:val="left" w:pos="1440"/>
                <w:tab w:val="left" w:pos="2160"/>
                <w:tab w:val="left" w:pos="2880"/>
                <w:tab w:val="left" w:pos="3600"/>
                <w:tab w:val="left" w:pos="4320"/>
                <w:tab w:val="left" w:pos="5040"/>
                <w:tab w:val="left" w:pos="6060"/>
              </w:tabs>
              <w:jc w:val="both"/>
            </w:pPr>
            <w:r w:rsidRPr="00F83504">
              <w:rPr>
                <w:rFonts w:hint="cs"/>
                <w:cs/>
              </w:rPr>
              <w:t>พัฒนานักวิจัยและสร้าง</w:t>
            </w:r>
            <w:r w:rsidRPr="00F83504">
              <w:rPr>
                <w:cs/>
              </w:rPr>
              <w:t xml:space="preserve">ผลงานวิจัย </w:t>
            </w:r>
          </w:p>
          <w:p w:rsidR="00C770BA" w:rsidRDefault="00C770BA" w:rsidP="00C770BA">
            <w:pPr>
              <w:numPr>
                <w:ilvl w:val="0"/>
                <w:numId w:val="4"/>
              </w:numPr>
              <w:tabs>
                <w:tab w:val="left" w:pos="720"/>
                <w:tab w:val="left" w:pos="1440"/>
                <w:tab w:val="left" w:pos="2160"/>
                <w:tab w:val="left" w:pos="2880"/>
                <w:tab w:val="left" w:pos="3600"/>
                <w:tab w:val="left" w:pos="4320"/>
                <w:tab w:val="left" w:pos="5040"/>
                <w:tab w:val="left" w:pos="6060"/>
              </w:tabs>
              <w:spacing w:before="0"/>
              <w:jc w:val="thaiDistribute"/>
            </w:pPr>
            <w:r w:rsidRPr="001336C1">
              <w:rPr>
                <w:cs/>
              </w:rPr>
              <w:t>ศิลปะบำบัดต่อการจัดการอาการอยากยาของผู้ป่วยยาเสพติดในโรงพยาบาล</w:t>
            </w:r>
            <w:proofErr w:type="spellStart"/>
            <w:r w:rsidRPr="001336C1">
              <w:rPr>
                <w:cs/>
              </w:rPr>
              <w:t>ธัญญา</w:t>
            </w:r>
            <w:proofErr w:type="spellEnd"/>
            <w:r w:rsidRPr="001336C1">
              <w:rPr>
                <w:cs/>
              </w:rPr>
              <w:t>รักษ์สงขลา</w:t>
            </w:r>
            <w:r w:rsidRPr="001336C1">
              <w:t xml:space="preserve"> </w:t>
            </w:r>
          </w:p>
          <w:p w:rsidR="00C770BA" w:rsidRDefault="00C770BA" w:rsidP="00C770BA">
            <w:pPr>
              <w:numPr>
                <w:ilvl w:val="0"/>
                <w:numId w:val="4"/>
              </w:numPr>
              <w:tabs>
                <w:tab w:val="left" w:pos="720"/>
                <w:tab w:val="left" w:pos="1440"/>
                <w:tab w:val="left" w:pos="2160"/>
                <w:tab w:val="left" w:pos="2880"/>
                <w:tab w:val="left" w:pos="3600"/>
                <w:tab w:val="left" w:pos="4320"/>
                <w:tab w:val="left" w:pos="5040"/>
                <w:tab w:val="left" w:pos="6060"/>
              </w:tabs>
              <w:spacing w:before="0"/>
              <w:jc w:val="thaiDistribute"/>
            </w:pPr>
            <w:r w:rsidRPr="001336C1">
              <w:rPr>
                <w:cs/>
              </w:rPr>
              <w:lastRenderedPageBreak/>
              <w:t>เหตุผลของการเสพยาเสพติดประเภทสี่คูณร้อย และยาบ้าหรือกัญชาในผู้ป่วยยาเสพติดที่เข้ารับการรักษาในโรงพยาบาล</w:t>
            </w:r>
            <w:proofErr w:type="spellStart"/>
            <w:r w:rsidRPr="001336C1">
              <w:rPr>
                <w:cs/>
              </w:rPr>
              <w:t>ธัญญา</w:t>
            </w:r>
            <w:proofErr w:type="spellEnd"/>
            <w:r w:rsidRPr="001336C1">
              <w:rPr>
                <w:cs/>
              </w:rPr>
              <w:t>รักษ์สงขลา และปัตตานี</w:t>
            </w:r>
            <w:r w:rsidRPr="001336C1">
              <w:t xml:space="preserve"> </w:t>
            </w:r>
          </w:p>
          <w:p w:rsidR="00C770BA" w:rsidRPr="001336C1" w:rsidRDefault="00C770BA" w:rsidP="00C770BA">
            <w:pPr>
              <w:numPr>
                <w:ilvl w:val="0"/>
                <w:numId w:val="4"/>
              </w:numPr>
              <w:tabs>
                <w:tab w:val="left" w:pos="720"/>
                <w:tab w:val="left" w:pos="1440"/>
                <w:tab w:val="left" w:pos="2160"/>
                <w:tab w:val="left" w:pos="2880"/>
                <w:tab w:val="left" w:pos="3600"/>
                <w:tab w:val="left" w:pos="4320"/>
                <w:tab w:val="left" w:pos="5040"/>
                <w:tab w:val="left" w:pos="6060"/>
              </w:tabs>
              <w:spacing w:before="0"/>
              <w:jc w:val="thaiDistribute"/>
            </w:pPr>
            <w:r w:rsidRPr="001336C1">
              <w:rPr>
                <w:cs/>
              </w:rPr>
              <w:t>ความเครียดและการเผชิญความเครียดของผู้ป่วยที่เข้ารับการบำบัดรักษายาเสพติดระยะฟื้นฟูสมรรถภาพโรงพยาบาล</w:t>
            </w:r>
            <w:proofErr w:type="spellStart"/>
            <w:r w:rsidRPr="001336C1">
              <w:rPr>
                <w:cs/>
              </w:rPr>
              <w:t>ธัญญา</w:t>
            </w:r>
            <w:proofErr w:type="spellEnd"/>
            <w:r w:rsidRPr="001336C1">
              <w:rPr>
                <w:cs/>
              </w:rPr>
              <w:t>รักษ์สงขลา</w:t>
            </w:r>
          </w:p>
          <w:p w:rsidR="00C770BA" w:rsidRPr="001336C1" w:rsidRDefault="00C770BA" w:rsidP="00C770BA">
            <w:pPr>
              <w:widowControl w:val="0"/>
              <w:numPr>
                <w:ilvl w:val="0"/>
                <w:numId w:val="4"/>
              </w:numPr>
              <w:autoSpaceDE w:val="0"/>
              <w:autoSpaceDN w:val="0"/>
              <w:adjustRightInd w:val="0"/>
              <w:snapToGrid w:val="0"/>
              <w:spacing w:before="0"/>
              <w:jc w:val="thaiDistribute"/>
              <w:rPr>
                <w:color w:val="000000"/>
              </w:rPr>
            </w:pPr>
            <w:r w:rsidRPr="001336C1">
              <w:rPr>
                <w:color w:val="000000"/>
                <w:cs/>
              </w:rPr>
              <w:t xml:space="preserve">ปี </w:t>
            </w:r>
            <w:r w:rsidRPr="001336C1">
              <w:rPr>
                <w:color w:val="000000"/>
              </w:rPr>
              <w:t xml:space="preserve">2558 </w:t>
            </w:r>
            <w:r w:rsidRPr="001336C1">
              <w:rPr>
                <w:cs/>
              </w:rPr>
              <w:t>การแลกเปลี่ยนเรียนรู้การดูแลผู้ป่วยสุราที่มีภาวะแทรกซ้อน การดูแลผู้ป่วยในระยะฟื้นฟูสมรรถภาพ การดูแลผู้ป่วยที่มีภาวะแทรกซ้อนทางจิต</w:t>
            </w:r>
            <w:r w:rsidRPr="001336C1">
              <w:t xml:space="preserve"> </w:t>
            </w:r>
            <w:r w:rsidRPr="001336C1">
              <w:rPr>
                <w:cs/>
              </w:rPr>
              <w:t xml:space="preserve">ปี </w:t>
            </w:r>
            <w:r w:rsidRPr="001336C1">
              <w:t xml:space="preserve">2559 </w:t>
            </w:r>
            <w:r w:rsidRPr="001336C1">
              <w:rPr>
                <w:cs/>
              </w:rPr>
              <w:t>การพัฒนาเรื่องการประเมินเพื่อเสริมสร้างแรงจูงใจ และการดูแลผู้ป่วยเฮโรอีน</w:t>
            </w:r>
            <w:r w:rsidRPr="001336C1">
              <w:t xml:space="preserve"> </w:t>
            </w:r>
            <w:r w:rsidRPr="001336C1">
              <w:rPr>
                <w:cs/>
              </w:rPr>
              <w:t xml:space="preserve">ปี </w:t>
            </w:r>
            <w:r>
              <w:t xml:space="preserve">2560 </w:t>
            </w:r>
            <w:r>
              <w:rPr>
                <w:rFonts w:hint="cs"/>
                <w:cs/>
              </w:rPr>
              <w:t xml:space="preserve">การดูแลผู้ป่วยระยะฟื้นฟูสมรรถภาพ การพัฒนาศักยภาพผู้เยี่ยมสำรวจ ปี </w:t>
            </w:r>
            <w:r>
              <w:t xml:space="preserve">2561 </w:t>
            </w:r>
            <w:r>
              <w:rPr>
                <w:rFonts w:hint="cs"/>
                <w:cs/>
              </w:rPr>
              <w:t xml:space="preserve">การพัฒนาศักยภาพผู้เยี่ยมสำรวจ การดูแลผู้ป่วยที่มีภาวะแทรกซ้อน ปี </w:t>
            </w:r>
            <w:r>
              <w:t>2562</w:t>
            </w:r>
            <w:r>
              <w:rPr>
                <w:rFonts w:hint="cs"/>
                <w:cs/>
              </w:rPr>
              <w:t xml:space="preserve"> การดูแลผู้ป่วยที่มีภาวะแทรกซ้อนทางจิตในระยะฟื้นฟูสมรรถภาพ การบำบัดโดยชุมชนมีส่วนร่วม การลดอันตรายจากการใช้ยาเสพติด การบำบัดผู้ป่วยด้วยศิลปะบำบัด การประเมินผู้ป่วยสุราด้วย </w:t>
            </w:r>
            <w:r>
              <w:t>CIWA-</w:t>
            </w:r>
            <w:proofErr w:type="spellStart"/>
            <w:r>
              <w:t>Ar</w:t>
            </w:r>
            <w:proofErr w:type="spellEnd"/>
          </w:p>
          <w:p w:rsidR="00C770BA" w:rsidRPr="00504316" w:rsidRDefault="00C770BA" w:rsidP="00C770BA">
            <w:pPr>
              <w:pStyle w:val="aa"/>
              <w:numPr>
                <w:ilvl w:val="0"/>
                <w:numId w:val="4"/>
              </w:numPr>
              <w:rPr>
                <w:rFonts w:ascii="BrowalliaUPC" w:hAnsi="BrowalliaUPC" w:cs="BrowalliaUPC"/>
                <w:sz w:val="28"/>
                <w:szCs w:val="28"/>
              </w:rPr>
            </w:pPr>
            <w:r w:rsidRPr="00D60530">
              <w:rPr>
                <w:rFonts w:ascii="BrowalliaUPC" w:eastAsia="Calibri" w:hAnsi="BrowalliaUPC" w:cs="BrowalliaUPC"/>
                <w:sz w:val="28"/>
                <w:szCs w:val="28"/>
                <w:cs/>
              </w:rPr>
              <w:t xml:space="preserve">จัดให้มีเวทีนำเสนอผลงานการพัฒนาคุณภาพ </w:t>
            </w:r>
            <w:r w:rsidRPr="00D60530">
              <w:rPr>
                <w:rFonts w:ascii="BrowalliaUPC" w:eastAsia="Calibri" w:hAnsi="BrowalliaUPC" w:cs="BrowalliaUPC"/>
                <w:sz w:val="28"/>
                <w:szCs w:val="28"/>
              </w:rPr>
              <w:t xml:space="preserve"> CQI  </w:t>
            </w:r>
            <w:r w:rsidRPr="00D60530">
              <w:rPr>
                <w:rFonts w:ascii="BrowalliaUPC" w:eastAsia="Calibri" w:hAnsi="BrowalliaUPC" w:cs="BrowalliaUPC"/>
                <w:sz w:val="28"/>
                <w:szCs w:val="28"/>
                <w:cs/>
              </w:rPr>
              <w:t>และ เรื่องเล่าการดูแลผู้ป่วย</w:t>
            </w:r>
          </w:p>
          <w:p w:rsidR="00C770BA" w:rsidRPr="00C770BA" w:rsidRDefault="00C770BA" w:rsidP="00C770BA">
            <w:pPr>
              <w:pStyle w:val="a"/>
              <w:numPr>
                <w:ilvl w:val="0"/>
                <w:numId w:val="4"/>
              </w:numPr>
              <w:rPr>
                <w:rFonts w:eastAsia="Times New Roman"/>
                <w:color w:val="auto"/>
              </w:rPr>
            </w:pPr>
            <w:r w:rsidRPr="00504316">
              <w:rPr>
                <w:rFonts w:eastAsia="Times New Roman"/>
                <w:color w:val="auto"/>
                <w:cs/>
              </w:rPr>
              <w:t>มีการทบทวนการดูแลผู้ป่วย รวมทั้งการตรวจสอบทางคลินิก ได้แก่12 กิจกรรมทบทวน</w:t>
            </w:r>
            <w:r w:rsidRPr="00504316">
              <w:rPr>
                <w:rFonts w:eastAsia="Times New Roman"/>
                <w:color w:val="auto"/>
              </w:rPr>
              <w:t xml:space="preserve">, AE, RCA </w:t>
            </w:r>
            <w:r w:rsidRPr="00504316">
              <w:rPr>
                <w:rFonts w:eastAsia="Times New Roman"/>
                <w:color w:val="auto"/>
                <w:cs/>
              </w:rPr>
              <w:t>เป็นต้น</w:t>
            </w:r>
          </w:p>
          <w:p w:rsidR="00857C22" w:rsidRPr="00C770BA" w:rsidRDefault="00857C22" w:rsidP="00C770BA">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(2) </w:t>
            </w:r>
            <w:r w:rsidRPr="009A56A3">
              <w:rPr>
                <w:rFonts w:ascii="BrowalliaUPC" w:hAnsi="BrowalliaUPC" w:cs="BrowalliaUPC"/>
                <w:color w:val="3333CC"/>
                <w:sz w:val="28"/>
                <w:szCs w:val="28"/>
                <w:cs/>
              </w:rPr>
              <w:t xml:space="preserve">การระบุ </w:t>
            </w:r>
            <w:r w:rsidRPr="009A56A3">
              <w:rPr>
                <w:rFonts w:ascii="BrowalliaUPC" w:hAnsi="BrowalliaUPC" w:cs="BrowalliaUPC"/>
                <w:color w:val="3333CC"/>
                <w:sz w:val="28"/>
                <w:szCs w:val="28"/>
              </w:rPr>
              <w:t xml:space="preserve">good practice </w:t>
            </w:r>
            <w:r w:rsidRPr="009A56A3">
              <w:rPr>
                <w:rFonts w:ascii="BrowalliaUPC" w:hAnsi="BrowalliaUPC" w:cs="BrowalliaUPC"/>
                <w:color w:val="3333CC"/>
                <w:sz w:val="28"/>
                <w:szCs w:val="28"/>
                <w:cs/>
              </w:rPr>
              <w:t>และขยายผล</w:t>
            </w:r>
            <w:r w:rsidR="00C770BA">
              <w:rPr>
                <w:rFonts w:ascii="BrowalliaUPC" w:hAnsi="BrowalliaUPC" w:cs="BrowalliaUPC"/>
                <w:color w:val="3333CC"/>
                <w:sz w:val="28"/>
                <w:szCs w:val="28"/>
              </w:rPr>
              <w:t>:</w:t>
            </w:r>
          </w:p>
          <w:p w:rsidR="00C770BA" w:rsidRPr="00693F90" w:rsidRDefault="00C770BA" w:rsidP="00C770BA">
            <w:pPr>
              <w:pStyle w:val="aa"/>
              <w:numPr>
                <w:ilvl w:val="0"/>
                <w:numId w:val="4"/>
              </w:numPr>
              <w:jc w:val="thaiDistribute"/>
              <w:rPr>
                <w:rFonts w:ascii="BrowalliaUPC" w:hAnsi="BrowalliaUPC" w:cs="BrowalliaUPC"/>
                <w:sz w:val="28"/>
                <w:szCs w:val="28"/>
              </w:rPr>
            </w:pPr>
            <w:r w:rsidRPr="00693F90">
              <w:rPr>
                <w:rFonts w:ascii="BrowalliaUPC" w:hAnsi="BrowalliaUPC" w:cs="BrowalliaUPC" w:hint="cs"/>
                <w:sz w:val="28"/>
                <w:szCs w:val="28"/>
                <w:cs/>
              </w:rPr>
              <w:t>การสร้างเครือข่ายการบำบัดรักษาผู้ป่วยยาเสพติด</w:t>
            </w:r>
            <w:r>
              <w:rPr>
                <w:rFonts w:ascii="BrowalliaUPC" w:hAnsi="BrowalliaUPC" w:cs="BrowalliaUPC" w:hint="cs"/>
                <w:sz w:val="28"/>
                <w:szCs w:val="28"/>
                <w:cs/>
              </w:rPr>
              <w:t>โดยการมีส่วนร่วมของ</w:t>
            </w:r>
            <w:r w:rsidRPr="00693F90">
              <w:rPr>
                <w:rFonts w:ascii="BrowalliaUPC" w:hAnsi="BrowalliaUPC" w:cs="BrowalliaUPC" w:hint="cs"/>
                <w:sz w:val="28"/>
                <w:szCs w:val="28"/>
                <w:cs/>
              </w:rPr>
              <w:t>ชุมชน</w:t>
            </w:r>
            <w:r w:rsidRPr="00693F90">
              <w:rPr>
                <w:rFonts w:ascii="BrowalliaUPC" w:hAnsi="BrowalliaUPC" w:cs="BrowalliaUPC"/>
                <w:sz w:val="28"/>
                <w:szCs w:val="28"/>
              </w:rPr>
              <w:t xml:space="preserve"> (Community based treatment and rehabilitation: </w:t>
            </w:r>
            <w:proofErr w:type="spellStart"/>
            <w:r w:rsidRPr="00693F90">
              <w:rPr>
                <w:rFonts w:ascii="BrowalliaUPC" w:hAnsi="BrowalliaUPC" w:cs="BrowalliaUPC"/>
                <w:sz w:val="28"/>
                <w:szCs w:val="28"/>
              </w:rPr>
              <w:t>CBTx</w:t>
            </w:r>
            <w:proofErr w:type="spellEnd"/>
            <w:r w:rsidRPr="00693F90">
              <w:rPr>
                <w:rFonts w:ascii="BrowalliaUPC" w:hAnsi="BrowalliaUPC" w:cs="BrowalliaUPC"/>
                <w:sz w:val="28"/>
                <w:szCs w:val="28"/>
              </w:rPr>
              <w:t xml:space="preserve">) </w:t>
            </w:r>
            <w:r w:rsidRPr="00693F90">
              <w:rPr>
                <w:rFonts w:ascii="BrowalliaUPC" w:hAnsi="BrowalliaUPC" w:cs="BrowalliaUPC" w:hint="cs"/>
                <w:sz w:val="28"/>
                <w:szCs w:val="28"/>
                <w:cs/>
              </w:rPr>
              <w:t xml:space="preserve">เป็นการนำหลักคิดการแก้ปัญหายาเสพติดในชุมชนโดยชุมชน เพื่อให้ชุมชนเกิดความเข้มแข็งและแก้ไขปัญหายาเสพติดได้อย่างยั่งยืน มีการประชุม / อบรม สร้างความรู้ความเข้าใจให้แก่ผู้ที่เกี่ยวข้องทั้งใน </w:t>
            </w:r>
            <w:r w:rsidRPr="00693F90">
              <w:rPr>
                <w:rFonts w:ascii="BrowalliaUPC" w:hAnsi="BrowalliaUPC" w:cs="BrowalliaUPC"/>
                <w:sz w:val="28"/>
                <w:szCs w:val="28"/>
              </w:rPr>
              <w:t xml:space="preserve">Service plan </w:t>
            </w:r>
            <w:r w:rsidRPr="00693F90">
              <w:rPr>
                <w:rFonts w:ascii="BrowalliaUPC" w:hAnsi="BrowalliaUPC" w:cs="BrowalliaUPC" w:hint="cs"/>
                <w:sz w:val="28"/>
                <w:szCs w:val="28"/>
                <w:cs/>
              </w:rPr>
              <w:t xml:space="preserve">ระดับเขตสุขภาพ ระดับจังหวัด และระดับโรงพยาบาล ในปี </w:t>
            </w:r>
            <w:r w:rsidRPr="00693F90">
              <w:rPr>
                <w:rFonts w:ascii="BrowalliaUPC" w:hAnsi="BrowalliaUPC" w:cs="BrowalliaUPC"/>
                <w:sz w:val="28"/>
                <w:szCs w:val="28"/>
              </w:rPr>
              <w:t xml:space="preserve">2562 </w:t>
            </w:r>
            <w:r w:rsidRPr="00693F90">
              <w:rPr>
                <w:rFonts w:ascii="BrowalliaUPC" w:hAnsi="BrowalliaUPC" w:cs="BrowalliaUPC" w:hint="cs"/>
                <w:sz w:val="28"/>
                <w:szCs w:val="28"/>
                <w:cs/>
              </w:rPr>
              <w:t xml:space="preserve"> ขยายผลให้เกิดการบำบัดในชุมชนทุกจังหวัด มีการคัดเลือกพื้นที่ที่มีผลการดำเนินงานที่ดี ได้แก่ จังหวัดสุราษฎร์ธานี ,กระบี่ ,สงขลา เพื่อไปนำเสนอแลกเปลี่ยนเรียนรู้ร่วมกัน </w:t>
            </w:r>
          </w:p>
          <w:p w:rsidR="00C770BA" w:rsidRDefault="00C770BA" w:rsidP="00C770BA">
            <w:pPr>
              <w:pStyle w:val="aa"/>
              <w:numPr>
                <w:ilvl w:val="0"/>
                <w:numId w:val="4"/>
              </w:numPr>
              <w:jc w:val="thaiDistribute"/>
              <w:rPr>
                <w:rFonts w:ascii="BrowalliaUPC" w:hAnsi="BrowalliaUPC" w:cs="BrowalliaUPC"/>
                <w:sz w:val="28"/>
                <w:szCs w:val="28"/>
              </w:rPr>
            </w:pPr>
            <w:r w:rsidRPr="00364277">
              <w:rPr>
                <w:rFonts w:ascii="BrowalliaUPC" w:hAnsi="BrowalliaUPC" w:cs="BrowalliaUPC" w:hint="cs"/>
                <w:sz w:val="28"/>
                <w:szCs w:val="28"/>
                <w:cs/>
              </w:rPr>
              <w:t>มีการพัฒนาการบำบัดรักษาผู้ป่วยยาเสพติดโดย</w:t>
            </w:r>
            <w:proofErr w:type="spellStart"/>
            <w:r w:rsidRPr="00364277">
              <w:rPr>
                <w:rFonts w:ascii="BrowalliaUPC" w:hAnsi="BrowalliaUPC" w:cs="BrowalliaUPC" w:hint="cs"/>
                <w:sz w:val="28"/>
                <w:szCs w:val="28"/>
                <w:cs/>
              </w:rPr>
              <w:t>ใช้ศา</w:t>
            </w:r>
            <w:proofErr w:type="spellEnd"/>
            <w:r w:rsidRPr="00364277">
              <w:rPr>
                <w:rFonts w:ascii="BrowalliaUPC" w:hAnsi="BrowalliaUPC" w:cs="BrowalliaUPC" w:hint="cs"/>
                <w:sz w:val="28"/>
                <w:szCs w:val="28"/>
                <w:cs/>
              </w:rPr>
              <w:t>สนสถานเป็นศูนย์กลาง พบว่า วัดไม้เสียบมีการดำเนินการบำบัดรักษาผู้ติดยาเสพติดโดยมูลนิธิพระครู</w:t>
            </w:r>
            <w:proofErr w:type="spellStart"/>
            <w:r w:rsidRPr="00364277">
              <w:rPr>
                <w:rFonts w:ascii="BrowalliaUPC" w:hAnsi="BrowalliaUPC" w:cs="BrowalliaUPC" w:hint="cs"/>
                <w:sz w:val="28"/>
                <w:szCs w:val="28"/>
                <w:cs/>
              </w:rPr>
              <w:t>ประดิษฐ์ว</w:t>
            </w:r>
            <w:proofErr w:type="spellEnd"/>
            <w:r w:rsidRPr="00364277">
              <w:rPr>
                <w:rFonts w:ascii="BrowalliaUPC" w:hAnsi="BrowalliaUPC" w:cs="BrowalliaUPC" w:hint="cs"/>
                <w:sz w:val="28"/>
                <w:szCs w:val="28"/>
                <w:cs/>
              </w:rPr>
              <w:t>ราการ</w:t>
            </w:r>
            <w:r w:rsidRPr="00364277">
              <w:rPr>
                <w:rFonts w:ascii="BrowalliaUPC" w:hAnsi="BrowalliaUPC" w:cs="BrowalliaUPC"/>
                <w:sz w:val="28"/>
                <w:szCs w:val="28"/>
              </w:rPr>
              <w:t xml:space="preserve"> </w:t>
            </w:r>
            <w:r w:rsidRPr="00364277">
              <w:rPr>
                <w:rFonts w:ascii="BrowalliaUPC" w:hAnsi="BrowalliaUPC" w:cs="BrowalliaUPC" w:hint="cs"/>
                <w:sz w:val="28"/>
                <w:szCs w:val="28"/>
                <w:cs/>
              </w:rPr>
              <w:t>จังหวัดนครศรีธรรมราช ทางโรงพยาบาล</w:t>
            </w:r>
            <w:proofErr w:type="spellStart"/>
            <w:r w:rsidRPr="00364277">
              <w:rPr>
                <w:rFonts w:ascii="BrowalliaUPC" w:hAnsi="BrowalliaUPC" w:cs="BrowalliaUPC" w:hint="cs"/>
                <w:sz w:val="28"/>
                <w:szCs w:val="28"/>
                <w:cs/>
              </w:rPr>
              <w:t>ธัญญา</w:t>
            </w:r>
            <w:proofErr w:type="spellEnd"/>
            <w:r w:rsidRPr="00364277">
              <w:rPr>
                <w:rFonts w:ascii="BrowalliaUPC" w:hAnsi="BrowalliaUPC" w:cs="BrowalliaUPC" w:hint="cs"/>
                <w:sz w:val="28"/>
                <w:szCs w:val="28"/>
                <w:cs/>
              </w:rPr>
              <w:t xml:space="preserve">รักษ์สงขลาร่วมกับสำนักงานจังหวัดนครศรีธรรมราชและหน่วยงานที่เกี่ยวข้องได้เข้าร่วมดำเนินการพัฒนารูปแบบการบำบัดรักษาให้ได้คุณภาพมาตรฐาน ครอบคลุมการดูแลทั้งองค์รวม </w:t>
            </w:r>
            <w:r>
              <w:rPr>
                <w:rFonts w:ascii="BrowalliaUPC" w:hAnsi="BrowalliaUPC" w:cs="BrowalliaUPC" w:hint="cs"/>
                <w:sz w:val="28"/>
                <w:szCs w:val="28"/>
                <w:cs/>
              </w:rPr>
              <w:t>มีการตรวจวินิจฉัยโรคทั้งทางกายและทางจิต รักษาและส่งต่ออย่างเป็นระบบ สามารถถอดบทเรียนและขยายผล</w:t>
            </w:r>
            <w:proofErr w:type="spellStart"/>
            <w:r>
              <w:rPr>
                <w:rFonts w:ascii="BrowalliaUPC" w:hAnsi="BrowalliaUPC" w:cs="BrowalliaUPC" w:hint="cs"/>
                <w:sz w:val="28"/>
                <w:szCs w:val="28"/>
                <w:cs/>
              </w:rPr>
              <w:t>สู่ศา</w:t>
            </w:r>
            <w:proofErr w:type="spellEnd"/>
            <w:r>
              <w:rPr>
                <w:rFonts w:ascii="BrowalliaUPC" w:hAnsi="BrowalliaUPC" w:cs="BrowalliaUPC" w:hint="cs"/>
                <w:sz w:val="28"/>
                <w:szCs w:val="28"/>
                <w:cs/>
              </w:rPr>
              <w:t xml:space="preserve">สนสถานอื่นเพื่อพัฒนารูปแบบการดูแลผู้ป่วยต่อไป ได้แก่ การบำบัดรักษาผู้ป่วยยาเสพติดเกาะแลหนัง อ.เทพา จ.สงขลา </w:t>
            </w:r>
          </w:p>
          <w:p w:rsidR="00C770BA" w:rsidRDefault="00C770BA" w:rsidP="00C770BA">
            <w:pPr>
              <w:pStyle w:val="aa"/>
              <w:numPr>
                <w:ilvl w:val="0"/>
                <w:numId w:val="4"/>
              </w:numPr>
              <w:jc w:val="thaiDistribute"/>
              <w:rPr>
                <w:rFonts w:ascii="BrowalliaUPC" w:hAnsi="BrowalliaUPC" w:cs="BrowalliaUPC"/>
                <w:sz w:val="28"/>
                <w:szCs w:val="28"/>
              </w:rPr>
            </w:pPr>
            <w:r>
              <w:rPr>
                <w:rFonts w:ascii="BrowalliaUPC" w:hAnsi="BrowalliaUPC" w:cs="BrowalliaUPC" w:hint="cs"/>
                <w:sz w:val="28"/>
                <w:szCs w:val="28"/>
                <w:cs/>
              </w:rPr>
              <w:t>พัฒนาการบำบัดรักษาผู้ป่วยยาเสพติดโดยชุมชนของศูนย์จินดา</w:t>
            </w:r>
            <w:proofErr w:type="spellStart"/>
            <w:r>
              <w:rPr>
                <w:rFonts w:ascii="BrowalliaUPC" w:hAnsi="BrowalliaUPC" w:cs="BrowalliaUPC" w:hint="cs"/>
                <w:sz w:val="28"/>
                <w:szCs w:val="28"/>
                <w:cs/>
              </w:rPr>
              <w:t>ภรณ์</w:t>
            </w:r>
            <w:proofErr w:type="spellEnd"/>
            <w:r>
              <w:rPr>
                <w:rFonts w:ascii="BrowalliaUPC" w:hAnsi="BrowalliaUPC" w:cs="BrowalliaUPC" w:hint="cs"/>
                <w:sz w:val="28"/>
                <w:szCs w:val="28"/>
                <w:cs/>
              </w:rPr>
              <w:t xml:space="preserve"> อ.จะนะ จ.สงขลา  โดยความร่วมมือของ รพ.จะนะ และ </w:t>
            </w:r>
            <w:proofErr w:type="spellStart"/>
            <w:r>
              <w:rPr>
                <w:rFonts w:ascii="BrowalliaUPC" w:hAnsi="BrowalliaUPC" w:cs="BrowalliaUPC" w:hint="cs"/>
                <w:sz w:val="28"/>
                <w:szCs w:val="28"/>
                <w:cs/>
              </w:rPr>
              <w:t>สสจ</w:t>
            </w:r>
            <w:proofErr w:type="spellEnd"/>
            <w:r>
              <w:rPr>
                <w:rFonts w:ascii="BrowalliaUPC" w:hAnsi="BrowalliaUPC" w:cs="BrowalliaUPC" w:hint="cs"/>
                <w:sz w:val="28"/>
                <w:szCs w:val="28"/>
                <w:cs/>
              </w:rPr>
              <w:t>.สงขลา มีการติดตามความก้าวหน้าและให้คำปรึกษาโดย รพ.</w:t>
            </w:r>
            <w:proofErr w:type="spellStart"/>
            <w:r>
              <w:rPr>
                <w:rFonts w:ascii="BrowalliaUPC" w:hAnsi="BrowalliaUPC" w:cs="BrowalliaUPC" w:hint="cs"/>
                <w:sz w:val="28"/>
                <w:szCs w:val="28"/>
                <w:cs/>
              </w:rPr>
              <w:t>ธัญญา</w:t>
            </w:r>
            <w:proofErr w:type="spellEnd"/>
            <w:r>
              <w:rPr>
                <w:rFonts w:ascii="BrowalliaUPC" w:hAnsi="BrowalliaUPC" w:cs="BrowalliaUPC" w:hint="cs"/>
                <w:sz w:val="28"/>
                <w:szCs w:val="28"/>
                <w:cs/>
              </w:rPr>
              <w:t>รักษ์สงขลาเป็นระยะอย่างต่อเนื่อง</w:t>
            </w:r>
          </w:p>
          <w:p w:rsidR="00C770BA" w:rsidRPr="00C770BA" w:rsidRDefault="00C770BA" w:rsidP="00C770BA">
            <w:pPr>
              <w:pStyle w:val="aa"/>
              <w:numPr>
                <w:ilvl w:val="0"/>
                <w:numId w:val="4"/>
              </w:numPr>
              <w:rPr>
                <w:rFonts w:ascii="BrowalliaUPC" w:hAnsi="BrowalliaUPC" w:cs="BrowalliaUPC"/>
                <w:sz w:val="28"/>
                <w:szCs w:val="28"/>
              </w:rPr>
            </w:pPr>
            <w:r w:rsidRPr="00364277">
              <w:rPr>
                <w:rFonts w:ascii="BrowalliaUPC" w:hAnsi="BrowalliaUPC" w:cs="BrowalliaUPC" w:hint="cs"/>
                <w:sz w:val="28"/>
                <w:szCs w:val="28"/>
                <w:cs/>
              </w:rPr>
              <w:t>การทำวิจัยกึ่งทดลองเรื่องศิลปะต่อการเผชิญปัญหาของผู้ป่วยยา</w:t>
            </w:r>
            <w:proofErr w:type="spellStart"/>
            <w:r w:rsidRPr="00364277">
              <w:rPr>
                <w:rFonts w:ascii="BrowalliaUPC" w:hAnsi="BrowalliaUPC" w:cs="BrowalliaUPC" w:hint="cs"/>
                <w:sz w:val="28"/>
                <w:szCs w:val="28"/>
                <w:cs/>
              </w:rPr>
              <w:t>ไอซ์</w:t>
            </w:r>
            <w:proofErr w:type="spellEnd"/>
            <w:r w:rsidRPr="00364277">
              <w:rPr>
                <w:rFonts w:ascii="BrowalliaUPC" w:hAnsi="BrowalliaUPC" w:cs="BrowalliaUPC" w:hint="cs"/>
                <w:sz w:val="28"/>
                <w:szCs w:val="28"/>
                <w:cs/>
              </w:rPr>
              <w:t xml:space="preserve"> นำผลมาทดลองซ้ำในกลุ่มยาเสพติดอื่นๆ ได้ผลลัพธ์ที่ดีจึงประกาศนโยบายของ รพ. ใช้การทำกลุ่มศิลปะบำบัด พิจารณาโดยผู้เชี่ยวชาญด้าน</w:t>
            </w:r>
            <w:r w:rsidRPr="00364277">
              <w:rPr>
                <w:rFonts w:ascii="BrowalliaUPC" w:hAnsi="BrowalliaUPC" w:cs="BrowalliaUPC" w:hint="cs"/>
                <w:sz w:val="28"/>
                <w:szCs w:val="28"/>
                <w:cs/>
              </w:rPr>
              <w:lastRenderedPageBreak/>
              <w:t>จิตวิทยา ด้านศิลปะ นักจิตวิทยา นักสังคมสงเคราะห์ จัดทำและแก้ไขคู่มือให้นำไปใช้ใน รพ.นำร่อง ได้แก่ รพ.มหาวิทยาลัยสงขลานครินทร์, รพ.</w:t>
            </w:r>
            <w:proofErr w:type="spellStart"/>
            <w:r w:rsidRPr="00364277">
              <w:rPr>
                <w:rFonts w:ascii="BrowalliaUPC" w:hAnsi="BrowalliaUPC" w:cs="BrowalliaUPC" w:hint="cs"/>
                <w:sz w:val="28"/>
                <w:szCs w:val="28"/>
                <w:cs/>
              </w:rPr>
              <w:t>ธัญญา</w:t>
            </w:r>
            <w:proofErr w:type="spellEnd"/>
            <w:r w:rsidRPr="00364277">
              <w:rPr>
                <w:rFonts w:ascii="BrowalliaUPC" w:hAnsi="BrowalliaUPC" w:cs="BrowalliaUPC" w:hint="cs"/>
                <w:sz w:val="28"/>
                <w:szCs w:val="28"/>
                <w:cs/>
              </w:rPr>
              <w:t>รักษ์สงขลา,</w:t>
            </w:r>
            <w:r w:rsidRPr="00364277">
              <w:rPr>
                <w:rFonts w:ascii="BrowalliaUPC" w:hAnsi="BrowalliaUPC" w:cs="BrowalliaUPC"/>
                <w:sz w:val="28"/>
                <w:szCs w:val="28"/>
              </w:rPr>
              <w:t xml:space="preserve"> </w:t>
            </w:r>
            <w:r w:rsidRPr="00364277">
              <w:rPr>
                <w:rFonts w:ascii="BrowalliaUPC" w:hAnsi="BrowalliaUPC" w:cs="BrowalliaUPC" w:hint="cs"/>
                <w:sz w:val="28"/>
                <w:szCs w:val="28"/>
                <w:cs/>
              </w:rPr>
              <w:t>รพ.</w:t>
            </w:r>
            <w:proofErr w:type="spellStart"/>
            <w:r w:rsidRPr="00364277">
              <w:rPr>
                <w:rFonts w:ascii="BrowalliaUPC" w:hAnsi="BrowalliaUPC" w:cs="BrowalliaUPC" w:hint="cs"/>
                <w:sz w:val="28"/>
                <w:szCs w:val="28"/>
                <w:cs/>
              </w:rPr>
              <w:t>ธัญญา</w:t>
            </w:r>
            <w:proofErr w:type="spellEnd"/>
            <w:r w:rsidRPr="00364277">
              <w:rPr>
                <w:rFonts w:ascii="BrowalliaUPC" w:hAnsi="BrowalliaUPC" w:cs="BrowalliaUPC" w:hint="cs"/>
                <w:sz w:val="28"/>
                <w:szCs w:val="28"/>
                <w:cs/>
              </w:rPr>
              <w:t>รักษ์ปัตตานี,</w:t>
            </w:r>
            <w:r w:rsidRPr="00364277">
              <w:rPr>
                <w:rFonts w:ascii="BrowalliaUPC" w:hAnsi="BrowalliaUPC" w:cs="BrowalliaUPC"/>
                <w:sz w:val="28"/>
                <w:szCs w:val="28"/>
              </w:rPr>
              <w:t xml:space="preserve"> </w:t>
            </w:r>
            <w:r w:rsidRPr="00364277">
              <w:rPr>
                <w:rFonts w:ascii="BrowalliaUPC" w:hAnsi="BrowalliaUPC" w:cs="BrowalliaUPC" w:hint="cs"/>
                <w:sz w:val="28"/>
                <w:szCs w:val="28"/>
                <w:cs/>
              </w:rPr>
              <w:t>รพ.</w:t>
            </w:r>
            <w:proofErr w:type="spellStart"/>
            <w:r w:rsidRPr="00364277">
              <w:rPr>
                <w:rFonts w:ascii="BrowalliaUPC" w:hAnsi="BrowalliaUPC" w:cs="BrowalliaUPC" w:hint="cs"/>
                <w:sz w:val="28"/>
                <w:szCs w:val="28"/>
                <w:cs/>
              </w:rPr>
              <w:t>ธัญญา</w:t>
            </w:r>
            <w:proofErr w:type="spellEnd"/>
            <w:r w:rsidRPr="00364277">
              <w:rPr>
                <w:rFonts w:ascii="BrowalliaUPC" w:hAnsi="BrowalliaUPC" w:cs="BrowalliaUPC" w:hint="cs"/>
                <w:sz w:val="28"/>
                <w:szCs w:val="28"/>
                <w:cs/>
              </w:rPr>
              <w:t xml:space="preserve">รักษ์ขอนแก่น และ รพ.ชุมชน ทำให้ได้คู่มือการบำบัดสำหรับผู้ป่วยยาเสพติดด้วยศิลปะบำบัด ขยายผลโดยการจัดประชุมโครงการพัฒนาเครือข่ายผู้บำบัดรักษายาเสพติดที่ใช้ศิลปะบำบัดในเขตสุขภาพที่ </w:t>
            </w:r>
            <w:r w:rsidRPr="00364277">
              <w:rPr>
                <w:rFonts w:ascii="BrowalliaUPC" w:hAnsi="BrowalliaUPC" w:cs="BrowalliaUPC"/>
                <w:sz w:val="28"/>
                <w:szCs w:val="28"/>
              </w:rPr>
              <w:t>11,12</w:t>
            </w:r>
          </w:p>
          <w:p w:rsidR="00857C22" w:rsidRPr="00C66A19" w:rsidRDefault="00857C22" w:rsidP="00C66A19">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(3) </w:t>
            </w:r>
            <w:r w:rsidRPr="009A56A3">
              <w:rPr>
                <w:rFonts w:ascii="BrowalliaUPC" w:hAnsi="BrowalliaUPC" w:cs="BrowalliaUPC"/>
                <w:color w:val="3333CC"/>
                <w:sz w:val="28"/>
                <w:szCs w:val="28"/>
                <w:cs/>
              </w:rPr>
              <w:t>การทำให้การเรียนรู้ฝังลึกในวิถีการปฏิบัติงานขององค์กร</w:t>
            </w:r>
            <w:r w:rsidR="00C66A19">
              <w:rPr>
                <w:rFonts w:ascii="BrowalliaUPC" w:hAnsi="BrowalliaUPC" w:cs="BrowalliaUPC"/>
                <w:color w:val="3333CC"/>
                <w:sz w:val="28"/>
                <w:szCs w:val="28"/>
              </w:rPr>
              <w:t>:</w:t>
            </w:r>
          </w:p>
          <w:p w:rsidR="00C66A19" w:rsidRPr="00F6237B" w:rsidRDefault="00C66A19" w:rsidP="00C66A19">
            <w:pPr>
              <w:pStyle w:val="aa"/>
              <w:numPr>
                <w:ilvl w:val="0"/>
                <w:numId w:val="4"/>
              </w:numPr>
              <w:rPr>
                <w:rFonts w:ascii="BrowalliaUPC" w:hAnsi="BrowalliaUPC" w:cs="BrowalliaUPC"/>
                <w:sz w:val="28"/>
                <w:szCs w:val="28"/>
              </w:rPr>
            </w:pPr>
            <w:r w:rsidRPr="00F6237B">
              <w:rPr>
                <w:rFonts w:ascii="BrowalliaUPC" w:hAnsi="BrowalliaUPC" w:cs="BrowalliaUPC" w:hint="cs"/>
                <w:sz w:val="28"/>
                <w:szCs w:val="28"/>
                <w:cs/>
              </w:rPr>
              <w:t>มีการพัฒนาบุคลากรอย่างต่อเนื่อง โดยมีการพัฒนาศักยภาพบุคลากรทั้งภายในและภายนอก</w:t>
            </w:r>
            <w:r w:rsidRPr="00F6237B">
              <w:rPr>
                <w:rFonts w:ascii="BrowalliaUPC" w:hAnsi="BrowalliaUPC" w:cs="BrowalliaUPC"/>
                <w:sz w:val="28"/>
                <w:szCs w:val="28"/>
              </w:rPr>
              <w:t xml:space="preserve"> </w:t>
            </w:r>
            <w:r w:rsidRPr="00F6237B">
              <w:rPr>
                <w:rFonts w:ascii="BrowalliaUPC" w:hAnsi="BrowalliaUPC" w:cs="BrowalliaUPC" w:hint="cs"/>
                <w:sz w:val="28"/>
                <w:szCs w:val="28"/>
                <w:cs/>
              </w:rPr>
              <w:t>พบว่า</w:t>
            </w:r>
            <w:r w:rsidRPr="00F6237B">
              <w:rPr>
                <w:rFonts w:ascii="BrowalliaUPC" w:hAnsi="BrowalliaUPC" w:cs="BrowalliaUPC"/>
                <w:sz w:val="28"/>
                <w:szCs w:val="28"/>
              </w:rPr>
              <w:t xml:space="preserve"> </w:t>
            </w:r>
            <w:r w:rsidRPr="00F6237B">
              <w:rPr>
                <w:rFonts w:ascii="BrowalliaUPC" w:hAnsi="BrowalliaUPC" w:cs="BrowalliaUPC"/>
                <w:sz w:val="28"/>
                <w:szCs w:val="28"/>
                <w:cs/>
              </w:rPr>
              <w:t xml:space="preserve">ร้อยละของบุคลากรได้รับการพัฒนาสมรรถนะเฉพาะวิชาชีพอย่างน้อย </w:t>
            </w:r>
            <w:r w:rsidRPr="00F6237B">
              <w:rPr>
                <w:rFonts w:ascii="BrowalliaUPC" w:hAnsi="BrowalliaUPC" w:cs="BrowalliaUPC"/>
                <w:sz w:val="28"/>
                <w:szCs w:val="28"/>
              </w:rPr>
              <w:t>10</w:t>
            </w:r>
            <w:r w:rsidRPr="00F6237B">
              <w:rPr>
                <w:rFonts w:ascii="BrowalliaUPC" w:hAnsi="BrowalliaUPC" w:cs="BrowalliaUPC"/>
                <w:sz w:val="28"/>
                <w:szCs w:val="28"/>
                <w:cs/>
              </w:rPr>
              <w:t xml:space="preserve"> วัน / คน / ปี</w:t>
            </w:r>
            <w:r w:rsidRPr="00F6237B">
              <w:rPr>
                <w:rFonts w:ascii="BrowalliaUPC" w:hAnsi="BrowalliaUPC" w:cs="BrowalliaUPC"/>
                <w:sz w:val="28"/>
                <w:szCs w:val="28"/>
                <w:cs/>
              </w:rPr>
              <w:tab/>
            </w:r>
            <w:r w:rsidRPr="00F6237B">
              <w:rPr>
                <w:rFonts w:ascii="BrowalliaUPC" w:hAnsi="BrowalliaUPC" w:cs="BrowalliaUPC" w:hint="cs"/>
                <w:sz w:val="28"/>
                <w:szCs w:val="28"/>
                <w:cs/>
              </w:rPr>
              <w:t xml:space="preserve">ปี </w:t>
            </w:r>
            <w:r w:rsidRPr="00F6237B">
              <w:rPr>
                <w:rFonts w:ascii="BrowalliaUPC" w:hAnsi="BrowalliaUPC" w:cs="BrowalliaUPC"/>
                <w:sz w:val="28"/>
                <w:szCs w:val="28"/>
              </w:rPr>
              <w:t xml:space="preserve">2558 – 2562 </w:t>
            </w:r>
            <w:r w:rsidRPr="00F6237B">
              <w:rPr>
                <w:rFonts w:ascii="BrowalliaUPC" w:hAnsi="BrowalliaUPC" w:cs="BrowalliaUPC" w:hint="cs"/>
                <w:sz w:val="28"/>
                <w:szCs w:val="28"/>
                <w:cs/>
              </w:rPr>
              <w:t xml:space="preserve">ร้อยละ </w:t>
            </w:r>
            <w:r w:rsidRPr="00F6237B">
              <w:rPr>
                <w:rFonts w:ascii="BrowalliaUPC" w:hAnsi="BrowalliaUPC" w:cs="BrowalliaUPC"/>
                <w:sz w:val="28"/>
                <w:szCs w:val="28"/>
              </w:rPr>
              <w:t xml:space="preserve">80, 80, 80, 82.4 </w:t>
            </w:r>
            <w:r w:rsidRPr="00F6237B">
              <w:rPr>
                <w:rFonts w:ascii="BrowalliaUPC" w:hAnsi="BrowalliaUPC" w:cs="BrowalliaUPC" w:hint="cs"/>
                <w:sz w:val="28"/>
                <w:szCs w:val="28"/>
                <w:cs/>
              </w:rPr>
              <w:t>และ</w:t>
            </w:r>
            <w:r w:rsidRPr="00F6237B">
              <w:rPr>
                <w:rFonts w:ascii="BrowalliaUPC" w:hAnsi="BrowalliaUPC" w:cs="BrowalliaUPC"/>
                <w:sz w:val="28"/>
                <w:szCs w:val="28"/>
              </w:rPr>
              <w:t xml:space="preserve"> 82.8 </w:t>
            </w:r>
            <w:r w:rsidRPr="00F6237B">
              <w:rPr>
                <w:rFonts w:ascii="BrowalliaUPC" w:hAnsi="BrowalliaUPC" w:cs="BrowalliaUPC" w:hint="cs"/>
                <w:sz w:val="28"/>
                <w:szCs w:val="28"/>
                <w:cs/>
              </w:rPr>
              <w:t>ตามลำดับ</w:t>
            </w:r>
          </w:p>
          <w:p w:rsidR="00C66A19" w:rsidRPr="00CC091F" w:rsidRDefault="00C66A19" w:rsidP="00C66A19">
            <w:pPr>
              <w:pStyle w:val="a"/>
              <w:numPr>
                <w:ilvl w:val="0"/>
                <w:numId w:val="4"/>
              </w:numPr>
              <w:rPr>
                <w:rFonts w:eastAsia="Times New Roman"/>
                <w:color w:val="auto"/>
              </w:rPr>
            </w:pPr>
            <w:r w:rsidRPr="00CC091F">
              <w:rPr>
                <w:rFonts w:eastAsia="Times New Roman"/>
                <w:color w:val="auto"/>
                <w:cs/>
              </w:rPr>
              <w:t xml:space="preserve">จัดให้มีเวทีนำเสนอผลงานการพัฒนาคุณภาพ  </w:t>
            </w:r>
            <w:r w:rsidRPr="00CC091F">
              <w:rPr>
                <w:rFonts w:eastAsia="Times New Roman"/>
                <w:color w:val="auto"/>
              </w:rPr>
              <w:t xml:space="preserve">CQI  </w:t>
            </w:r>
            <w:r w:rsidRPr="00CC091F">
              <w:rPr>
                <w:rFonts w:eastAsia="Times New Roman"/>
                <w:color w:val="auto"/>
                <w:cs/>
              </w:rPr>
              <w:t>และ เรื่องเล่าการดูแลผู้ป่วย</w:t>
            </w:r>
            <w:r w:rsidRPr="00CC091F">
              <w:rPr>
                <w:rFonts w:eastAsia="Times New Roman"/>
                <w:color w:val="auto"/>
              </w:rPr>
              <w:t xml:space="preserve"> </w:t>
            </w:r>
            <w:r w:rsidRPr="00CC091F">
              <w:rPr>
                <w:rFonts w:eastAsia="Times New Roman"/>
                <w:color w:val="auto"/>
                <w:cs/>
              </w:rPr>
              <w:t>ทบทวนการดูแลผู้ป่วย รวมทั้งการตรวจสอบทางคลินิก ได้แก่</w:t>
            </w:r>
            <w:r w:rsidRPr="00CC091F">
              <w:rPr>
                <w:rFonts w:eastAsia="Times New Roman"/>
                <w:color w:val="auto"/>
              </w:rPr>
              <w:t>12</w:t>
            </w:r>
            <w:r w:rsidRPr="00CC091F">
              <w:rPr>
                <w:rFonts w:eastAsia="Times New Roman"/>
                <w:color w:val="auto"/>
                <w:cs/>
              </w:rPr>
              <w:t xml:space="preserve"> กิจกรรมทบทวน</w:t>
            </w:r>
            <w:r w:rsidRPr="00CC091F">
              <w:rPr>
                <w:rFonts w:eastAsia="Times New Roman"/>
                <w:color w:val="auto"/>
              </w:rPr>
              <w:t xml:space="preserve">, AE, RCA </w:t>
            </w:r>
            <w:r w:rsidRPr="00CC091F">
              <w:rPr>
                <w:rFonts w:eastAsia="Times New Roman"/>
                <w:color w:val="auto"/>
                <w:cs/>
              </w:rPr>
              <w:t>เป็นต้น</w:t>
            </w:r>
          </w:p>
          <w:p w:rsidR="00C66A19" w:rsidRPr="00B15DFC" w:rsidRDefault="00C66A19" w:rsidP="00C66A19">
            <w:pPr>
              <w:pStyle w:val="a"/>
              <w:numPr>
                <w:ilvl w:val="0"/>
                <w:numId w:val="4"/>
              </w:numPr>
              <w:rPr>
                <w:color w:val="auto"/>
              </w:rPr>
            </w:pPr>
            <w:r w:rsidRPr="00B15DFC">
              <w:rPr>
                <w:rFonts w:eastAsia="Times New Roman" w:hint="cs"/>
                <w:color w:val="auto"/>
                <w:cs/>
              </w:rPr>
              <w:t xml:space="preserve">ประชุม </w:t>
            </w:r>
            <w:r w:rsidRPr="00B15DFC">
              <w:rPr>
                <w:rFonts w:eastAsia="Times New Roman"/>
                <w:color w:val="auto"/>
              </w:rPr>
              <w:t xml:space="preserve">Conference case </w:t>
            </w:r>
            <w:r w:rsidRPr="00B15DFC">
              <w:rPr>
                <w:rFonts w:hint="cs"/>
                <w:color w:val="auto"/>
                <w:cs/>
              </w:rPr>
              <w:t>ที่ยุ่งยากซับซ้อน</w:t>
            </w:r>
            <w:r>
              <w:rPr>
                <w:rFonts w:hint="cs"/>
                <w:color w:val="auto"/>
                <w:cs/>
              </w:rPr>
              <w:t>หรือมีความเสี่ยงสูง</w:t>
            </w:r>
            <w:r w:rsidRPr="00B15DFC">
              <w:rPr>
                <w:rFonts w:hint="cs"/>
                <w:color w:val="auto"/>
                <w:cs/>
              </w:rPr>
              <w:t xml:space="preserve">ในโรงพยาบาล เช่น </w:t>
            </w:r>
            <w:r w:rsidRPr="00B15DFC">
              <w:rPr>
                <w:color w:val="auto"/>
                <w:cs/>
              </w:rPr>
              <w:t xml:space="preserve">ผู้ป่วยสุราที่มีภาวะ </w:t>
            </w:r>
            <w:r w:rsidRPr="00B15DFC">
              <w:rPr>
                <w:color w:val="auto"/>
              </w:rPr>
              <w:t>Delirium tremens with aspiration pneumonia, Drug dependence with drug induced psychosis, Drug dependence with TB</w:t>
            </w:r>
          </w:p>
          <w:p w:rsidR="00C66A19" w:rsidRDefault="00C66A19" w:rsidP="00C66A19">
            <w:pPr>
              <w:pStyle w:val="a"/>
              <w:numPr>
                <w:ilvl w:val="0"/>
                <w:numId w:val="4"/>
              </w:numPr>
              <w:rPr>
                <w:color w:val="auto"/>
              </w:rPr>
            </w:pPr>
            <w:r w:rsidRPr="00F6237B">
              <w:rPr>
                <w:color w:val="auto"/>
                <w:cs/>
              </w:rPr>
              <w:t>การประชุมวิชาการเครือข่าย</w:t>
            </w:r>
          </w:p>
          <w:p w:rsidR="00C66A19" w:rsidRPr="00C66A19" w:rsidRDefault="00C66A19" w:rsidP="00C66A19">
            <w:pPr>
              <w:pStyle w:val="a"/>
              <w:numPr>
                <w:ilvl w:val="0"/>
                <w:numId w:val="4"/>
              </w:numPr>
              <w:rPr>
                <w:color w:val="auto"/>
              </w:rPr>
            </w:pPr>
            <w:r w:rsidRPr="00B15DFC">
              <w:rPr>
                <w:rFonts w:hint="cs"/>
                <w:color w:val="auto"/>
                <w:cs/>
              </w:rPr>
              <w:t>แลกเปลี่ยนหมุนเวียนการปฏิบัติงานของบุคลากรในกลุ่มบำบัดด้วยยา และกลุ่มฟื้นฟูสมรรถภาพ</w:t>
            </w:r>
          </w:p>
          <w:p w:rsidR="00857C22" w:rsidRPr="009A56A3" w:rsidRDefault="00857C22" w:rsidP="00857C22">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iv. </w:t>
            </w:r>
            <w:r w:rsidRPr="009A56A3">
              <w:rPr>
                <w:rFonts w:ascii="BrowalliaUPC" w:hAnsi="BrowalliaUPC" w:cs="BrowalliaUPC"/>
                <w:b/>
                <w:bCs/>
                <w:color w:val="3333CC"/>
                <w:sz w:val="28"/>
                <w:szCs w:val="28"/>
                <w:u w:val="single"/>
                <w:cs/>
              </w:rPr>
              <w:t>ผลการพัฒนาที่โดดเด่นและภาคภูมิใจ</w:t>
            </w:r>
          </w:p>
          <w:p w:rsidR="00727529" w:rsidRDefault="00727529" w:rsidP="00727529">
            <w:pPr>
              <w:pStyle w:val="aa"/>
              <w:numPr>
                <w:ilvl w:val="0"/>
                <w:numId w:val="4"/>
              </w:numPr>
              <w:rPr>
                <w:rFonts w:ascii="BrowalliaUPC" w:hAnsi="BrowalliaUPC" w:cs="BrowalliaUPC"/>
                <w:sz w:val="28"/>
                <w:szCs w:val="28"/>
              </w:rPr>
            </w:pPr>
            <w:r>
              <w:rPr>
                <w:rFonts w:ascii="BrowalliaUPC" w:hAnsi="BrowalliaUPC" w:cs="BrowalliaUPC" w:hint="cs"/>
                <w:sz w:val="28"/>
                <w:szCs w:val="28"/>
                <w:cs/>
              </w:rPr>
              <w:t>มีผลงานวิจัยด้านการบำบัดรักษาผู้ป่วยยาเสพติดทุกปี</w:t>
            </w:r>
          </w:p>
          <w:p w:rsidR="00727529" w:rsidRPr="00727529" w:rsidRDefault="00727529" w:rsidP="00727529">
            <w:pPr>
              <w:pStyle w:val="aa"/>
              <w:numPr>
                <w:ilvl w:val="0"/>
                <w:numId w:val="4"/>
              </w:numPr>
              <w:rPr>
                <w:rFonts w:ascii="BrowalliaUPC" w:hAnsi="BrowalliaUPC" w:cs="BrowalliaUPC"/>
                <w:sz w:val="28"/>
                <w:szCs w:val="28"/>
              </w:rPr>
            </w:pPr>
            <w:r>
              <w:rPr>
                <w:rFonts w:ascii="BrowalliaUPC" w:hAnsi="BrowalliaUPC" w:cs="BrowalliaUPC" w:hint="cs"/>
                <w:sz w:val="28"/>
                <w:szCs w:val="28"/>
                <w:cs/>
              </w:rPr>
              <w:t>เป็นแหล่งเรียนรู้ ศึกษาดูงานด้านการบำบัดรักษายาเสพติดทั้งในและนอกประเทศ</w:t>
            </w:r>
          </w:p>
          <w:p w:rsidR="00857C22" w:rsidRPr="00C91C62" w:rsidRDefault="00857C22" w:rsidP="00857C22">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v. </w:t>
            </w:r>
            <w:r w:rsidRPr="009A56A3">
              <w:rPr>
                <w:rFonts w:ascii="BrowalliaUPC" w:hAnsi="BrowalliaUPC" w:cs="BrowalliaUPC"/>
                <w:b/>
                <w:bCs/>
                <w:color w:val="3333CC"/>
                <w:sz w:val="28"/>
                <w:szCs w:val="28"/>
                <w:u w:val="single"/>
                <w:cs/>
              </w:rPr>
              <w:t>แผนการพัฒนา</w:t>
            </w:r>
          </w:p>
        </w:tc>
      </w:tr>
    </w:tbl>
    <w:p w:rsidR="000A5083" w:rsidRPr="001B05D9" w:rsidRDefault="000A5083" w:rsidP="000A5083">
      <w:pPr>
        <w:spacing w:before="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893"/>
        <w:gridCol w:w="1150"/>
        <w:gridCol w:w="4206"/>
      </w:tblGrid>
      <w:tr w:rsidR="000A5083" w:rsidRPr="001B05D9" w:rsidTr="00727529">
        <w:tc>
          <w:tcPr>
            <w:tcW w:w="3101" w:type="dxa"/>
            <w:tcBorders>
              <w:top w:val="nil"/>
            </w:tcBorders>
            <w:shd w:val="clear" w:color="auto" w:fill="auto"/>
          </w:tcPr>
          <w:p w:rsidR="000A5083" w:rsidRPr="001B05D9" w:rsidRDefault="000A5083" w:rsidP="00201BEB">
            <w:pPr>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cs/>
              </w:rPr>
              <w:t>มาตรฐาน</w:t>
            </w:r>
          </w:p>
        </w:tc>
        <w:tc>
          <w:tcPr>
            <w:tcW w:w="893"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Score</w:t>
            </w:r>
          </w:p>
        </w:tc>
        <w:tc>
          <w:tcPr>
            <w:tcW w:w="1150"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DALI Gap</w:t>
            </w:r>
          </w:p>
        </w:tc>
        <w:tc>
          <w:tcPr>
            <w:tcW w:w="4206"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cs/>
              </w:rPr>
            </w:pPr>
            <w:r w:rsidRPr="001B05D9">
              <w:rPr>
                <w:rFonts w:ascii="BrowalliaUPC" w:hAnsi="BrowalliaUPC" w:cs="BrowalliaUPC"/>
                <w:b/>
                <w:bCs/>
                <w:color w:val="3333CC"/>
                <w:sz w:val="28"/>
                <w:szCs w:val="28"/>
                <w:cs/>
              </w:rPr>
              <w:t xml:space="preserve">ประเด็นพัฒนาใน </w:t>
            </w:r>
            <w:r w:rsidRPr="001B05D9">
              <w:rPr>
                <w:rFonts w:ascii="BrowalliaUPC" w:hAnsi="BrowalliaUPC" w:cs="BrowalliaUPC"/>
                <w:b/>
                <w:bCs/>
                <w:color w:val="3333CC"/>
                <w:sz w:val="28"/>
                <w:szCs w:val="28"/>
              </w:rPr>
              <w:t xml:space="preserve">1-2 </w:t>
            </w:r>
            <w:r w:rsidRPr="001B05D9">
              <w:rPr>
                <w:rFonts w:ascii="BrowalliaUPC" w:hAnsi="BrowalliaUPC" w:cs="BrowalliaUPC"/>
                <w:b/>
                <w:bCs/>
                <w:color w:val="3333CC"/>
                <w:sz w:val="28"/>
                <w:szCs w:val="28"/>
                <w:cs/>
              </w:rPr>
              <w:t>ปี</w:t>
            </w:r>
          </w:p>
        </w:tc>
      </w:tr>
      <w:tr w:rsidR="00727529" w:rsidRPr="001B05D9" w:rsidTr="00727529">
        <w:tc>
          <w:tcPr>
            <w:tcW w:w="3101" w:type="dxa"/>
            <w:shd w:val="clear" w:color="auto" w:fill="auto"/>
          </w:tcPr>
          <w:p w:rsidR="00727529" w:rsidRPr="001B05D9" w:rsidRDefault="00727529" w:rsidP="00727529">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การวัดผลการดำเนินงาน</w:t>
            </w:r>
          </w:p>
        </w:tc>
        <w:tc>
          <w:tcPr>
            <w:tcW w:w="893"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3.0</w:t>
            </w:r>
          </w:p>
        </w:tc>
        <w:tc>
          <w:tcPr>
            <w:tcW w:w="1150"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D,A</w:t>
            </w:r>
          </w:p>
        </w:tc>
        <w:tc>
          <w:tcPr>
            <w:tcW w:w="4206" w:type="dxa"/>
            <w:shd w:val="clear" w:color="auto" w:fill="auto"/>
          </w:tcPr>
          <w:p w:rsidR="00727529" w:rsidRPr="00A14399" w:rsidRDefault="00727529" w:rsidP="00727529">
            <w:pPr>
              <w:rPr>
                <w:b/>
                <w:bCs/>
                <w:color w:val="3333CC"/>
                <w:sz w:val="28"/>
                <w:szCs w:val="28"/>
                <w:cs/>
              </w:rPr>
            </w:pPr>
            <w:r w:rsidRPr="00A14399">
              <w:rPr>
                <w:sz w:val="28"/>
                <w:szCs w:val="28"/>
                <w:cs/>
              </w:rPr>
              <w:t>พัฒนาการจัดเก็บข้อมูลให้เป็นทิศทางเดียวกัน</w:t>
            </w:r>
            <w:r>
              <w:rPr>
                <w:rFonts w:hint="cs"/>
                <w:sz w:val="28"/>
                <w:szCs w:val="28"/>
                <w:cs/>
              </w:rPr>
              <w:t>ทั้งองค์กรและกลุ่ม</w:t>
            </w:r>
            <w:proofErr w:type="spellStart"/>
            <w:r>
              <w:rPr>
                <w:rFonts w:hint="cs"/>
                <w:sz w:val="28"/>
                <w:szCs w:val="28"/>
                <w:cs/>
              </w:rPr>
              <w:t>ธัญญา</w:t>
            </w:r>
            <w:proofErr w:type="spellEnd"/>
            <w:r>
              <w:rPr>
                <w:rFonts w:hint="cs"/>
                <w:sz w:val="28"/>
                <w:szCs w:val="28"/>
                <w:cs/>
              </w:rPr>
              <w:t>รักษ์</w:t>
            </w:r>
            <w:r w:rsidRPr="00A14399">
              <w:rPr>
                <w:sz w:val="28"/>
                <w:szCs w:val="28"/>
                <w:cs/>
              </w:rPr>
              <w:t>เพื่อใช้ข้อมูลในการเปรียบเทียบในกลุ่ม</w:t>
            </w:r>
            <w:proofErr w:type="spellStart"/>
            <w:r w:rsidRPr="00A14399">
              <w:rPr>
                <w:sz w:val="28"/>
                <w:szCs w:val="28"/>
                <w:cs/>
              </w:rPr>
              <w:t>ธัญญา</w:t>
            </w:r>
            <w:proofErr w:type="spellEnd"/>
            <w:r w:rsidRPr="00A14399">
              <w:rPr>
                <w:sz w:val="28"/>
                <w:szCs w:val="28"/>
                <w:cs/>
              </w:rPr>
              <w:t>รักษ์</w:t>
            </w:r>
            <w:r w:rsidRPr="00A14399">
              <w:rPr>
                <w:b/>
                <w:bCs/>
                <w:color w:val="3333CC"/>
                <w:sz w:val="36"/>
                <w:szCs w:val="36"/>
                <w:cs/>
              </w:rPr>
              <w:t xml:space="preserve"> </w:t>
            </w:r>
          </w:p>
        </w:tc>
      </w:tr>
      <w:tr w:rsidR="00727529" w:rsidRPr="001B05D9" w:rsidTr="00727529">
        <w:tc>
          <w:tcPr>
            <w:tcW w:w="3101" w:type="dxa"/>
            <w:shd w:val="clear" w:color="auto" w:fill="auto"/>
          </w:tcPr>
          <w:p w:rsidR="00727529" w:rsidRPr="001B05D9" w:rsidRDefault="00727529" w:rsidP="00727529">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การวิเคราะห์ข้อมูล การทบทวนผลการดำเนินงาน และนำไปใช้ปรับปรุง</w:t>
            </w:r>
          </w:p>
        </w:tc>
        <w:tc>
          <w:tcPr>
            <w:tcW w:w="893"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3.0</w:t>
            </w:r>
          </w:p>
        </w:tc>
        <w:tc>
          <w:tcPr>
            <w:tcW w:w="1150"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A,L,I</w:t>
            </w:r>
          </w:p>
        </w:tc>
        <w:tc>
          <w:tcPr>
            <w:tcW w:w="4206" w:type="dxa"/>
            <w:shd w:val="clear" w:color="auto" w:fill="auto"/>
          </w:tcPr>
          <w:p w:rsidR="00727529" w:rsidRPr="00D9778C" w:rsidRDefault="00727529" w:rsidP="00727529">
            <w:pPr>
              <w:tabs>
                <w:tab w:val="left" w:pos="2042"/>
                <w:tab w:val="left" w:pos="3106"/>
              </w:tabs>
              <w:spacing w:before="0"/>
              <w:rPr>
                <w:b/>
                <w:bCs/>
                <w:color w:val="3333CC"/>
                <w:sz w:val="28"/>
                <w:szCs w:val="28"/>
                <w:cs/>
              </w:rPr>
            </w:pPr>
            <w:r w:rsidRPr="00D9778C">
              <w:rPr>
                <w:sz w:val="28"/>
                <w:szCs w:val="28"/>
                <w:cs/>
              </w:rPr>
              <w:t>พัฒนาและเพิ่มความสามารถในการตอบสนองความต้องการของ</w:t>
            </w:r>
            <w:r>
              <w:rPr>
                <w:rFonts w:hint="cs"/>
                <w:sz w:val="28"/>
                <w:szCs w:val="28"/>
                <w:cs/>
              </w:rPr>
              <w:t xml:space="preserve"> </w:t>
            </w:r>
            <w:r w:rsidRPr="00D9778C">
              <w:rPr>
                <w:sz w:val="28"/>
                <w:szCs w:val="28"/>
                <w:cs/>
              </w:rPr>
              <w:t>ร</w:t>
            </w:r>
            <w:r>
              <w:rPr>
                <w:rFonts w:hint="cs"/>
                <w:sz w:val="28"/>
                <w:szCs w:val="28"/>
                <w:cs/>
              </w:rPr>
              <w:t xml:space="preserve">พ. </w:t>
            </w:r>
            <w:r w:rsidRPr="00D9778C">
              <w:rPr>
                <w:sz w:val="28"/>
                <w:szCs w:val="28"/>
                <w:cs/>
              </w:rPr>
              <w:t>และสิ่งแวดล้อมที่เปลี่ยนแปลงไป</w:t>
            </w:r>
            <w:r w:rsidRPr="00D9778C">
              <w:rPr>
                <w:sz w:val="28"/>
                <w:szCs w:val="28"/>
              </w:rPr>
              <w:t xml:space="preserve"> </w:t>
            </w:r>
            <w:r w:rsidRPr="00D9778C">
              <w:rPr>
                <w:sz w:val="28"/>
                <w:szCs w:val="28"/>
                <w:cs/>
              </w:rPr>
              <w:t>เช่น กลุ่มผู้ป่วยที่มีภาวะแทรกซ้อนทางจิต การจัดบริการบำบัดรัก</w:t>
            </w:r>
            <w:r>
              <w:rPr>
                <w:sz w:val="28"/>
                <w:szCs w:val="28"/>
                <w:cs/>
              </w:rPr>
              <w:t>ษาที่มีคุณภาพเพิ่มรายได้แก</w:t>
            </w:r>
            <w:r>
              <w:rPr>
                <w:rFonts w:hint="cs"/>
                <w:sz w:val="28"/>
                <w:szCs w:val="28"/>
                <w:cs/>
              </w:rPr>
              <w:t xml:space="preserve">่ </w:t>
            </w:r>
            <w:r w:rsidRPr="00D9778C">
              <w:rPr>
                <w:sz w:val="28"/>
                <w:szCs w:val="28"/>
                <w:cs/>
              </w:rPr>
              <w:t>ร</w:t>
            </w:r>
            <w:r>
              <w:rPr>
                <w:rFonts w:hint="cs"/>
                <w:sz w:val="28"/>
                <w:szCs w:val="28"/>
                <w:cs/>
              </w:rPr>
              <w:t>พ.</w:t>
            </w:r>
            <w:r>
              <w:rPr>
                <w:sz w:val="28"/>
                <w:szCs w:val="28"/>
              </w:rPr>
              <w:t xml:space="preserve"> </w:t>
            </w:r>
            <w:r w:rsidRPr="00B5615A">
              <w:rPr>
                <w:rFonts w:ascii="BrowalliaUPC" w:hAnsi="BrowalliaUPC" w:cs="BrowalliaUPC"/>
                <w:sz w:val="28"/>
                <w:szCs w:val="28"/>
                <w:cs/>
              </w:rPr>
              <w:t xml:space="preserve">การพัฒนาการ </w:t>
            </w:r>
            <w:r w:rsidRPr="00B5615A">
              <w:rPr>
                <w:rFonts w:ascii="BrowalliaUPC" w:hAnsi="BrowalliaUPC" w:cs="BrowalliaUPC"/>
                <w:sz w:val="28"/>
                <w:szCs w:val="28"/>
              </w:rPr>
              <w:t xml:space="preserve">Record </w:t>
            </w:r>
            <w:r w:rsidRPr="00B5615A">
              <w:rPr>
                <w:rFonts w:ascii="BrowalliaUPC" w:hAnsi="BrowalliaUPC" w:cs="BrowalliaUPC"/>
                <w:sz w:val="28"/>
                <w:szCs w:val="28"/>
                <w:cs/>
              </w:rPr>
              <w:t xml:space="preserve">เวชระเบียนให้สมบูรณ์  </w:t>
            </w:r>
            <w:r w:rsidRPr="00D9778C">
              <w:rPr>
                <w:b/>
                <w:bCs/>
                <w:color w:val="3333CC"/>
                <w:sz w:val="36"/>
                <w:szCs w:val="36"/>
                <w:cs/>
              </w:rPr>
              <w:t xml:space="preserve"> </w:t>
            </w:r>
          </w:p>
        </w:tc>
      </w:tr>
      <w:tr w:rsidR="00727529" w:rsidRPr="001B05D9" w:rsidTr="00727529">
        <w:tc>
          <w:tcPr>
            <w:tcW w:w="3101" w:type="dxa"/>
            <w:shd w:val="clear" w:color="auto" w:fill="auto"/>
          </w:tcPr>
          <w:p w:rsidR="00727529" w:rsidRPr="001B05D9" w:rsidRDefault="00727529" w:rsidP="00727529">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t>คุณภาพของข้อมูลและสารสนเทศ</w:t>
            </w:r>
          </w:p>
        </w:tc>
        <w:tc>
          <w:tcPr>
            <w:tcW w:w="893"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3.5</w:t>
            </w:r>
          </w:p>
        </w:tc>
        <w:tc>
          <w:tcPr>
            <w:tcW w:w="1150"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D, I</w:t>
            </w:r>
          </w:p>
        </w:tc>
        <w:tc>
          <w:tcPr>
            <w:tcW w:w="4206" w:type="dxa"/>
            <w:shd w:val="clear" w:color="auto" w:fill="auto"/>
          </w:tcPr>
          <w:p w:rsidR="00727529" w:rsidRDefault="00727529" w:rsidP="00727529">
            <w:pPr>
              <w:rPr>
                <w:sz w:val="28"/>
                <w:szCs w:val="28"/>
              </w:rPr>
            </w:pPr>
            <w:r w:rsidRPr="00B5615A">
              <w:rPr>
                <w:sz w:val="28"/>
                <w:szCs w:val="28"/>
                <w:cs/>
              </w:rPr>
              <w:t>-ประเมินการความต้องการการใช้ข้อมูลและการตอบสนองความต้องการอย่างต่อเนื่อง</w:t>
            </w:r>
          </w:p>
          <w:p w:rsidR="00727529" w:rsidRPr="00B5615A" w:rsidRDefault="00727529" w:rsidP="00727529">
            <w:pPr>
              <w:rPr>
                <w:sz w:val="28"/>
                <w:szCs w:val="28"/>
                <w:cs/>
              </w:rPr>
            </w:pPr>
            <w:r>
              <w:rPr>
                <w:rFonts w:hint="cs"/>
                <w:sz w:val="28"/>
                <w:szCs w:val="28"/>
                <w:cs/>
              </w:rPr>
              <w:lastRenderedPageBreak/>
              <w:t>- สร้างแนวทางการเข้าถึงข้อมูลให้ง่ายต่อการบันทึกและพัฒนาการนำข้อมูลมาใช้</w:t>
            </w:r>
          </w:p>
          <w:p w:rsidR="00727529" w:rsidRPr="001B05D9" w:rsidRDefault="00727529" w:rsidP="00727529">
            <w:pPr>
              <w:rPr>
                <w:rFonts w:ascii="BrowalliaUPC" w:hAnsi="BrowalliaUPC" w:cs="BrowalliaUPC"/>
                <w:b/>
                <w:bCs/>
                <w:color w:val="3333CC"/>
                <w:sz w:val="28"/>
                <w:szCs w:val="28"/>
                <w:cs/>
              </w:rPr>
            </w:pPr>
            <w:r w:rsidRPr="00B5615A">
              <w:rPr>
                <w:sz w:val="28"/>
                <w:szCs w:val="28"/>
                <w:cs/>
              </w:rPr>
              <w:t>- กำหนดแผนในการทบทวนและตรวจสอบข้อมูล</w:t>
            </w:r>
          </w:p>
        </w:tc>
      </w:tr>
      <w:tr w:rsidR="00727529" w:rsidRPr="001B05D9" w:rsidTr="00727529">
        <w:tc>
          <w:tcPr>
            <w:tcW w:w="3101" w:type="dxa"/>
            <w:shd w:val="clear" w:color="auto" w:fill="auto"/>
          </w:tcPr>
          <w:p w:rsidR="00727529" w:rsidRPr="001B05D9" w:rsidRDefault="00727529" w:rsidP="00727529">
            <w:pPr>
              <w:numPr>
                <w:ilvl w:val="0"/>
                <w:numId w:val="40"/>
              </w:numPr>
              <w:spacing w:before="0"/>
              <w:ind w:left="360"/>
              <w:rPr>
                <w:rFonts w:ascii="BrowalliaUPC" w:hAnsi="BrowalliaUPC" w:cs="BrowalliaUPC"/>
                <w:color w:val="3333CC"/>
                <w:sz w:val="28"/>
                <w:szCs w:val="28"/>
                <w:cs/>
              </w:rPr>
            </w:pPr>
            <w:r w:rsidRPr="001B05D9">
              <w:rPr>
                <w:rFonts w:ascii="BrowalliaUPC" w:hAnsi="BrowalliaUPC" w:cs="BrowalliaUPC"/>
                <w:color w:val="3333CC"/>
                <w:sz w:val="28"/>
                <w:szCs w:val="28"/>
                <w:cs/>
              </w:rPr>
              <w:lastRenderedPageBreak/>
              <w:t>การจัดการระบบสารสนเทศ</w:t>
            </w:r>
          </w:p>
        </w:tc>
        <w:tc>
          <w:tcPr>
            <w:tcW w:w="893"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3.5</w:t>
            </w:r>
          </w:p>
        </w:tc>
        <w:tc>
          <w:tcPr>
            <w:tcW w:w="1150"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D, I</w:t>
            </w:r>
          </w:p>
        </w:tc>
        <w:tc>
          <w:tcPr>
            <w:tcW w:w="4206" w:type="dxa"/>
            <w:shd w:val="clear" w:color="auto" w:fill="auto"/>
          </w:tcPr>
          <w:p w:rsidR="00727529" w:rsidRPr="00B5615A" w:rsidRDefault="00727529" w:rsidP="00727529">
            <w:pPr>
              <w:rPr>
                <w:b/>
                <w:bCs/>
                <w:color w:val="3333CC"/>
                <w:sz w:val="28"/>
                <w:szCs w:val="28"/>
                <w:cs/>
              </w:rPr>
            </w:pPr>
            <w:r w:rsidRPr="00B5615A">
              <w:rPr>
                <w:sz w:val="28"/>
                <w:szCs w:val="28"/>
                <w:cs/>
              </w:rPr>
              <w:t>- ออกแบบการประเมินต่างๆ เช่น การรักษาความลับ ความสะดวกในการเข้าถึงข้อมูล เป็นต้น</w:t>
            </w:r>
            <w:r w:rsidRPr="00B5615A">
              <w:rPr>
                <w:b/>
                <w:bCs/>
                <w:color w:val="3333CC"/>
                <w:sz w:val="28"/>
                <w:szCs w:val="28"/>
                <w:cs/>
              </w:rPr>
              <w:t xml:space="preserve"> </w:t>
            </w:r>
          </w:p>
        </w:tc>
      </w:tr>
      <w:tr w:rsidR="00727529" w:rsidRPr="001B05D9" w:rsidTr="00727529">
        <w:tc>
          <w:tcPr>
            <w:tcW w:w="3101" w:type="dxa"/>
            <w:shd w:val="clear" w:color="auto" w:fill="auto"/>
          </w:tcPr>
          <w:p w:rsidR="00727529" w:rsidRPr="001B05D9" w:rsidRDefault="00727529" w:rsidP="00727529">
            <w:pPr>
              <w:numPr>
                <w:ilvl w:val="0"/>
                <w:numId w:val="40"/>
              </w:numPr>
              <w:spacing w:before="0"/>
              <w:ind w:left="360"/>
              <w:rPr>
                <w:rFonts w:ascii="BrowalliaUPC" w:hAnsi="BrowalliaUPC" w:cs="BrowalliaUPC"/>
                <w:color w:val="3333CC"/>
                <w:sz w:val="28"/>
                <w:szCs w:val="28"/>
              </w:rPr>
            </w:pPr>
            <w:r w:rsidRPr="001B05D9">
              <w:rPr>
                <w:rFonts w:ascii="BrowalliaUPC" w:hAnsi="BrowalliaUPC" w:cs="BrowalliaUPC"/>
                <w:color w:val="3333CC"/>
                <w:sz w:val="28"/>
                <w:szCs w:val="28"/>
                <w:cs/>
              </w:rPr>
              <w:t>ความรู้ขององค์กร</w:t>
            </w:r>
          </w:p>
        </w:tc>
        <w:tc>
          <w:tcPr>
            <w:tcW w:w="893"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3.5</w:t>
            </w:r>
          </w:p>
        </w:tc>
        <w:tc>
          <w:tcPr>
            <w:tcW w:w="1150" w:type="dxa"/>
            <w:shd w:val="clear" w:color="auto" w:fill="auto"/>
          </w:tcPr>
          <w:p w:rsidR="00727529" w:rsidRPr="00727529" w:rsidRDefault="00727529" w:rsidP="00727529">
            <w:pPr>
              <w:tabs>
                <w:tab w:val="left" w:pos="2042"/>
                <w:tab w:val="left" w:pos="3106"/>
              </w:tabs>
              <w:spacing w:before="0"/>
              <w:jc w:val="center"/>
              <w:rPr>
                <w:rFonts w:ascii="BrowalliaUPC" w:hAnsi="BrowalliaUPC" w:cs="BrowalliaUPC"/>
                <w:color w:val="3333CC"/>
                <w:sz w:val="28"/>
                <w:szCs w:val="28"/>
              </w:rPr>
            </w:pPr>
            <w:r w:rsidRPr="00727529">
              <w:rPr>
                <w:rFonts w:ascii="BrowalliaUPC" w:hAnsi="BrowalliaUPC" w:cs="BrowalliaUPC"/>
                <w:color w:val="3333CC"/>
                <w:sz w:val="28"/>
                <w:szCs w:val="28"/>
              </w:rPr>
              <w:t>L, I</w:t>
            </w:r>
          </w:p>
        </w:tc>
        <w:tc>
          <w:tcPr>
            <w:tcW w:w="4206" w:type="dxa"/>
            <w:shd w:val="clear" w:color="auto" w:fill="auto"/>
          </w:tcPr>
          <w:p w:rsidR="00727529" w:rsidRPr="00B5615A" w:rsidRDefault="00727529" w:rsidP="00727529">
            <w:pPr>
              <w:rPr>
                <w:b/>
                <w:bCs/>
                <w:color w:val="3333CC"/>
                <w:sz w:val="28"/>
                <w:szCs w:val="28"/>
                <w:cs/>
              </w:rPr>
            </w:pPr>
            <w:r>
              <w:rPr>
                <w:rFonts w:hint="cs"/>
                <w:sz w:val="28"/>
                <w:szCs w:val="28"/>
                <w:cs/>
              </w:rPr>
              <w:t>- สนับสนุนการ</w:t>
            </w:r>
            <w:r w:rsidRPr="00B5615A">
              <w:rPr>
                <w:sz w:val="28"/>
                <w:szCs w:val="28"/>
                <w:cs/>
              </w:rPr>
              <w:t>สร้าง</w:t>
            </w:r>
            <w:r>
              <w:rPr>
                <w:rFonts w:hint="cs"/>
                <w:sz w:val="28"/>
                <w:szCs w:val="28"/>
                <w:cs/>
              </w:rPr>
              <w:t>ความรู้ นวัตกรรมและการแลกเปลี่ยนในการปฏิบัติงาน</w:t>
            </w:r>
          </w:p>
        </w:tc>
      </w:tr>
    </w:tbl>
    <w:p w:rsidR="000A5083" w:rsidRPr="007C67BA" w:rsidRDefault="000A5083" w:rsidP="000A5083">
      <w:pPr>
        <w:rPr>
          <w:rFonts w:ascii="BrowalliaUPC" w:hAnsi="BrowalliaUPC" w:cs="BrowalliaUPC"/>
          <w:sz w:val="28"/>
          <w:szCs w:val="28"/>
        </w:rPr>
      </w:pPr>
    </w:p>
    <w:p w:rsidR="000A5083" w:rsidRDefault="000A5083" w:rsidP="000A5083">
      <w:pPr>
        <w:rPr>
          <w:rFonts w:ascii="BrowalliaUPC" w:hAnsi="BrowalliaUPC" w:cs="BrowalliaUPC"/>
          <w:sz w:val="28"/>
          <w:szCs w:val="28"/>
        </w:rPr>
      </w:pPr>
    </w:p>
    <w:p w:rsidR="000A5083" w:rsidRPr="009A56A3" w:rsidRDefault="000A5083" w:rsidP="000A5083">
      <w:pPr>
        <w:rPr>
          <w:rFonts w:ascii="BrowalliaUPC" w:hAnsi="BrowalliaUPC" w:cs="BrowalliaUPC"/>
          <w:b/>
          <w:bCs/>
          <w:sz w:val="28"/>
          <w:szCs w:val="28"/>
          <w:cs/>
        </w:rPr>
      </w:pPr>
      <w:r>
        <w:rPr>
          <w:rFonts w:ascii="BrowalliaUPC" w:hAnsi="BrowalliaUPC" w:cs="BrowalliaUPC"/>
          <w:b/>
          <w:bCs/>
          <w:sz w:val="28"/>
          <w:szCs w:val="28"/>
        </w:rPr>
        <w:br w:type="page"/>
      </w:r>
      <w:r w:rsidRPr="009A56A3">
        <w:rPr>
          <w:rFonts w:ascii="BrowalliaUPC" w:hAnsi="BrowalliaUPC" w:cs="BrowalliaUPC"/>
          <w:b/>
          <w:bCs/>
          <w:sz w:val="28"/>
          <w:szCs w:val="28"/>
        </w:rPr>
        <w:lastRenderedPageBreak/>
        <w:t xml:space="preserve">I-5 </w:t>
      </w:r>
      <w:r w:rsidRPr="009A56A3">
        <w:rPr>
          <w:rFonts w:ascii="BrowalliaUPC" w:hAnsi="BrowalliaUPC" w:cs="BrowalliaUPC"/>
          <w:b/>
          <w:bCs/>
          <w:sz w:val="28"/>
          <w:szCs w:val="28"/>
          <w:cs/>
        </w:rPr>
        <w:t>กำลังคน</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1114"/>
        <w:gridCol w:w="722"/>
        <w:gridCol w:w="722"/>
        <w:gridCol w:w="722"/>
        <w:gridCol w:w="789"/>
        <w:gridCol w:w="964"/>
      </w:tblGrid>
      <w:tr w:rsidR="000A5083" w:rsidRPr="009A56A3" w:rsidTr="00183CE0">
        <w:tc>
          <w:tcPr>
            <w:tcW w:w="9351" w:type="dxa"/>
            <w:gridSpan w:val="7"/>
          </w:tcPr>
          <w:p w:rsidR="000A5083" w:rsidRPr="009A56A3" w:rsidRDefault="000A5083" w:rsidP="00201BEB">
            <w:pPr>
              <w:spacing w:before="0"/>
              <w:rPr>
                <w:rFonts w:ascii="BrowalliaUPC" w:hAnsi="BrowalliaUPC" w:cs="BrowalliaUPC"/>
                <w:sz w:val="28"/>
                <w:szCs w:val="28"/>
              </w:rPr>
            </w:pPr>
            <w:proofErr w:type="spellStart"/>
            <w:r w:rsidRPr="009A56A3">
              <w:rPr>
                <w:rFonts w:ascii="BrowalliaUPC" w:hAnsi="BrowalliaUPC" w:cs="BrowalliaUPC"/>
                <w:b/>
                <w:bCs/>
                <w:color w:val="3333CC"/>
                <w:sz w:val="28"/>
                <w:szCs w:val="28"/>
              </w:rPr>
              <w:t>i</w:t>
            </w:r>
            <w:proofErr w:type="spellEnd"/>
            <w:r w:rsidRPr="009A56A3">
              <w:rPr>
                <w:rFonts w:ascii="BrowalliaUPC" w:hAnsi="BrowalliaUPC" w:cs="BrowalliaUPC"/>
                <w:b/>
                <w:bCs/>
                <w:color w:val="3333CC"/>
                <w:sz w:val="28"/>
                <w:szCs w:val="28"/>
              </w:rPr>
              <w:t xml:space="preserve">. </w:t>
            </w:r>
            <w:r w:rsidRPr="009A56A3">
              <w:rPr>
                <w:rFonts w:ascii="BrowalliaUPC" w:hAnsi="BrowalliaUPC" w:cs="BrowalliaUPC"/>
                <w:b/>
                <w:bCs/>
                <w:color w:val="3333CC"/>
                <w:sz w:val="28"/>
                <w:szCs w:val="28"/>
                <w:u w:val="single"/>
                <w:cs/>
              </w:rPr>
              <w:t>ผลลัพธ์</w:t>
            </w:r>
            <w:r w:rsidRPr="007D5F19">
              <w:rPr>
                <w:rFonts w:ascii="BrowalliaUPC" w:hAnsi="BrowalliaUPC" w:cs="BrowalliaUPC" w:hint="cs"/>
                <w:b/>
                <w:bCs/>
                <w:color w:val="3333CC"/>
                <w:sz w:val="28"/>
                <w:szCs w:val="28"/>
                <w:cs/>
              </w:rPr>
              <w:t xml:space="preserve"> </w:t>
            </w:r>
            <w:r w:rsidRPr="009A56A3">
              <w:rPr>
                <w:rFonts w:ascii="BrowalliaUPC" w:hAnsi="BrowalliaUPC" w:cs="BrowalliaUPC"/>
                <w:sz w:val="28"/>
                <w:szCs w:val="28"/>
              </w:rPr>
              <w:t>[</w:t>
            </w:r>
            <w:r w:rsidRPr="009A56A3">
              <w:rPr>
                <w:rFonts w:ascii="BrowalliaUPC" w:hAnsi="BrowalliaUPC" w:cs="BrowalliaUPC"/>
                <w:sz w:val="28"/>
                <w:szCs w:val="28"/>
                <w:cs/>
              </w:rPr>
              <w:t xml:space="preserve">รายงานผลลัพธ์ตามมาตรฐาน </w:t>
            </w:r>
            <w:r w:rsidRPr="009A56A3">
              <w:rPr>
                <w:rFonts w:ascii="BrowalliaUPC" w:hAnsi="BrowalliaUPC" w:cs="BrowalliaUPC"/>
                <w:sz w:val="28"/>
                <w:szCs w:val="28"/>
              </w:rPr>
              <w:t>IV-3]</w:t>
            </w:r>
          </w:p>
          <w:p w:rsidR="000A5083" w:rsidRPr="009A56A3" w:rsidRDefault="000A5083" w:rsidP="00201BEB">
            <w:pPr>
              <w:spacing w:before="0"/>
              <w:rPr>
                <w:rFonts w:ascii="BrowalliaUPC" w:hAnsi="BrowalliaUPC" w:cs="BrowalliaUPC"/>
                <w:sz w:val="28"/>
                <w:szCs w:val="28"/>
                <w:cs/>
              </w:rPr>
            </w:pPr>
            <w:r w:rsidRPr="009A56A3">
              <w:rPr>
                <w:rFonts w:ascii="BrowalliaUPC" w:hAnsi="BrowalliaUPC" w:cs="BrowalliaUPC"/>
                <w:b/>
                <w:bCs/>
                <w:color w:val="3333CC"/>
                <w:sz w:val="28"/>
                <w:szCs w:val="28"/>
                <w:cs/>
              </w:rPr>
              <w:t>ประเด็นสำคัญ</w:t>
            </w:r>
            <w:r>
              <w:rPr>
                <w:rFonts w:ascii="BrowalliaUPC" w:hAnsi="BrowalliaUPC" w:cs="BrowalliaUPC" w:hint="cs"/>
                <w:b/>
                <w:bCs/>
                <w:color w:val="3333CC"/>
                <w:sz w:val="28"/>
                <w:szCs w:val="28"/>
                <w:cs/>
              </w:rPr>
              <w:t>ที่ควรรายงาน</w:t>
            </w:r>
            <w:r w:rsidRPr="009A56A3">
              <w:rPr>
                <w:rFonts w:ascii="BrowalliaUPC" w:hAnsi="BrowalliaUPC" w:cs="BrowalliaUPC"/>
                <w:b/>
                <w:bCs/>
                <w:color w:val="3333CC"/>
                <w:sz w:val="28"/>
                <w:szCs w:val="28"/>
              </w:rPr>
              <w:t>:</w:t>
            </w:r>
            <w:r w:rsidRPr="009A56A3">
              <w:rPr>
                <w:rFonts w:ascii="BrowalliaUPC" w:hAnsi="BrowalliaUPC" w:cs="BrowalliaUPC"/>
                <w:b/>
                <w:bCs/>
                <w:sz w:val="28"/>
                <w:szCs w:val="28"/>
              </w:rPr>
              <w:t xml:space="preserve"> </w:t>
            </w:r>
            <w:r w:rsidRPr="009A56A3">
              <w:rPr>
                <w:rFonts w:ascii="BrowalliaUPC" w:hAnsi="BrowalliaUPC" w:cs="BrowalliaUPC"/>
                <w:sz w:val="28"/>
                <w:szCs w:val="28"/>
                <w:cs/>
              </w:rPr>
              <w:t>ขีดความสามารถ อัตรากำลัง การรักษาไว้ ทักษะที่เหมาะสม บรรยากาศการทำงาน สุขอนามัย ความปลอดภัย สิทธิประโยชน์ บริการ ความพึงพอใจ ความผูกพัน การพัฒนากำลังคนและผู้นำ</w:t>
            </w:r>
          </w:p>
        </w:tc>
      </w:tr>
      <w:tr w:rsidR="000A5083" w:rsidRPr="009A56A3" w:rsidTr="00183CE0">
        <w:tc>
          <w:tcPr>
            <w:tcW w:w="4318" w:type="dxa"/>
          </w:tcPr>
          <w:p w:rsidR="000A5083" w:rsidRPr="009A56A3" w:rsidRDefault="000A5083" w:rsidP="00201BEB">
            <w:pPr>
              <w:spacing w:before="0"/>
              <w:jc w:val="center"/>
              <w:rPr>
                <w:rFonts w:ascii="BrowalliaUPC" w:hAnsi="BrowalliaUPC" w:cs="BrowalliaUPC"/>
                <w:b/>
                <w:bCs/>
                <w:color w:val="3333CC"/>
                <w:sz w:val="28"/>
                <w:szCs w:val="28"/>
              </w:rPr>
            </w:pPr>
            <w:r w:rsidRPr="009A56A3">
              <w:rPr>
                <w:rFonts w:ascii="BrowalliaUPC" w:hAnsi="BrowalliaUPC" w:cs="BrowalliaUPC"/>
                <w:b/>
                <w:bCs/>
                <w:color w:val="3333CC"/>
                <w:sz w:val="28"/>
                <w:szCs w:val="28"/>
                <w:cs/>
              </w:rPr>
              <w:t>ข้อมูล/ตัวชี้วัด</w:t>
            </w:r>
          </w:p>
        </w:tc>
        <w:tc>
          <w:tcPr>
            <w:tcW w:w="1114" w:type="dxa"/>
          </w:tcPr>
          <w:p w:rsidR="000A5083" w:rsidRPr="009A56A3" w:rsidRDefault="000A5083" w:rsidP="00201BEB">
            <w:pPr>
              <w:spacing w:before="0"/>
              <w:jc w:val="center"/>
              <w:rPr>
                <w:rFonts w:ascii="BrowalliaUPC" w:hAnsi="BrowalliaUPC" w:cs="BrowalliaUPC"/>
                <w:b/>
                <w:bCs/>
                <w:color w:val="3333CC"/>
                <w:sz w:val="28"/>
                <w:szCs w:val="28"/>
                <w:cs/>
              </w:rPr>
            </w:pPr>
            <w:r w:rsidRPr="009A56A3">
              <w:rPr>
                <w:rFonts w:ascii="BrowalliaUPC" w:hAnsi="BrowalliaUPC" w:cs="BrowalliaUPC"/>
                <w:b/>
                <w:bCs/>
                <w:color w:val="3333CC"/>
                <w:sz w:val="28"/>
                <w:szCs w:val="28"/>
                <w:cs/>
              </w:rPr>
              <w:t>เป้าหมาย</w:t>
            </w:r>
          </w:p>
        </w:tc>
        <w:tc>
          <w:tcPr>
            <w:tcW w:w="722" w:type="dxa"/>
          </w:tcPr>
          <w:p w:rsidR="000A5083" w:rsidRPr="009A56A3" w:rsidRDefault="000A5083" w:rsidP="00201BEB">
            <w:pPr>
              <w:spacing w:before="0"/>
              <w:jc w:val="center"/>
              <w:rPr>
                <w:rFonts w:ascii="BrowalliaUPC" w:hAnsi="BrowalliaUPC" w:cs="BrowalliaUPC"/>
                <w:b/>
                <w:bCs/>
                <w:color w:val="3333CC"/>
                <w:sz w:val="28"/>
                <w:szCs w:val="28"/>
              </w:rPr>
            </w:pPr>
            <w:r>
              <w:rPr>
                <w:rFonts w:ascii="BrowalliaUPC" w:hAnsi="BrowalliaUPC" w:cs="BrowalliaUPC" w:hint="cs"/>
                <w:b/>
                <w:bCs/>
                <w:color w:val="3333CC"/>
                <w:sz w:val="28"/>
                <w:szCs w:val="28"/>
                <w:cs/>
              </w:rPr>
              <w:t>2558</w:t>
            </w:r>
          </w:p>
        </w:tc>
        <w:tc>
          <w:tcPr>
            <w:tcW w:w="722" w:type="dxa"/>
          </w:tcPr>
          <w:p w:rsidR="000A5083" w:rsidRDefault="000A5083" w:rsidP="00201BEB">
            <w:pPr>
              <w:spacing w:before="0"/>
              <w:jc w:val="center"/>
            </w:pPr>
            <w:r>
              <w:rPr>
                <w:rFonts w:ascii="BrowalliaUPC" w:hAnsi="BrowalliaUPC" w:cs="BrowalliaUPC" w:hint="cs"/>
                <w:b/>
                <w:bCs/>
                <w:color w:val="3333CC"/>
                <w:sz w:val="28"/>
                <w:szCs w:val="28"/>
                <w:cs/>
              </w:rPr>
              <w:t>2559</w:t>
            </w:r>
          </w:p>
        </w:tc>
        <w:tc>
          <w:tcPr>
            <w:tcW w:w="722" w:type="dxa"/>
          </w:tcPr>
          <w:p w:rsidR="000A5083" w:rsidRDefault="000A5083" w:rsidP="00201BEB">
            <w:pPr>
              <w:spacing w:before="0"/>
              <w:jc w:val="center"/>
            </w:pPr>
            <w:r>
              <w:rPr>
                <w:rFonts w:ascii="BrowalliaUPC" w:hAnsi="BrowalliaUPC" w:cs="BrowalliaUPC" w:hint="cs"/>
                <w:b/>
                <w:bCs/>
                <w:color w:val="3333CC"/>
                <w:sz w:val="28"/>
                <w:szCs w:val="28"/>
                <w:cs/>
              </w:rPr>
              <w:t>2560</w:t>
            </w:r>
          </w:p>
        </w:tc>
        <w:tc>
          <w:tcPr>
            <w:tcW w:w="789" w:type="dxa"/>
          </w:tcPr>
          <w:p w:rsidR="000A5083" w:rsidRDefault="000A5083" w:rsidP="00201BEB">
            <w:pPr>
              <w:spacing w:before="0"/>
              <w:jc w:val="center"/>
            </w:pPr>
            <w:r>
              <w:rPr>
                <w:rFonts w:ascii="BrowalliaUPC" w:hAnsi="BrowalliaUPC" w:cs="BrowalliaUPC" w:hint="cs"/>
                <w:b/>
                <w:bCs/>
                <w:color w:val="3333CC"/>
                <w:sz w:val="28"/>
                <w:szCs w:val="28"/>
                <w:cs/>
              </w:rPr>
              <w:t>2561</w:t>
            </w:r>
          </w:p>
        </w:tc>
        <w:tc>
          <w:tcPr>
            <w:tcW w:w="964" w:type="dxa"/>
          </w:tcPr>
          <w:p w:rsidR="000A5083" w:rsidRPr="009A56A3" w:rsidRDefault="000A5083" w:rsidP="00201BEB">
            <w:pPr>
              <w:spacing w:before="0"/>
              <w:jc w:val="center"/>
              <w:rPr>
                <w:rFonts w:ascii="BrowalliaUPC" w:hAnsi="BrowalliaUPC" w:cs="BrowalliaUPC"/>
                <w:b/>
                <w:bCs/>
                <w:color w:val="3333CC"/>
                <w:sz w:val="28"/>
                <w:szCs w:val="28"/>
                <w:cs/>
              </w:rPr>
            </w:pPr>
            <w:r>
              <w:rPr>
                <w:rFonts w:ascii="BrowalliaUPC" w:hAnsi="BrowalliaUPC" w:cs="BrowalliaUPC" w:hint="cs"/>
                <w:b/>
                <w:bCs/>
                <w:color w:val="3333CC"/>
                <w:sz w:val="28"/>
                <w:szCs w:val="28"/>
                <w:cs/>
              </w:rPr>
              <w:t>2562</w:t>
            </w:r>
          </w:p>
        </w:tc>
      </w:tr>
      <w:tr w:rsidR="000A5083" w:rsidRPr="009A56A3" w:rsidTr="00183CE0">
        <w:tc>
          <w:tcPr>
            <w:tcW w:w="4318" w:type="dxa"/>
          </w:tcPr>
          <w:p w:rsidR="000A5083" w:rsidRPr="00BC18CE" w:rsidRDefault="000A5083" w:rsidP="00201BEB">
            <w:pPr>
              <w:spacing w:before="0"/>
              <w:rPr>
                <w:rFonts w:ascii="BrowalliaUPC" w:hAnsi="BrowalliaUPC" w:cs="BrowalliaUPC"/>
                <w:sz w:val="28"/>
                <w:szCs w:val="28"/>
                <w:cs/>
              </w:rPr>
            </w:pPr>
            <w:r w:rsidRPr="00BC18CE">
              <w:rPr>
                <w:rFonts w:ascii="BrowalliaUPC" w:hAnsi="BrowalliaUPC" w:cs="BrowalliaUPC"/>
                <w:sz w:val="28"/>
                <w:szCs w:val="28"/>
                <w:cs/>
              </w:rPr>
              <w:t>ร้อยละของบุคลากรได้รับการพัฒนาทักษะความรู้สายอาชีพ (แพทย์ พยาบาล เภสัช ฯลฯ)</w:t>
            </w:r>
          </w:p>
        </w:tc>
        <w:tc>
          <w:tcPr>
            <w:tcW w:w="111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9</w:t>
            </w:r>
            <w:r>
              <w:rPr>
                <w:rFonts w:ascii="BrowalliaUPC" w:hAnsi="BrowalliaUPC" w:cs="BrowalliaUPC"/>
                <w:sz w:val="28"/>
                <w:szCs w:val="28"/>
                <w:cs/>
              </w:rPr>
              <w:t>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w:t>
            </w:r>
          </w:p>
        </w:tc>
        <w:tc>
          <w:tcPr>
            <w:tcW w:w="789"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80.5</w:t>
            </w:r>
          </w:p>
        </w:tc>
        <w:tc>
          <w:tcPr>
            <w:tcW w:w="96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82</w:t>
            </w:r>
          </w:p>
        </w:tc>
      </w:tr>
      <w:tr w:rsidR="000A5083" w:rsidRPr="009A56A3" w:rsidTr="00183CE0">
        <w:tc>
          <w:tcPr>
            <w:tcW w:w="4318" w:type="dxa"/>
          </w:tcPr>
          <w:p w:rsidR="000A5083" w:rsidRPr="00BC18CE" w:rsidRDefault="000A5083" w:rsidP="00201BEB">
            <w:pPr>
              <w:spacing w:before="0"/>
              <w:rPr>
                <w:rFonts w:ascii="BrowalliaUPC" w:hAnsi="BrowalliaUPC" w:cs="BrowalliaUPC"/>
                <w:sz w:val="28"/>
                <w:szCs w:val="28"/>
                <w:cs/>
              </w:rPr>
            </w:pPr>
            <w:r w:rsidRPr="00BC18CE">
              <w:rPr>
                <w:rFonts w:ascii="BrowalliaUPC" w:hAnsi="BrowalliaUPC" w:cs="BrowalliaUPC"/>
                <w:sz w:val="28"/>
                <w:szCs w:val="28"/>
                <w:cs/>
              </w:rPr>
              <w:t>ร้อยละของบุคลากรได้รับการพัฒนาสมรรถนะเฉพาะวิชาชีพอย่างน้อย 10 วัน / คน / ปี</w:t>
            </w:r>
          </w:p>
        </w:tc>
        <w:tc>
          <w:tcPr>
            <w:tcW w:w="1114" w:type="dxa"/>
          </w:tcPr>
          <w:p w:rsidR="000A5083" w:rsidRPr="00BC18CE" w:rsidRDefault="000A5083" w:rsidP="00201BEB">
            <w:pPr>
              <w:spacing w:before="0"/>
              <w:jc w:val="center"/>
              <w:rPr>
                <w:rFonts w:ascii="BrowalliaUPC" w:hAnsi="BrowalliaUPC" w:cs="BrowalliaUPC"/>
                <w:sz w:val="28"/>
                <w:szCs w:val="28"/>
                <w:cs/>
              </w:rPr>
            </w:pPr>
            <w:r w:rsidRPr="00BC18CE">
              <w:rPr>
                <w:rFonts w:ascii="BrowalliaUPC" w:hAnsi="BrowalliaUPC" w:cs="BrowalliaUPC"/>
                <w:sz w:val="28"/>
                <w:szCs w:val="28"/>
                <w:cs/>
              </w:rPr>
              <w:t>90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w:t>
            </w:r>
          </w:p>
        </w:tc>
        <w:tc>
          <w:tcPr>
            <w:tcW w:w="789"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82.4</w:t>
            </w:r>
          </w:p>
        </w:tc>
        <w:tc>
          <w:tcPr>
            <w:tcW w:w="96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82.8</w:t>
            </w:r>
          </w:p>
        </w:tc>
      </w:tr>
      <w:tr w:rsidR="000A5083" w:rsidRPr="009A56A3" w:rsidTr="00183CE0">
        <w:tc>
          <w:tcPr>
            <w:tcW w:w="4318" w:type="dxa"/>
          </w:tcPr>
          <w:p w:rsidR="000A5083" w:rsidRPr="00BC18CE" w:rsidRDefault="000A5083" w:rsidP="00201BEB">
            <w:pPr>
              <w:spacing w:before="0"/>
              <w:rPr>
                <w:rFonts w:ascii="BrowalliaUPC" w:hAnsi="BrowalliaUPC" w:cs="BrowalliaUPC"/>
                <w:sz w:val="28"/>
                <w:szCs w:val="28"/>
                <w:cs/>
              </w:rPr>
            </w:pPr>
            <w:r w:rsidRPr="00BC18CE">
              <w:rPr>
                <w:rFonts w:ascii="BrowalliaUPC" w:hAnsi="BrowalliaUPC" w:cs="BrowalliaUPC"/>
                <w:sz w:val="28"/>
                <w:szCs w:val="28"/>
                <w:cs/>
              </w:rPr>
              <w:t>ร้อยละของบุคลากรที่ได้รับการตรวจสุขภาพ</w:t>
            </w:r>
          </w:p>
        </w:tc>
        <w:tc>
          <w:tcPr>
            <w:tcW w:w="111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50.43</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50.41</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64.75</w:t>
            </w:r>
          </w:p>
        </w:tc>
        <w:tc>
          <w:tcPr>
            <w:tcW w:w="789" w:type="dxa"/>
          </w:tcPr>
          <w:p w:rsidR="000A5083" w:rsidRPr="00BC18CE" w:rsidRDefault="000A5083" w:rsidP="00201BEB">
            <w:pPr>
              <w:spacing w:before="0"/>
              <w:jc w:val="center"/>
              <w:rPr>
                <w:rFonts w:ascii="BrowalliaUPC" w:hAnsi="BrowalliaUPC" w:cs="BrowalliaUPC"/>
                <w:sz w:val="28"/>
                <w:szCs w:val="28"/>
              </w:rPr>
            </w:pPr>
            <w:r>
              <w:rPr>
                <w:rFonts w:ascii="BrowalliaUPC" w:hAnsi="BrowalliaUPC" w:cs="BrowalliaUPC"/>
                <w:sz w:val="28"/>
                <w:szCs w:val="28"/>
              </w:rPr>
              <w:t>N/A</w:t>
            </w:r>
          </w:p>
        </w:tc>
        <w:tc>
          <w:tcPr>
            <w:tcW w:w="96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48.50</w:t>
            </w:r>
          </w:p>
        </w:tc>
      </w:tr>
      <w:tr w:rsidR="000A5083" w:rsidRPr="009A56A3" w:rsidTr="00183CE0">
        <w:tc>
          <w:tcPr>
            <w:tcW w:w="4318" w:type="dxa"/>
          </w:tcPr>
          <w:p w:rsidR="000A5083" w:rsidRPr="00BC18CE" w:rsidRDefault="000A5083" w:rsidP="00201BEB">
            <w:pPr>
              <w:spacing w:before="0"/>
              <w:rPr>
                <w:rFonts w:ascii="BrowalliaUPC" w:hAnsi="BrowalliaUPC" w:cs="BrowalliaUPC"/>
                <w:sz w:val="28"/>
                <w:szCs w:val="28"/>
                <w:cs/>
              </w:rPr>
            </w:pPr>
            <w:r w:rsidRPr="00BC18CE">
              <w:rPr>
                <w:rFonts w:ascii="BrowalliaUPC" w:hAnsi="BrowalliaUPC" w:cs="BrowalliaUPC"/>
                <w:sz w:val="28"/>
                <w:szCs w:val="28"/>
                <w:cs/>
              </w:rPr>
              <w:t>ร้อยละของเจ้าหน้าที่ มีดัชนีมวลกายเกินมาตรฐาน (23 กก./ม.</w:t>
            </w:r>
            <w:r w:rsidRPr="00BC18CE">
              <w:rPr>
                <w:rFonts w:ascii="BrowalliaUPC" w:hAnsi="BrowalliaUPC" w:cs="BrowalliaUPC"/>
                <w:sz w:val="28"/>
                <w:szCs w:val="28"/>
                <w:vertAlign w:val="superscript"/>
                <w:cs/>
              </w:rPr>
              <w:t>2</w:t>
            </w:r>
            <w:r w:rsidRPr="00BC18CE">
              <w:rPr>
                <w:rFonts w:ascii="BrowalliaUPC" w:hAnsi="BrowalliaUPC" w:cs="BrowalliaUPC"/>
                <w:sz w:val="28"/>
                <w:szCs w:val="28"/>
                <w:cs/>
              </w:rPr>
              <w:t>)</w:t>
            </w:r>
          </w:p>
        </w:tc>
        <w:tc>
          <w:tcPr>
            <w:tcW w:w="1114" w:type="dxa"/>
          </w:tcPr>
          <w:p w:rsidR="000A5083" w:rsidRPr="00BC18CE" w:rsidRDefault="000A5083" w:rsidP="00201BEB">
            <w:pPr>
              <w:spacing w:before="0"/>
              <w:jc w:val="center"/>
              <w:rPr>
                <w:rFonts w:ascii="BrowalliaUPC" w:hAnsi="BrowalliaUPC" w:cs="BrowalliaUPC"/>
                <w:sz w:val="28"/>
                <w:szCs w:val="28"/>
              </w:rPr>
            </w:pPr>
            <w:r w:rsidRPr="00BC18CE">
              <w:rPr>
                <w:rFonts w:ascii="Arial" w:hAnsi="Arial" w:cs="Arial" w:hint="cs"/>
                <w:sz w:val="28"/>
                <w:szCs w:val="28"/>
                <w:cs/>
              </w:rPr>
              <w:t>≤</w:t>
            </w:r>
            <w:r w:rsidRPr="00BC18CE">
              <w:rPr>
                <w:rFonts w:ascii="BrowalliaUPC" w:hAnsi="BrowalliaUPC" w:cs="BrowalliaUPC"/>
                <w:sz w:val="28"/>
                <w:szCs w:val="28"/>
                <w:cs/>
              </w:rPr>
              <w:t xml:space="preserve"> 3</w:t>
            </w:r>
            <w:r w:rsidRPr="00BC18CE">
              <w:rPr>
                <w:rFonts w:ascii="BrowalliaUPC" w:hAnsi="BrowalliaUPC" w:cs="BrowalliaUPC"/>
                <w:sz w:val="28"/>
                <w:szCs w:val="28"/>
              </w:rPr>
              <w:t>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54.39</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57.58</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57.58</w:t>
            </w:r>
          </w:p>
        </w:tc>
        <w:tc>
          <w:tcPr>
            <w:tcW w:w="789" w:type="dxa"/>
          </w:tcPr>
          <w:p w:rsidR="000A5083" w:rsidRPr="00BC18CE" w:rsidRDefault="000A5083" w:rsidP="00201BEB">
            <w:pPr>
              <w:spacing w:before="0"/>
              <w:jc w:val="center"/>
              <w:rPr>
                <w:rFonts w:ascii="BrowalliaUPC" w:hAnsi="BrowalliaUPC" w:cs="BrowalliaUPC"/>
                <w:sz w:val="28"/>
                <w:szCs w:val="28"/>
              </w:rPr>
            </w:pPr>
            <w:r>
              <w:rPr>
                <w:rFonts w:ascii="BrowalliaUPC" w:hAnsi="BrowalliaUPC" w:cs="BrowalliaUPC"/>
                <w:sz w:val="28"/>
                <w:szCs w:val="28"/>
              </w:rPr>
              <w:t>N/A</w:t>
            </w:r>
          </w:p>
        </w:tc>
        <w:tc>
          <w:tcPr>
            <w:tcW w:w="96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50</w:t>
            </w:r>
          </w:p>
        </w:tc>
      </w:tr>
      <w:tr w:rsidR="000A5083" w:rsidRPr="009A56A3" w:rsidTr="00183CE0">
        <w:tc>
          <w:tcPr>
            <w:tcW w:w="4318" w:type="dxa"/>
          </w:tcPr>
          <w:p w:rsidR="000A5083" w:rsidRPr="00BC18CE" w:rsidRDefault="000A5083" w:rsidP="00201BEB">
            <w:pPr>
              <w:spacing w:before="0"/>
              <w:rPr>
                <w:rFonts w:ascii="BrowalliaUPC" w:hAnsi="BrowalliaUPC" w:cs="BrowalliaUPC"/>
                <w:sz w:val="28"/>
                <w:szCs w:val="28"/>
              </w:rPr>
            </w:pPr>
            <w:r w:rsidRPr="00BC18CE">
              <w:rPr>
                <w:rFonts w:ascii="BrowalliaUPC" w:hAnsi="BrowalliaUPC" w:cs="BrowalliaUPC"/>
                <w:sz w:val="28"/>
                <w:szCs w:val="28"/>
                <w:cs/>
              </w:rPr>
              <w:t>ร้อยละความผูกพันของบุคลากรต่อองค์กร</w:t>
            </w:r>
          </w:p>
        </w:tc>
        <w:tc>
          <w:tcPr>
            <w:tcW w:w="111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80.13</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80.78</w:t>
            </w:r>
          </w:p>
        </w:tc>
        <w:tc>
          <w:tcPr>
            <w:tcW w:w="789"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rPr>
              <w:t>80</w:t>
            </w:r>
          </w:p>
        </w:tc>
        <w:tc>
          <w:tcPr>
            <w:tcW w:w="96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82</w:t>
            </w:r>
          </w:p>
        </w:tc>
      </w:tr>
      <w:tr w:rsidR="000A5083" w:rsidRPr="009A56A3" w:rsidTr="00183CE0">
        <w:tc>
          <w:tcPr>
            <w:tcW w:w="4318" w:type="dxa"/>
          </w:tcPr>
          <w:p w:rsidR="000A5083" w:rsidRPr="00BC18CE" w:rsidRDefault="000A5083" w:rsidP="00201BEB">
            <w:pPr>
              <w:spacing w:before="0"/>
              <w:rPr>
                <w:rFonts w:ascii="BrowalliaUPC" w:hAnsi="BrowalliaUPC" w:cs="BrowalliaUPC"/>
                <w:sz w:val="28"/>
                <w:szCs w:val="28"/>
                <w:cs/>
              </w:rPr>
            </w:pPr>
            <w:r w:rsidRPr="00BC18CE">
              <w:rPr>
                <w:rFonts w:ascii="BrowalliaUPC" w:hAnsi="BrowalliaUPC" w:cs="BrowalliaUPC"/>
                <w:sz w:val="28"/>
                <w:szCs w:val="28"/>
                <w:cs/>
              </w:rPr>
              <w:t>ร้อยละความพึงพอใจของบุคลากรต่อบรรยากาศการทำงาน</w:t>
            </w:r>
          </w:p>
        </w:tc>
        <w:tc>
          <w:tcPr>
            <w:tcW w:w="111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82.38</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82.50</w:t>
            </w:r>
          </w:p>
        </w:tc>
        <w:tc>
          <w:tcPr>
            <w:tcW w:w="789"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82.78</w:t>
            </w:r>
          </w:p>
        </w:tc>
        <w:tc>
          <w:tcPr>
            <w:tcW w:w="96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82</w:t>
            </w:r>
            <w:r w:rsidRPr="00BC18CE">
              <w:rPr>
                <w:rFonts w:ascii="BrowalliaUPC" w:hAnsi="BrowalliaUPC" w:cs="BrowalliaUPC"/>
                <w:sz w:val="28"/>
                <w:szCs w:val="28"/>
              </w:rPr>
              <w:t>.86</w:t>
            </w:r>
          </w:p>
        </w:tc>
      </w:tr>
      <w:tr w:rsidR="000A5083" w:rsidRPr="009A56A3" w:rsidTr="00183CE0">
        <w:tc>
          <w:tcPr>
            <w:tcW w:w="4318" w:type="dxa"/>
          </w:tcPr>
          <w:p w:rsidR="000A5083" w:rsidRPr="00BC18CE" w:rsidRDefault="000A5083" w:rsidP="00201BEB">
            <w:pPr>
              <w:spacing w:before="0"/>
              <w:rPr>
                <w:rFonts w:ascii="BrowalliaUPC" w:hAnsi="BrowalliaUPC" w:cs="BrowalliaUPC"/>
                <w:sz w:val="28"/>
                <w:szCs w:val="28"/>
              </w:rPr>
            </w:pPr>
            <w:r w:rsidRPr="00BC18CE">
              <w:rPr>
                <w:rFonts w:ascii="BrowalliaUPC" w:hAnsi="BrowalliaUPC" w:cs="BrowalliaUPC"/>
                <w:sz w:val="28"/>
                <w:szCs w:val="28"/>
                <w:cs/>
              </w:rPr>
              <w:t>อัตราการคงอยู่ของบุคลากร</w:t>
            </w:r>
          </w:p>
        </w:tc>
        <w:tc>
          <w:tcPr>
            <w:tcW w:w="1114" w:type="dxa"/>
          </w:tcPr>
          <w:p w:rsidR="000A5083" w:rsidRPr="00BC18CE" w:rsidRDefault="000A5083" w:rsidP="00201BEB">
            <w:pPr>
              <w:spacing w:before="0"/>
              <w:jc w:val="center"/>
              <w:rPr>
                <w:rFonts w:ascii="BrowalliaUPC" w:hAnsi="BrowalliaUPC" w:cs="BrowalliaUPC"/>
                <w:sz w:val="28"/>
                <w:szCs w:val="28"/>
              </w:rPr>
            </w:pPr>
            <w:r>
              <w:rPr>
                <w:rFonts w:ascii="BrowalliaUPC" w:hAnsi="BrowalliaUPC" w:cs="BrowalliaUPC"/>
                <w:sz w:val="28"/>
                <w:szCs w:val="28"/>
              </w:rPr>
              <w:t>90</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98.72</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97.44</w:t>
            </w:r>
          </w:p>
        </w:tc>
        <w:tc>
          <w:tcPr>
            <w:tcW w:w="722"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98.72</w:t>
            </w:r>
          </w:p>
        </w:tc>
        <w:tc>
          <w:tcPr>
            <w:tcW w:w="789"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97.44</w:t>
            </w:r>
          </w:p>
        </w:tc>
        <w:tc>
          <w:tcPr>
            <w:tcW w:w="964" w:type="dxa"/>
          </w:tcPr>
          <w:p w:rsidR="000A5083" w:rsidRPr="00BC18CE" w:rsidRDefault="000A5083" w:rsidP="00201BEB">
            <w:pPr>
              <w:spacing w:before="0"/>
              <w:jc w:val="center"/>
              <w:rPr>
                <w:rFonts w:ascii="BrowalliaUPC" w:hAnsi="BrowalliaUPC" w:cs="BrowalliaUPC"/>
                <w:sz w:val="28"/>
                <w:szCs w:val="28"/>
              </w:rPr>
            </w:pPr>
            <w:r w:rsidRPr="00BC18CE">
              <w:rPr>
                <w:rFonts w:ascii="BrowalliaUPC" w:hAnsi="BrowalliaUPC" w:cs="BrowalliaUPC"/>
                <w:sz w:val="28"/>
                <w:szCs w:val="28"/>
                <w:cs/>
              </w:rPr>
              <w:t>98</w:t>
            </w:r>
          </w:p>
        </w:tc>
      </w:tr>
      <w:tr w:rsidR="000A5083" w:rsidRPr="009A56A3" w:rsidTr="00183CE0">
        <w:tc>
          <w:tcPr>
            <w:tcW w:w="9351" w:type="dxa"/>
            <w:gridSpan w:val="7"/>
          </w:tcPr>
          <w:p w:rsidR="000A5083" w:rsidRPr="00BC18CE" w:rsidRDefault="000A5083" w:rsidP="00201BEB">
            <w:pPr>
              <w:spacing w:before="0"/>
              <w:jc w:val="thaiDistribute"/>
              <w:rPr>
                <w:rFonts w:ascii="BrowalliaUPC" w:hAnsi="BrowalliaUPC" w:cs="BrowalliaUPC"/>
                <w:sz w:val="28"/>
                <w:szCs w:val="28"/>
              </w:rPr>
            </w:pPr>
            <w:r w:rsidRPr="009A56A3">
              <w:rPr>
                <w:rFonts w:ascii="BrowalliaUPC" w:hAnsi="BrowalliaUPC" w:cs="BrowalliaUPC"/>
                <w:b/>
                <w:bCs/>
                <w:color w:val="3333CC"/>
                <w:sz w:val="28"/>
                <w:szCs w:val="28"/>
              </w:rPr>
              <w:t xml:space="preserve">ii. </w:t>
            </w:r>
            <w:r w:rsidRPr="009A56A3">
              <w:rPr>
                <w:rFonts w:ascii="BrowalliaUPC" w:hAnsi="BrowalliaUPC" w:cs="BrowalliaUPC"/>
                <w:b/>
                <w:bCs/>
                <w:color w:val="3333CC"/>
                <w:sz w:val="28"/>
                <w:szCs w:val="28"/>
                <w:u w:val="single"/>
                <w:cs/>
              </w:rPr>
              <w:t>บริบท</w:t>
            </w:r>
            <w:r>
              <w:rPr>
                <w:rFonts w:ascii="BrowalliaUPC" w:hAnsi="BrowalliaUPC" w:cs="BrowalliaUPC"/>
                <w:b/>
                <w:bCs/>
                <w:color w:val="3333CC"/>
                <w:sz w:val="28"/>
                <w:szCs w:val="28"/>
                <w:u w:val="single"/>
              </w:rPr>
              <w:t xml:space="preserve"> : </w:t>
            </w:r>
            <w:r w:rsidRPr="00BC18CE">
              <w:rPr>
                <w:rFonts w:ascii="BrowalliaUPC" w:hAnsi="BrowalliaUPC" w:cs="BrowalliaUPC"/>
                <w:sz w:val="28"/>
                <w:szCs w:val="28"/>
                <w:cs/>
              </w:rPr>
              <w:t>โรงพยาบาล</w:t>
            </w:r>
            <w:proofErr w:type="spellStart"/>
            <w:r w:rsidRPr="00BC18CE">
              <w:rPr>
                <w:rFonts w:ascii="BrowalliaUPC" w:hAnsi="BrowalliaUPC" w:cs="BrowalliaUPC"/>
                <w:sz w:val="28"/>
                <w:szCs w:val="28"/>
                <w:cs/>
              </w:rPr>
              <w:t>ธัญญา</w:t>
            </w:r>
            <w:proofErr w:type="spellEnd"/>
            <w:r w:rsidRPr="00BC18CE">
              <w:rPr>
                <w:rFonts w:ascii="BrowalliaUPC" w:hAnsi="BrowalliaUPC" w:cs="BrowalliaUPC"/>
                <w:sz w:val="28"/>
                <w:szCs w:val="28"/>
                <w:cs/>
              </w:rPr>
              <w:t>รักษ์สงขลา ให้บริการบำบัดรักษา ผู้ติดยาและสารเสพติด ทั้งชายและหญิงในระบบ</w:t>
            </w:r>
            <w:r w:rsidRPr="00BC18CE">
              <w:rPr>
                <w:rFonts w:ascii="BrowalliaUPC" w:hAnsi="BrowalliaUPC" w:cs="BrowalliaUPC"/>
                <w:sz w:val="28"/>
                <w:szCs w:val="28"/>
              </w:rPr>
              <w:t xml:space="preserve">    </w:t>
            </w:r>
            <w:r w:rsidRPr="00BC18CE">
              <w:rPr>
                <w:rFonts w:ascii="BrowalliaUPC" w:hAnsi="BrowalliaUPC" w:cs="BrowalliaUPC"/>
                <w:sz w:val="28"/>
                <w:szCs w:val="28"/>
                <w:cs/>
              </w:rPr>
              <w:t xml:space="preserve">สมัครใจ และระบบควบคุมตัวแบบไม่เข้มงวด จำนวน 220 เตียง  โดยให้บริการผู้ป่วยระยะบำบัดด้วยยาจำนวน 70 เตียง </w:t>
            </w:r>
            <w:r w:rsidRPr="0054698A">
              <w:rPr>
                <w:rFonts w:ascii="BrowalliaUPC" w:hAnsi="BrowalliaUPC" w:cs="BrowalliaUPC"/>
                <w:color w:val="FF0000"/>
                <w:sz w:val="28"/>
                <w:szCs w:val="28"/>
                <w:cs/>
              </w:rPr>
              <w:t>แบ่งเป็นผู้ป่วยชายจำนวน 60 เตียง</w:t>
            </w:r>
            <w:r w:rsidRPr="00BC18CE">
              <w:rPr>
                <w:rFonts w:ascii="BrowalliaUPC" w:hAnsi="BrowalliaUPC" w:cs="BrowalliaUPC"/>
                <w:sz w:val="28"/>
                <w:szCs w:val="28"/>
                <w:cs/>
              </w:rPr>
              <w:t>และ</w:t>
            </w:r>
            <w:r w:rsidRPr="0097550B">
              <w:rPr>
                <w:rFonts w:ascii="BrowalliaUPC" w:hAnsi="BrowalliaUPC" w:cs="BrowalliaUPC"/>
                <w:color w:val="FF0000"/>
                <w:sz w:val="28"/>
                <w:szCs w:val="28"/>
                <w:cs/>
              </w:rPr>
              <w:t xml:space="preserve">ผู้ป่วยหญิงจำนวน 10 เตียง </w:t>
            </w:r>
            <w:r w:rsidRPr="00BC18CE">
              <w:rPr>
                <w:rFonts w:ascii="BrowalliaUPC" w:hAnsi="BrowalliaUPC" w:cs="BrowalliaUPC"/>
                <w:sz w:val="28"/>
                <w:szCs w:val="28"/>
                <w:cs/>
              </w:rPr>
              <w:t>และใ</w:t>
            </w:r>
            <w:bookmarkStart w:id="11" w:name="_GoBack"/>
            <w:bookmarkEnd w:id="11"/>
            <w:r w:rsidRPr="00BC18CE">
              <w:rPr>
                <w:rFonts w:ascii="BrowalliaUPC" w:hAnsi="BrowalliaUPC" w:cs="BrowalliaUPC"/>
                <w:sz w:val="28"/>
                <w:szCs w:val="28"/>
                <w:cs/>
              </w:rPr>
              <w:t>ห้บริการผู้ป่วยระยะฟื้นฟูสมรรถภาพ จำนวน 150 เตียง แบ่งเป็นผู้ป่วยชาย จำนวน 100 เตียงและผู้ป่วยหญิงจำนวน 50 เตียง</w:t>
            </w:r>
          </w:p>
          <w:p w:rsidR="000A5083" w:rsidRPr="00BC18CE" w:rsidRDefault="000A5083" w:rsidP="00201BEB">
            <w:pPr>
              <w:spacing w:before="0"/>
              <w:jc w:val="thaiDistribute"/>
              <w:rPr>
                <w:rFonts w:ascii="BrowalliaUPC" w:hAnsi="BrowalliaUPC" w:cs="BrowalliaUPC"/>
                <w:sz w:val="28"/>
                <w:szCs w:val="28"/>
              </w:rPr>
            </w:pPr>
            <w:r w:rsidRPr="00BC18CE">
              <w:rPr>
                <w:rFonts w:ascii="BrowalliaUPC" w:hAnsi="BrowalliaUPC" w:cs="BrowalliaUPC"/>
                <w:sz w:val="28"/>
                <w:szCs w:val="28"/>
                <w:cs/>
              </w:rPr>
              <w:t xml:space="preserve">               อัตรากำลังของบุคลากรโรงพยาบาล</w:t>
            </w:r>
            <w:proofErr w:type="spellStart"/>
            <w:r w:rsidRPr="00BC18CE">
              <w:rPr>
                <w:rFonts w:ascii="BrowalliaUPC" w:hAnsi="BrowalliaUPC" w:cs="BrowalliaUPC"/>
                <w:sz w:val="28"/>
                <w:szCs w:val="28"/>
                <w:cs/>
              </w:rPr>
              <w:t>ธัญญา</w:t>
            </w:r>
            <w:proofErr w:type="spellEnd"/>
            <w:r w:rsidRPr="00BC18CE">
              <w:rPr>
                <w:rFonts w:ascii="BrowalliaUPC" w:hAnsi="BrowalliaUPC" w:cs="BrowalliaUPC"/>
                <w:sz w:val="28"/>
                <w:szCs w:val="28"/>
                <w:cs/>
              </w:rPr>
              <w:t xml:space="preserve">รักษ์สงขลา มีจำนวน 153 คน ได้แก่ ข้าราชการ จำนวน 76 คน ลูกจ้างประจำ จำนวน 13 คน พนักงานราชการ จำนวน 19 คน พนักงานกระทรวงสาธารณสุข จำนวน 28 คน และพนักงานจ้างเหมาบริการ จำนวน 17 คน ปัจจุบันมีข้าราชการด้านการบำบัดรักษา ได้แก่ จิตแพทย์ 1 คน นายแพทย์ 1 คน  </w:t>
            </w:r>
            <w:proofErr w:type="spellStart"/>
            <w:r w:rsidRPr="00BC18CE">
              <w:rPr>
                <w:rFonts w:ascii="BrowalliaUPC" w:hAnsi="BrowalliaUPC" w:cs="BrowalliaUPC"/>
                <w:sz w:val="28"/>
                <w:szCs w:val="28"/>
                <w:cs/>
              </w:rPr>
              <w:t>ทันต</w:t>
            </w:r>
            <w:proofErr w:type="spellEnd"/>
            <w:r w:rsidRPr="00BC18CE">
              <w:rPr>
                <w:rFonts w:ascii="BrowalliaUPC" w:hAnsi="BrowalliaUPC" w:cs="BrowalliaUPC"/>
                <w:sz w:val="28"/>
                <w:szCs w:val="28"/>
                <w:cs/>
              </w:rPr>
              <w:t>แพทย์ 1 คน พยาบาลวิชาชีพ 47 คน และสาขาอื่นๆ 26 คน</w:t>
            </w:r>
          </w:p>
          <w:p w:rsidR="000A5083" w:rsidRPr="00BC18CE" w:rsidRDefault="000A5083" w:rsidP="00201BEB">
            <w:pPr>
              <w:spacing w:before="0"/>
              <w:jc w:val="thaiDistribute"/>
              <w:rPr>
                <w:rFonts w:ascii="BrowalliaUPC" w:hAnsi="BrowalliaUPC" w:cs="BrowalliaUPC"/>
                <w:sz w:val="28"/>
                <w:szCs w:val="28"/>
              </w:rPr>
            </w:pPr>
            <w:r w:rsidRPr="00BC18CE">
              <w:rPr>
                <w:rFonts w:ascii="BrowalliaUPC" w:hAnsi="BrowalliaUPC" w:cs="BrowalliaUPC"/>
                <w:sz w:val="28"/>
                <w:szCs w:val="28"/>
              </w:rPr>
              <w:t xml:space="preserve">    </w:t>
            </w:r>
            <w:r w:rsidRPr="00BC18CE">
              <w:rPr>
                <w:rFonts w:ascii="BrowalliaUPC" w:hAnsi="BrowalliaUPC" w:cs="BrowalliaUPC"/>
                <w:sz w:val="28"/>
                <w:szCs w:val="28"/>
                <w:cs/>
              </w:rPr>
              <w:t xml:space="preserve">           ด้านการพัฒนาบุคลากร  มีการส่งเสริมให้บุคลากรได้รับการเพิ่มคุณค่า โดยการพัฒนาศักยภาพบุคลากรให้เป็นมืออาชีพด้านการบำบัดและด้านวิชาการ  มีการพัฒนาสมรรถนะ (</w:t>
            </w:r>
            <w:r w:rsidRPr="00BC18CE">
              <w:rPr>
                <w:rFonts w:ascii="BrowalliaUPC" w:hAnsi="BrowalliaUPC" w:cs="BrowalliaUPC"/>
                <w:sz w:val="28"/>
                <w:szCs w:val="28"/>
              </w:rPr>
              <w:t>Competency</w:t>
            </w:r>
            <w:r w:rsidRPr="00BC18CE">
              <w:rPr>
                <w:rFonts w:ascii="BrowalliaUPC" w:hAnsi="BrowalliaUPC" w:cs="BrowalliaUPC"/>
                <w:sz w:val="28"/>
                <w:szCs w:val="28"/>
                <w:cs/>
              </w:rPr>
              <w:t xml:space="preserve">) มีทั้ง </w:t>
            </w:r>
            <w:r w:rsidRPr="00BC18CE">
              <w:rPr>
                <w:rFonts w:ascii="BrowalliaUPC" w:hAnsi="BrowalliaUPC" w:cs="BrowalliaUPC"/>
                <w:sz w:val="28"/>
                <w:szCs w:val="28"/>
              </w:rPr>
              <w:t xml:space="preserve">Core, Functional </w:t>
            </w:r>
            <w:r w:rsidRPr="00BC18CE">
              <w:rPr>
                <w:rFonts w:ascii="BrowalliaUPC" w:hAnsi="BrowalliaUPC" w:cs="BrowalliaUPC"/>
                <w:sz w:val="28"/>
                <w:szCs w:val="28"/>
                <w:cs/>
              </w:rPr>
              <w:t>และ</w:t>
            </w:r>
            <w:r w:rsidRPr="00BC18CE">
              <w:rPr>
                <w:rFonts w:ascii="BrowalliaUPC" w:hAnsi="BrowalliaUPC" w:cs="BrowalliaUPC"/>
                <w:sz w:val="28"/>
                <w:szCs w:val="28"/>
              </w:rPr>
              <w:t xml:space="preserve"> Specific Competency</w:t>
            </w:r>
            <w:r w:rsidRPr="00BC18CE">
              <w:rPr>
                <w:rFonts w:ascii="BrowalliaUPC" w:hAnsi="BrowalliaUPC" w:cs="BrowalliaUPC"/>
                <w:sz w:val="28"/>
                <w:szCs w:val="28"/>
                <w:cs/>
              </w:rPr>
              <w:t xml:space="preserve"> </w:t>
            </w:r>
          </w:p>
          <w:p w:rsidR="000A5083" w:rsidRPr="00482CEE" w:rsidRDefault="000A5083" w:rsidP="00201BEB">
            <w:pPr>
              <w:spacing w:before="0"/>
              <w:jc w:val="thaiDistribute"/>
              <w:rPr>
                <w:rFonts w:ascii="BrowalliaUPC" w:hAnsi="BrowalliaUPC" w:cs="BrowalliaUPC"/>
                <w:sz w:val="28"/>
                <w:szCs w:val="28"/>
              </w:rPr>
            </w:pPr>
            <w:r w:rsidRPr="00BC18CE">
              <w:rPr>
                <w:rFonts w:ascii="BrowalliaUPC" w:hAnsi="BrowalliaUPC" w:cs="BrowalliaUPC"/>
                <w:sz w:val="28"/>
                <w:szCs w:val="28"/>
                <w:cs/>
              </w:rPr>
              <w:t xml:space="preserve">               การบริหารทรัพยากรบุคคล  มุ่งเน้น ให้คนทำงานงาน เก่ง ดี มีความสุข</w:t>
            </w:r>
            <w:r w:rsidR="00E04E4E">
              <w:rPr>
                <w:rFonts w:ascii="BrowalliaUPC" w:hAnsi="BrowalliaUPC" w:cs="BrowalliaUPC"/>
                <w:sz w:val="28"/>
                <w:szCs w:val="28"/>
                <w:cs/>
              </w:rPr>
              <w:t xml:space="preserve"> มีกลยุทธ์</w:t>
            </w:r>
            <w:r w:rsidRPr="00BC18CE">
              <w:rPr>
                <w:rFonts w:ascii="BrowalliaUPC" w:hAnsi="BrowalliaUPC" w:cs="BrowalliaUPC"/>
                <w:sz w:val="28"/>
                <w:szCs w:val="28"/>
                <w:cs/>
              </w:rPr>
              <w:t xml:space="preserve"> คือ สร้างเสริมแรงจูงใจและบรรยากาศให้เอื้อต่อการทำงาน  มีการพัฒนาสมรรถนะบุคลากรให้เพียงพอตาม </w:t>
            </w:r>
            <w:r w:rsidRPr="00BC18CE">
              <w:rPr>
                <w:rFonts w:ascii="BrowalliaUPC" w:hAnsi="BrowalliaUPC" w:cs="BrowalliaUPC"/>
                <w:sz w:val="28"/>
                <w:szCs w:val="28"/>
              </w:rPr>
              <w:t xml:space="preserve">Service plan </w:t>
            </w:r>
            <w:r w:rsidRPr="00BC18CE">
              <w:rPr>
                <w:rFonts w:ascii="BrowalliaUPC" w:hAnsi="BrowalliaUPC" w:cs="BrowalliaUPC"/>
                <w:sz w:val="28"/>
                <w:szCs w:val="28"/>
                <w:cs/>
              </w:rPr>
              <w:t>และส่งเสริมสนับสนุนด้านวิชาการและการจัดการความรู้</w:t>
            </w:r>
          </w:p>
          <w:p w:rsidR="000A508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cs/>
              </w:rPr>
              <w:t>กำลังคนประเภทต่างๆ ขององค์กร</w:t>
            </w:r>
            <w:r w:rsidRPr="009A56A3">
              <w:rPr>
                <w:rFonts w:ascii="BrowalliaUPC" w:hAnsi="BrowalliaUPC" w:cs="BrowalliaUPC"/>
                <w:sz w:val="28"/>
                <w:szCs w:val="28"/>
              </w:rPr>
              <w:t>:</w:t>
            </w:r>
            <w:r w:rsidRPr="009A56A3">
              <w:rPr>
                <w:rFonts w:ascii="BrowalliaUPC" w:hAnsi="BrowalliaUPC" w:cs="BrowalliaUPC"/>
                <w:sz w:val="28"/>
                <w:szCs w:val="28"/>
                <w: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04"/>
              <w:gridCol w:w="3004"/>
            </w:tblGrid>
            <w:tr w:rsidR="000A5083" w:rsidRPr="009B73FE" w:rsidTr="00201BEB">
              <w:tc>
                <w:tcPr>
                  <w:tcW w:w="3004" w:type="dxa"/>
                  <w:shd w:val="clear" w:color="auto" w:fill="auto"/>
                </w:tcPr>
                <w:p w:rsidR="000A5083" w:rsidRPr="009B73FE" w:rsidRDefault="000A5083" w:rsidP="00201BEB">
                  <w:pPr>
                    <w:spacing w:before="0"/>
                    <w:jc w:val="center"/>
                    <w:rPr>
                      <w:rFonts w:ascii="TH SarabunIT๙" w:hAnsi="TH SarabunIT๙" w:cs="TH SarabunIT๙"/>
                      <w:b/>
                      <w:bCs/>
                      <w:sz w:val="32"/>
                      <w:szCs w:val="32"/>
                      <w:cs/>
                    </w:rPr>
                  </w:pPr>
                  <w:r w:rsidRPr="009B73FE">
                    <w:rPr>
                      <w:rFonts w:ascii="TH SarabunIT๙" w:hAnsi="TH SarabunIT๙" w:cs="TH SarabunIT๙"/>
                      <w:b/>
                      <w:bCs/>
                      <w:sz w:val="32"/>
                      <w:szCs w:val="32"/>
                      <w:cs/>
                    </w:rPr>
                    <w:t>ประเภท</w:t>
                  </w:r>
                </w:p>
              </w:tc>
              <w:tc>
                <w:tcPr>
                  <w:tcW w:w="3004" w:type="dxa"/>
                  <w:shd w:val="clear" w:color="auto" w:fill="auto"/>
                </w:tcPr>
                <w:p w:rsidR="000A5083" w:rsidRPr="009B73FE" w:rsidRDefault="000A5083" w:rsidP="00201BEB">
                  <w:pPr>
                    <w:spacing w:before="0"/>
                    <w:jc w:val="center"/>
                    <w:rPr>
                      <w:rFonts w:ascii="TH SarabunIT๙" w:hAnsi="TH SarabunIT๙" w:cs="TH SarabunIT๙"/>
                      <w:b/>
                      <w:bCs/>
                      <w:sz w:val="32"/>
                      <w:szCs w:val="32"/>
                    </w:rPr>
                  </w:pPr>
                  <w:r w:rsidRPr="009B73FE">
                    <w:rPr>
                      <w:rFonts w:ascii="TH SarabunIT๙" w:hAnsi="TH SarabunIT๙" w:cs="TH SarabunIT๙"/>
                      <w:b/>
                      <w:bCs/>
                      <w:sz w:val="32"/>
                      <w:szCs w:val="32"/>
                      <w:cs/>
                    </w:rPr>
                    <w:t>จำนวน</w:t>
                  </w:r>
                </w:p>
              </w:tc>
              <w:tc>
                <w:tcPr>
                  <w:tcW w:w="3004" w:type="dxa"/>
                  <w:shd w:val="clear" w:color="auto" w:fill="auto"/>
                </w:tcPr>
                <w:p w:rsidR="000A5083" w:rsidRPr="009B73FE" w:rsidRDefault="000A5083" w:rsidP="00201BEB">
                  <w:pPr>
                    <w:spacing w:before="0"/>
                    <w:jc w:val="center"/>
                    <w:rPr>
                      <w:rFonts w:ascii="TH SarabunIT๙" w:hAnsi="TH SarabunIT๙" w:cs="TH SarabunIT๙"/>
                      <w:b/>
                      <w:bCs/>
                      <w:sz w:val="32"/>
                      <w:szCs w:val="32"/>
                    </w:rPr>
                  </w:pPr>
                  <w:r w:rsidRPr="009B73FE">
                    <w:rPr>
                      <w:rFonts w:ascii="TH SarabunIT๙" w:hAnsi="TH SarabunIT๙" w:cs="TH SarabunIT๙"/>
                      <w:b/>
                      <w:bCs/>
                      <w:sz w:val="32"/>
                      <w:szCs w:val="32"/>
                      <w:cs/>
                    </w:rPr>
                    <w:t>ร้อยละ</w:t>
                  </w:r>
                </w:p>
              </w:tc>
            </w:tr>
            <w:tr w:rsidR="000A5083" w:rsidRPr="009B73FE" w:rsidTr="00201BEB">
              <w:tc>
                <w:tcPr>
                  <w:tcW w:w="3004" w:type="dxa"/>
                  <w:shd w:val="clear" w:color="auto" w:fill="auto"/>
                </w:tcPr>
                <w:p w:rsidR="000A5083" w:rsidRPr="009B73FE" w:rsidRDefault="000A5083" w:rsidP="00201BEB">
                  <w:pPr>
                    <w:spacing w:before="0"/>
                    <w:rPr>
                      <w:rFonts w:ascii="TH SarabunIT๙" w:hAnsi="TH SarabunIT๙" w:cs="TH SarabunIT๙"/>
                      <w:sz w:val="32"/>
                      <w:szCs w:val="32"/>
                    </w:rPr>
                  </w:pPr>
                  <w:r w:rsidRPr="009B73FE">
                    <w:rPr>
                      <w:rFonts w:ascii="TH SarabunIT๙" w:hAnsi="TH SarabunIT๙" w:cs="TH SarabunIT๙"/>
                      <w:sz w:val="32"/>
                      <w:szCs w:val="32"/>
                      <w:cs/>
                    </w:rPr>
                    <w:t>ข้าราชการ</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rPr>
                    <w:t>76</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cs/>
                    </w:rPr>
                    <w:t>49.67</w:t>
                  </w:r>
                </w:p>
              </w:tc>
            </w:tr>
            <w:tr w:rsidR="000A5083" w:rsidRPr="009B73FE" w:rsidTr="00201BEB">
              <w:tc>
                <w:tcPr>
                  <w:tcW w:w="3004" w:type="dxa"/>
                  <w:shd w:val="clear" w:color="auto" w:fill="auto"/>
                </w:tcPr>
                <w:p w:rsidR="000A5083" w:rsidRPr="009B73FE" w:rsidRDefault="000A5083" w:rsidP="00201BEB">
                  <w:pPr>
                    <w:spacing w:before="0"/>
                    <w:rPr>
                      <w:rFonts w:ascii="TH SarabunIT๙" w:hAnsi="TH SarabunIT๙" w:cs="TH SarabunIT๙"/>
                      <w:sz w:val="32"/>
                      <w:szCs w:val="32"/>
                    </w:rPr>
                  </w:pPr>
                  <w:r w:rsidRPr="009B73FE">
                    <w:rPr>
                      <w:rFonts w:ascii="TH SarabunIT๙" w:hAnsi="TH SarabunIT๙" w:cs="TH SarabunIT๙"/>
                      <w:sz w:val="32"/>
                      <w:szCs w:val="32"/>
                      <w:cs/>
                    </w:rPr>
                    <w:lastRenderedPageBreak/>
                    <w:t>ลูกจ้างประจำ</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rPr>
                    <w:t>13</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cs/>
                    </w:rPr>
                    <w:t>8.50</w:t>
                  </w:r>
                </w:p>
              </w:tc>
            </w:tr>
            <w:tr w:rsidR="000A5083" w:rsidRPr="009B73FE" w:rsidTr="00201BEB">
              <w:tc>
                <w:tcPr>
                  <w:tcW w:w="3004" w:type="dxa"/>
                  <w:shd w:val="clear" w:color="auto" w:fill="auto"/>
                </w:tcPr>
                <w:p w:rsidR="000A5083" w:rsidRPr="009B73FE" w:rsidRDefault="000A5083" w:rsidP="00201BEB">
                  <w:pPr>
                    <w:spacing w:before="0"/>
                    <w:rPr>
                      <w:rFonts w:ascii="TH SarabunIT๙" w:hAnsi="TH SarabunIT๙" w:cs="TH SarabunIT๙"/>
                      <w:sz w:val="32"/>
                      <w:szCs w:val="32"/>
                    </w:rPr>
                  </w:pPr>
                  <w:r w:rsidRPr="009B73FE">
                    <w:rPr>
                      <w:rFonts w:ascii="TH SarabunIT๙" w:hAnsi="TH SarabunIT๙" w:cs="TH SarabunIT๙"/>
                      <w:sz w:val="32"/>
                      <w:szCs w:val="32"/>
                      <w:cs/>
                    </w:rPr>
                    <w:t>พนักงานราชการ</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rPr>
                    <w:t>19</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cs/>
                    </w:rPr>
                    <w:t>12.42</w:t>
                  </w:r>
                </w:p>
              </w:tc>
            </w:tr>
            <w:tr w:rsidR="000A5083" w:rsidRPr="009B73FE" w:rsidTr="00201BEB">
              <w:tc>
                <w:tcPr>
                  <w:tcW w:w="3004" w:type="dxa"/>
                  <w:shd w:val="clear" w:color="auto" w:fill="auto"/>
                </w:tcPr>
                <w:p w:rsidR="000A5083" w:rsidRPr="009B73FE" w:rsidRDefault="000A5083" w:rsidP="00201BEB">
                  <w:pPr>
                    <w:spacing w:before="0"/>
                    <w:rPr>
                      <w:rFonts w:ascii="TH SarabunIT๙" w:hAnsi="TH SarabunIT๙" w:cs="TH SarabunIT๙"/>
                      <w:sz w:val="32"/>
                      <w:szCs w:val="32"/>
                    </w:rPr>
                  </w:pPr>
                  <w:r w:rsidRPr="009B73FE">
                    <w:rPr>
                      <w:rFonts w:ascii="TH SarabunIT๙" w:hAnsi="TH SarabunIT๙" w:cs="TH SarabunIT๙"/>
                      <w:sz w:val="32"/>
                      <w:szCs w:val="32"/>
                      <w:cs/>
                    </w:rPr>
                    <w:t>พนักงานกระทรวงสาธารณสุข</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rPr>
                    <w:t>28</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cs/>
                    </w:rPr>
                    <w:t>18.30</w:t>
                  </w:r>
                </w:p>
              </w:tc>
            </w:tr>
            <w:tr w:rsidR="000A5083" w:rsidRPr="009B73FE" w:rsidTr="00201BEB">
              <w:tc>
                <w:tcPr>
                  <w:tcW w:w="3004" w:type="dxa"/>
                  <w:shd w:val="clear" w:color="auto" w:fill="auto"/>
                </w:tcPr>
                <w:p w:rsidR="000A5083" w:rsidRPr="009B73FE" w:rsidRDefault="000A5083" w:rsidP="00201BEB">
                  <w:pPr>
                    <w:spacing w:before="0"/>
                    <w:rPr>
                      <w:rFonts w:ascii="TH SarabunIT๙" w:hAnsi="TH SarabunIT๙" w:cs="TH SarabunIT๙"/>
                      <w:sz w:val="32"/>
                      <w:szCs w:val="32"/>
                    </w:rPr>
                  </w:pPr>
                  <w:r w:rsidRPr="009B73FE">
                    <w:rPr>
                      <w:rFonts w:ascii="TH SarabunIT๙" w:hAnsi="TH SarabunIT๙" w:cs="TH SarabunIT๙"/>
                      <w:sz w:val="32"/>
                      <w:szCs w:val="32"/>
                      <w:cs/>
                    </w:rPr>
                    <w:t>จ้างเหมาบริการ</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cs/>
                    </w:rPr>
                    <w:t>17</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cs/>
                    </w:rPr>
                    <w:t>11.11</w:t>
                  </w:r>
                </w:p>
              </w:tc>
            </w:tr>
            <w:tr w:rsidR="000A5083" w:rsidRPr="009B73FE" w:rsidTr="00201BEB">
              <w:tc>
                <w:tcPr>
                  <w:tcW w:w="3004" w:type="dxa"/>
                  <w:shd w:val="clear" w:color="auto" w:fill="auto"/>
                </w:tcPr>
                <w:p w:rsidR="000A5083" w:rsidRPr="009B73FE" w:rsidRDefault="000A5083" w:rsidP="00201BEB">
                  <w:pPr>
                    <w:spacing w:before="0"/>
                    <w:jc w:val="center"/>
                    <w:rPr>
                      <w:rFonts w:ascii="TH SarabunIT๙" w:hAnsi="TH SarabunIT๙" w:cs="TH SarabunIT๙"/>
                      <w:b/>
                      <w:bCs/>
                      <w:sz w:val="32"/>
                      <w:szCs w:val="32"/>
                      <w:cs/>
                    </w:rPr>
                  </w:pPr>
                  <w:r w:rsidRPr="009B73FE">
                    <w:rPr>
                      <w:rFonts w:ascii="TH SarabunIT๙" w:hAnsi="TH SarabunIT๙" w:cs="TH SarabunIT๙"/>
                      <w:b/>
                      <w:bCs/>
                      <w:sz w:val="32"/>
                      <w:szCs w:val="32"/>
                      <w:cs/>
                    </w:rPr>
                    <w:t>รวม</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cs/>
                    </w:rPr>
                    <w:t>153</w:t>
                  </w:r>
                </w:p>
              </w:tc>
              <w:tc>
                <w:tcPr>
                  <w:tcW w:w="3004" w:type="dxa"/>
                  <w:shd w:val="clear" w:color="auto" w:fill="auto"/>
                </w:tcPr>
                <w:p w:rsidR="000A5083" w:rsidRPr="009B73FE" w:rsidRDefault="000A5083" w:rsidP="00201BEB">
                  <w:pPr>
                    <w:spacing w:before="0"/>
                    <w:jc w:val="center"/>
                    <w:rPr>
                      <w:rFonts w:ascii="TH SarabunIT๙" w:hAnsi="TH SarabunIT๙" w:cs="TH SarabunIT๙"/>
                      <w:sz w:val="32"/>
                      <w:szCs w:val="32"/>
                    </w:rPr>
                  </w:pPr>
                  <w:r w:rsidRPr="009B73FE">
                    <w:rPr>
                      <w:rFonts w:ascii="TH SarabunIT๙" w:hAnsi="TH SarabunIT๙" w:cs="TH SarabunIT๙"/>
                      <w:sz w:val="32"/>
                      <w:szCs w:val="32"/>
                      <w:cs/>
                    </w:rPr>
                    <w:t>100</w:t>
                  </w:r>
                </w:p>
              </w:tc>
            </w:tr>
          </w:tbl>
          <w:p w:rsidR="000A5083" w:rsidRPr="00BC18CE"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cs/>
              </w:rPr>
              <w:t>สมรรถนะหลักขององค์กร</w:t>
            </w:r>
            <w:r w:rsidRPr="009A56A3">
              <w:rPr>
                <w:rFonts w:ascii="BrowalliaUPC" w:hAnsi="BrowalliaUPC" w:cs="BrowalliaUPC"/>
                <w:sz w:val="28"/>
                <w:szCs w:val="28"/>
              </w:rPr>
              <w:t>:</w:t>
            </w:r>
            <w:r>
              <w:rPr>
                <w:rFonts w:ascii="BrowalliaUPC" w:hAnsi="BrowalliaUPC" w:cs="BrowalliaUPC"/>
                <w:sz w:val="28"/>
                <w:szCs w:val="28"/>
              </w:rPr>
              <w:t xml:space="preserve"> </w:t>
            </w:r>
            <w:r w:rsidRPr="00BC18CE">
              <w:rPr>
                <w:rFonts w:ascii="BrowalliaUPC" w:hAnsi="BrowalliaUPC" w:cs="BrowalliaUPC"/>
                <w:sz w:val="28"/>
                <w:szCs w:val="28"/>
                <w:cs/>
              </w:rPr>
              <w:t>แพทย์และบุคลากรมีความเชี่ยวชาญเฉพาะทาง (</w:t>
            </w:r>
            <w:r w:rsidRPr="00BC18CE">
              <w:rPr>
                <w:rFonts w:ascii="BrowalliaUPC" w:hAnsi="BrowalliaUPC" w:cs="BrowalliaUPC"/>
                <w:sz w:val="28"/>
                <w:szCs w:val="28"/>
              </w:rPr>
              <w:t xml:space="preserve">Health personal excellence) </w:t>
            </w:r>
            <w:r w:rsidRPr="00BC18CE">
              <w:rPr>
                <w:rFonts w:ascii="BrowalliaUPC" w:hAnsi="BrowalliaUPC" w:cs="BrowalliaUPC"/>
                <w:sz w:val="28"/>
                <w:szCs w:val="28"/>
                <w:cs/>
              </w:rPr>
              <w:t>ด้านยาและสารเสพติด  สามารถถ่ายทอดองค์ความรู้ทั้งทางวิชาการและบริการการทำงานกับทุกภาคส่วนได้อย่างดียิ่ง  ภายใต้ความถูกต้องชอบธรรม</w:t>
            </w:r>
            <w:r w:rsidRPr="00BC18CE">
              <w:rPr>
                <w:rFonts w:ascii="BrowalliaUPC" w:hAnsi="BrowalliaUPC" w:cs="BrowalliaUPC"/>
                <w:sz w:val="28"/>
                <w:szCs w:val="28"/>
              </w:rPr>
              <w:t xml:space="preserve"> </w:t>
            </w:r>
          </w:p>
          <w:p w:rsidR="000A5083" w:rsidRPr="00BC18CE" w:rsidRDefault="000A5083" w:rsidP="00201BEB">
            <w:pPr>
              <w:pStyle w:val="aa"/>
              <w:ind w:left="0" w:firstLine="0"/>
              <w:jc w:val="thaiDistribute"/>
              <w:rPr>
                <w:rFonts w:ascii="BrowalliaUPC" w:eastAsia="Calibri" w:hAnsi="BrowalliaUPC" w:cs="BrowalliaUPC"/>
                <w:sz w:val="28"/>
                <w:szCs w:val="28"/>
                <w:cs/>
              </w:rPr>
            </w:pPr>
            <w:r w:rsidRPr="009A56A3">
              <w:rPr>
                <w:rFonts w:ascii="BrowalliaUPC" w:hAnsi="BrowalliaUPC" w:cs="BrowalliaUPC"/>
                <w:color w:val="3333CC"/>
                <w:sz w:val="28"/>
                <w:szCs w:val="28"/>
                <w:cs/>
              </w:rPr>
              <w:t>ปัจจัยที่มีผลต่อความผูกพันของกำลังคน</w:t>
            </w:r>
            <w:r w:rsidRPr="009A56A3">
              <w:rPr>
                <w:rFonts w:ascii="BrowalliaUPC" w:hAnsi="BrowalliaUPC" w:cs="BrowalliaUPC"/>
                <w:sz w:val="28"/>
                <w:szCs w:val="28"/>
              </w:rPr>
              <w:t>:</w:t>
            </w:r>
            <w:r w:rsidRPr="009A56A3">
              <w:rPr>
                <w:rFonts w:ascii="BrowalliaUPC" w:hAnsi="BrowalliaUPC" w:cs="BrowalliaUPC"/>
                <w:sz w:val="28"/>
                <w:szCs w:val="28"/>
                <w:cs/>
              </w:rPr>
              <w:t xml:space="preserve"> </w:t>
            </w:r>
            <w:r w:rsidRPr="00BC18CE">
              <w:rPr>
                <w:rFonts w:ascii="BrowalliaUPC" w:eastAsia="Calibri" w:hAnsi="BrowalliaUPC" w:cs="BrowalliaUPC"/>
                <w:sz w:val="28"/>
                <w:szCs w:val="28"/>
                <w:cs/>
              </w:rPr>
              <w:t>ปัจจัยที่มีผลต่อความผูกพันของบุคลากรโรงพยาบาล</w:t>
            </w:r>
            <w:proofErr w:type="spellStart"/>
            <w:r w:rsidRPr="00BC18CE">
              <w:rPr>
                <w:rFonts w:ascii="BrowalliaUPC" w:eastAsia="Calibri" w:hAnsi="BrowalliaUPC" w:cs="BrowalliaUPC"/>
                <w:sz w:val="28"/>
                <w:szCs w:val="28"/>
                <w:cs/>
              </w:rPr>
              <w:t>ธัญญา</w:t>
            </w:r>
            <w:proofErr w:type="spellEnd"/>
            <w:r w:rsidRPr="00BC18CE">
              <w:rPr>
                <w:rFonts w:ascii="BrowalliaUPC" w:eastAsia="Calibri" w:hAnsi="BrowalliaUPC" w:cs="BrowalliaUPC"/>
                <w:sz w:val="28"/>
                <w:szCs w:val="28"/>
                <w:cs/>
              </w:rPr>
              <w:t xml:space="preserve">รักษ์สงขลา </w:t>
            </w:r>
            <w:proofErr w:type="spellStart"/>
            <w:r w:rsidRPr="00BC18CE">
              <w:rPr>
                <w:rFonts w:ascii="BrowalliaUPC" w:eastAsia="Calibri" w:hAnsi="BrowalliaUPC" w:cs="BrowalliaUPC"/>
                <w:sz w:val="28"/>
                <w:szCs w:val="28"/>
                <w:cs/>
              </w:rPr>
              <w:t>ปรากฎ</w:t>
            </w:r>
            <w:proofErr w:type="spellEnd"/>
            <w:r w:rsidRPr="00BC18CE">
              <w:rPr>
                <w:rFonts w:ascii="BrowalliaUPC" w:eastAsia="Calibri" w:hAnsi="BrowalliaUPC" w:cs="BrowalliaUPC"/>
                <w:sz w:val="28"/>
                <w:szCs w:val="28"/>
                <w:cs/>
              </w:rPr>
              <w:t>ผลดังนี้  ความมั่นคงในตำแหน่งและความก้าวหน้าในวิชาชีพ</w:t>
            </w:r>
            <w:r w:rsidRPr="00BC18CE">
              <w:rPr>
                <w:rFonts w:ascii="BrowalliaUPC" w:eastAsia="Calibri" w:hAnsi="BrowalliaUPC" w:cs="BrowalliaUPC"/>
                <w:sz w:val="28"/>
                <w:szCs w:val="28"/>
              </w:rPr>
              <w:t>,</w:t>
            </w:r>
            <w:r w:rsidRPr="00BC18CE">
              <w:rPr>
                <w:rFonts w:ascii="BrowalliaUPC" w:eastAsia="Calibri" w:hAnsi="BrowalliaUPC" w:cs="BrowalliaUPC"/>
                <w:sz w:val="28"/>
                <w:szCs w:val="28"/>
                <w:cs/>
              </w:rPr>
              <w:t>สภาพแวดล้อมที่ดีในการทำงาน สิ่งอำนวยความสะดวก</w:t>
            </w:r>
            <w:r w:rsidRPr="00BC18CE">
              <w:rPr>
                <w:rFonts w:ascii="BrowalliaUPC" w:eastAsia="Calibri" w:hAnsi="BrowalliaUPC" w:cs="BrowalliaUPC"/>
                <w:sz w:val="28"/>
                <w:szCs w:val="28"/>
              </w:rPr>
              <w:t>,</w:t>
            </w:r>
            <w:r w:rsidRPr="00BC18CE">
              <w:rPr>
                <w:rFonts w:ascii="BrowalliaUPC" w:eastAsia="Calibri" w:hAnsi="BrowalliaUPC" w:cs="BrowalliaUPC"/>
                <w:sz w:val="28"/>
                <w:szCs w:val="28"/>
                <w:cs/>
              </w:rPr>
              <w:t xml:space="preserve"> วัฒนธรรมองค์กรที่อยู่ร่วมกันมีความรักใคร่และเอื้ออาทร</w:t>
            </w:r>
            <w:r w:rsidRPr="00BC18CE">
              <w:rPr>
                <w:rFonts w:ascii="BrowalliaUPC" w:eastAsia="Calibri" w:hAnsi="BrowalliaUPC" w:cs="BrowalliaUPC"/>
                <w:sz w:val="28"/>
                <w:szCs w:val="28"/>
              </w:rPr>
              <w:t xml:space="preserve">  </w:t>
            </w:r>
            <w:r w:rsidRPr="00BC18CE">
              <w:rPr>
                <w:rFonts w:ascii="BrowalliaUPC" w:eastAsia="Calibri" w:hAnsi="BrowalliaUPC" w:cs="BrowalliaUPC"/>
                <w:sz w:val="28"/>
                <w:szCs w:val="28"/>
                <w:cs/>
              </w:rPr>
              <w:t xml:space="preserve">จากการประเมินความผูกพัน ปี 2560 – 2562 บุคลากรมีความผูกพันเฉลี่ย ร้อยละ 80 </w:t>
            </w:r>
          </w:p>
          <w:p w:rsidR="000A5083" w:rsidRPr="00BC18CE" w:rsidRDefault="000A5083" w:rsidP="00201BEB">
            <w:pPr>
              <w:spacing w:before="0"/>
              <w:jc w:val="thaiDistribute"/>
              <w:rPr>
                <w:rFonts w:ascii="BrowalliaUPC" w:hAnsi="BrowalliaUPC" w:cs="BrowalliaUPC"/>
                <w:sz w:val="28"/>
                <w:szCs w:val="28"/>
              </w:rPr>
            </w:pPr>
            <w:r w:rsidRPr="00BC18CE">
              <w:rPr>
                <w:rFonts w:ascii="BrowalliaUPC" w:hAnsi="BrowalliaUPC" w:cs="BrowalliaUPC"/>
                <w:sz w:val="28"/>
                <w:szCs w:val="28"/>
                <w:cs/>
              </w:rPr>
              <w:t xml:space="preserve">             ปัจจัยที่มีผลต่อความพึงพอใจของบุคลากรต่อบรรยากาศการทำงานขององค์กร เรียงลำดับความสำคัญได้ดังนี้ การได้รับค่าตอบแทนและสวัสดิการต้องการเพิ่มมากขึ้น จากการประเมินความพึงพอใจของบุคลากรต่อบรรยากาศการทำงานขององค์กร ปี 2562 บุคลากรมีความพึงพอใจร้อยละ </w:t>
            </w:r>
            <w:r w:rsidRPr="00BC18CE">
              <w:rPr>
                <w:rFonts w:ascii="BrowalliaUPC" w:hAnsi="BrowalliaUPC" w:cs="BrowalliaUPC"/>
                <w:sz w:val="28"/>
                <w:szCs w:val="28"/>
              </w:rPr>
              <w:t>8</w:t>
            </w:r>
            <w:r w:rsidRPr="00BC18CE">
              <w:rPr>
                <w:rFonts w:ascii="BrowalliaUPC" w:hAnsi="BrowalliaUPC" w:cs="BrowalliaUPC"/>
                <w:sz w:val="28"/>
                <w:szCs w:val="28"/>
                <w:cs/>
              </w:rPr>
              <w:t>2</w:t>
            </w:r>
            <w:r w:rsidRPr="00BC18CE">
              <w:rPr>
                <w:rFonts w:ascii="BrowalliaUPC" w:hAnsi="BrowalliaUPC" w:cs="BrowalliaUPC"/>
                <w:sz w:val="28"/>
                <w:szCs w:val="28"/>
              </w:rPr>
              <w:t>.</w:t>
            </w:r>
            <w:r w:rsidRPr="00BC18CE">
              <w:rPr>
                <w:rFonts w:ascii="BrowalliaUPC" w:hAnsi="BrowalliaUPC" w:cs="BrowalliaUPC"/>
                <w:sz w:val="28"/>
                <w:szCs w:val="28"/>
                <w:cs/>
              </w:rPr>
              <w:t xml:space="preserve">86            </w:t>
            </w:r>
          </w:p>
          <w:p w:rsidR="000A5083" w:rsidRPr="00BC18CE" w:rsidRDefault="000A5083" w:rsidP="00201BEB">
            <w:pPr>
              <w:spacing w:before="0"/>
              <w:rPr>
                <w:rFonts w:ascii="BrowalliaUPC" w:hAnsi="BrowalliaUPC" w:cs="BrowalliaUPC"/>
                <w:sz w:val="28"/>
                <w:szCs w:val="28"/>
              </w:rPr>
            </w:pPr>
            <w:r w:rsidRPr="00BC18CE">
              <w:rPr>
                <w:rFonts w:ascii="BrowalliaUPC" w:hAnsi="BrowalliaUPC" w:cs="BrowalliaUPC"/>
                <w:sz w:val="28"/>
                <w:szCs w:val="28"/>
                <w:cs/>
              </w:rPr>
              <w:t xml:space="preserve">              จากการวิเคราะห์อัตราการคงอยู่</w:t>
            </w:r>
            <w:r w:rsidRPr="00BC18CE">
              <w:rPr>
                <w:rFonts w:ascii="BrowalliaUPC" w:hAnsi="BrowalliaUPC" w:cs="BrowalliaUPC"/>
                <w:sz w:val="28"/>
                <w:szCs w:val="28"/>
              </w:rPr>
              <w:t xml:space="preserve"> (</w:t>
            </w:r>
            <w:proofErr w:type="spellStart"/>
            <w:r w:rsidRPr="00BC18CE">
              <w:rPr>
                <w:rFonts w:ascii="BrowalliaUPC" w:hAnsi="BrowalliaUPC" w:cs="BrowalliaUPC"/>
                <w:sz w:val="28"/>
                <w:szCs w:val="28"/>
              </w:rPr>
              <w:t>Turn over</w:t>
            </w:r>
            <w:proofErr w:type="spellEnd"/>
            <w:r w:rsidRPr="00BC18CE">
              <w:rPr>
                <w:rFonts w:ascii="BrowalliaUPC" w:hAnsi="BrowalliaUPC" w:cs="BrowalliaUPC"/>
                <w:sz w:val="28"/>
                <w:szCs w:val="28"/>
              </w:rPr>
              <w:t xml:space="preserve"> rate) </w:t>
            </w:r>
            <w:r w:rsidRPr="00BC18CE">
              <w:rPr>
                <w:rFonts w:ascii="BrowalliaUPC" w:hAnsi="BrowalliaUPC" w:cs="BrowalliaUPC"/>
                <w:sz w:val="28"/>
                <w:szCs w:val="28"/>
                <w:cs/>
              </w:rPr>
              <w:t>ปี 2560 – 2562 พบว่า บุคลากรมีอัตราการคงอยู่ เท่ากับ</w:t>
            </w:r>
            <w:r w:rsidRPr="00BC18CE">
              <w:rPr>
                <w:rFonts w:ascii="BrowalliaUPC" w:hAnsi="BrowalliaUPC" w:cs="BrowalliaUPC"/>
                <w:sz w:val="28"/>
                <w:szCs w:val="28"/>
              </w:rPr>
              <w:t xml:space="preserve"> </w:t>
            </w:r>
            <w:r w:rsidRPr="00BC18CE">
              <w:rPr>
                <w:rFonts w:ascii="BrowalliaUPC" w:hAnsi="BrowalliaUPC" w:cs="BrowalliaUPC"/>
                <w:sz w:val="28"/>
                <w:szCs w:val="28"/>
                <w:cs/>
              </w:rPr>
              <w:t xml:space="preserve">ร้อยละ </w:t>
            </w:r>
            <w:r w:rsidRPr="00BC18CE">
              <w:rPr>
                <w:rFonts w:ascii="BrowalliaUPC" w:hAnsi="BrowalliaUPC" w:cs="BrowalliaUPC"/>
                <w:sz w:val="28"/>
                <w:szCs w:val="28"/>
              </w:rPr>
              <w:t>98.72 , 97.44</w:t>
            </w:r>
            <w:r w:rsidRPr="00BC18CE">
              <w:rPr>
                <w:rFonts w:ascii="BrowalliaUPC" w:hAnsi="BrowalliaUPC" w:cs="BrowalliaUPC"/>
                <w:sz w:val="28"/>
                <w:szCs w:val="28"/>
                <w:cs/>
              </w:rPr>
              <w:t xml:space="preserve"> , 98.</w:t>
            </w:r>
            <w:r w:rsidRPr="00BC18CE">
              <w:rPr>
                <w:rFonts w:ascii="BrowalliaUPC" w:hAnsi="BrowalliaUPC" w:cs="BrowalliaUPC"/>
                <w:sz w:val="28"/>
                <w:szCs w:val="28"/>
              </w:rPr>
              <w:t xml:space="preserve">00 </w:t>
            </w:r>
          </w:p>
          <w:p w:rsidR="000A5083" w:rsidRDefault="000A5083" w:rsidP="00201BEB">
            <w:pPr>
              <w:spacing w:before="0"/>
              <w:rPr>
                <w:rFonts w:ascii="BrowalliaUPC" w:hAnsi="BrowalliaUPC" w:cs="BrowalliaUPC"/>
                <w:sz w:val="32"/>
                <w:szCs w:val="32"/>
              </w:rPr>
            </w:pPr>
            <w:r w:rsidRPr="009A56A3">
              <w:rPr>
                <w:rFonts w:ascii="BrowalliaUPC" w:hAnsi="BrowalliaUPC" w:cs="BrowalliaUPC"/>
                <w:color w:val="3333CC"/>
                <w:sz w:val="28"/>
                <w:szCs w:val="28"/>
                <w:cs/>
              </w:rPr>
              <w:t>ความเสี่ยงด้านสุขภาพและความปลอดภัยของกำลังคน</w:t>
            </w:r>
            <w:r w:rsidRPr="009A56A3">
              <w:rPr>
                <w:rFonts w:ascii="BrowalliaUPC" w:hAnsi="BrowalliaUPC" w:cs="BrowalliaUPC"/>
                <w:sz w:val="28"/>
                <w:szCs w:val="28"/>
              </w:rPr>
              <w:t>:</w:t>
            </w:r>
            <w:r w:rsidRPr="009A56A3">
              <w:rPr>
                <w:rFonts w:ascii="BrowalliaUPC" w:hAnsi="BrowalliaUPC" w:cs="BrowalliaUPC"/>
                <w:sz w:val="28"/>
                <w:szCs w:val="28"/>
                <w:cs/>
              </w:rPr>
              <w:t xml:space="preserve"> </w:t>
            </w:r>
            <w:r w:rsidRPr="00482CEE">
              <w:rPr>
                <w:rFonts w:ascii="BrowalliaUPC" w:hAnsi="BrowalliaUPC" w:cs="BrowalliaUPC" w:hint="cs"/>
                <w:sz w:val="28"/>
                <w:szCs w:val="28"/>
                <w:cs/>
              </w:rPr>
              <w:t xml:space="preserve">(1) </w:t>
            </w:r>
            <w:r w:rsidRPr="00482CEE">
              <w:rPr>
                <w:rFonts w:ascii="BrowalliaUPC" w:hAnsi="BrowalliaUPC" w:cs="BrowalliaUPC"/>
                <w:sz w:val="28"/>
                <w:szCs w:val="28"/>
                <w:cs/>
              </w:rPr>
              <w:t>โรคเมตาบอ</w:t>
            </w:r>
            <w:proofErr w:type="spellStart"/>
            <w:r w:rsidRPr="00482CEE">
              <w:rPr>
                <w:rFonts w:ascii="BrowalliaUPC" w:hAnsi="BrowalliaUPC" w:cs="BrowalliaUPC"/>
                <w:sz w:val="28"/>
                <w:szCs w:val="28"/>
                <w:cs/>
              </w:rPr>
              <w:t>ลิก</w:t>
            </w:r>
            <w:proofErr w:type="spellEnd"/>
            <w:r w:rsidRPr="00482CEE">
              <w:rPr>
                <w:rFonts w:ascii="BrowalliaUPC" w:hAnsi="BrowalliaUPC" w:cs="BrowalliaUPC"/>
                <w:sz w:val="28"/>
                <w:szCs w:val="28"/>
                <w:cs/>
              </w:rPr>
              <w:t xml:space="preserve"> ได้แก่ ไขมันในเลือดสูง ภาวะตับอักเสบ โรคเบาหวาน ภาวะน้ำหนักเกิน โรคอ้วน กรดยูริกสูง  </w:t>
            </w:r>
            <w:proofErr w:type="spellStart"/>
            <w:r w:rsidRPr="00482CEE">
              <w:rPr>
                <w:rFonts w:ascii="BrowalliaUPC" w:hAnsi="BrowalliaUPC" w:cs="BrowalliaUPC"/>
                <w:sz w:val="28"/>
                <w:szCs w:val="28"/>
                <w:cs/>
              </w:rPr>
              <w:t>โคเลสเตอรอล</w:t>
            </w:r>
            <w:proofErr w:type="spellEnd"/>
            <w:r w:rsidRPr="00482CEE">
              <w:rPr>
                <w:rFonts w:ascii="BrowalliaUPC" w:hAnsi="BrowalliaUPC" w:cs="BrowalliaUPC"/>
                <w:sz w:val="28"/>
                <w:szCs w:val="28"/>
                <w:cs/>
              </w:rPr>
              <w:t>สูง  ไตรกลี</w:t>
            </w:r>
            <w:proofErr w:type="spellStart"/>
            <w:r w:rsidRPr="00482CEE">
              <w:rPr>
                <w:rFonts w:ascii="BrowalliaUPC" w:hAnsi="BrowalliaUPC" w:cs="BrowalliaUPC"/>
                <w:sz w:val="28"/>
                <w:szCs w:val="28"/>
                <w:cs/>
              </w:rPr>
              <w:t>เซอไรด์</w:t>
            </w:r>
            <w:proofErr w:type="spellEnd"/>
            <w:r w:rsidRPr="00482CEE">
              <w:rPr>
                <w:rFonts w:ascii="BrowalliaUPC" w:hAnsi="BrowalliaUPC" w:cs="BrowalliaUPC"/>
                <w:sz w:val="28"/>
                <w:szCs w:val="28"/>
                <w:cs/>
              </w:rPr>
              <w:t>สูง โรคความดันโลหิตสูง ภาวะซีด เป็นต้น</w:t>
            </w:r>
            <w:r w:rsidRPr="00482CEE">
              <w:rPr>
                <w:rFonts w:ascii="BrowalliaUPC" w:hAnsi="BrowalliaUPC" w:cs="BrowalliaUPC" w:hint="cs"/>
                <w:sz w:val="28"/>
                <w:szCs w:val="28"/>
                <w:cs/>
              </w:rPr>
              <w:t xml:space="preserve"> (2) </w:t>
            </w:r>
            <w:r w:rsidRPr="00482CEE">
              <w:rPr>
                <w:rFonts w:ascii="BrowalliaUPC" w:hAnsi="BrowalliaUPC" w:cs="BrowalliaUPC"/>
                <w:sz w:val="28"/>
                <w:szCs w:val="28"/>
                <w:cs/>
              </w:rPr>
              <w:t>สภาพแวดล้อมและอุบัติเหตุในการทำงาน</w:t>
            </w:r>
          </w:p>
          <w:p w:rsidR="000A5083" w:rsidRPr="00482CEE" w:rsidRDefault="000A5083" w:rsidP="00201BEB">
            <w:pPr>
              <w:spacing w:before="0"/>
              <w:rPr>
                <w:rFonts w:ascii="BrowalliaUPC" w:hAnsi="BrowalliaUPC" w:cs="BrowalliaUPC"/>
                <w:sz w:val="32"/>
                <w:szCs w:val="32"/>
              </w:rPr>
            </w:pPr>
            <w:r w:rsidRPr="009A56A3">
              <w:rPr>
                <w:rFonts w:ascii="BrowalliaUPC" w:hAnsi="BrowalliaUPC" w:cs="BrowalliaUPC"/>
                <w:b/>
                <w:bCs/>
                <w:color w:val="3333CC"/>
                <w:sz w:val="28"/>
                <w:szCs w:val="28"/>
              </w:rPr>
              <w:t xml:space="preserve">iii. </w:t>
            </w:r>
            <w:r w:rsidRPr="009A56A3">
              <w:rPr>
                <w:rFonts w:ascii="BrowalliaUPC" w:hAnsi="BrowalliaUPC" w:cs="BrowalliaUPC"/>
                <w:b/>
                <w:bCs/>
                <w:color w:val="3333CC"/>
                <w:sz w:val="28"/>
                <w:szCs w:val="28"/>
                <w:u w:val="single"/>
                <w:cs/>
              </w:rPr>
              <w:t>กระบวนการ</w:t>
            </w:r>
          </w:p>
          <w:p w:rsidR="000A5083" w:rsidRPr="009A56A3" w:rsidRDefault="000A5083" w:rsidP="00201BEB">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I-5.1 </w:t>
            </w:r>
            <w:r w:rsidRPr="009A56A3">
              <w:rPr>
                <w:rFonts w:ascii="BrowalliaUPC" w:hAnsi="BrowalliaUPC" w:cs="BrowalliaUPC"/>
                <w:color w:val="3333CC"/>
                <w:sz w:val="28"/>
                <w:szCs w:val="28"/>
                <w:u w:val="single"/>
                <w:cs/>
              </w:rPr>
              <w:t>ก. ขีดความสามารถและความเพียงพอของกำลังคน</w:t>
            </w:r>
          </w:p>
          <w:p w:rsidR="000A5083" w:rsidRPr="009A56A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ผลการประเมินขีดความสามารถและความเพียงพอของกำลังคน และการตอบสนอง</w:t>
            </w:r>
            <w:r w:rsidRPr="009A56A3">
              <w:rPr>
                <w:rFonts w:ascii="BrowalliaUPC" w:hAnsi="BrowalliaUPC" w:cs="BrowalliaUPC"/>
                <w:sz w:val="28"/>
                <w:szCs w:val="28"/>
              </w:rPr>
              <w:t xml:space="preserve">: </w:t>
            </w:r>
          </w:p>
          <w:p w:rsidR="000A5083" w:rsidRPr="009A56A3"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โรงพยาบาลมีการกำหนดบทบาทหน้าที่ความรับผิดชอบในแต่ละตำแหน่ง และได้มีการประเมินผลการปฏิบัติงาน (</w:t>
            </w:r>
            <w:r>
              <w:rPr>
                <w:rFonts w:ascii="BrowalliaUPC" w:hAnsi="BrowalliaUPC" w:cs="BrowalliaUPC"/>
                <w:sz w:val="28"/>
                <w:szCs w:val="28"/>
              </w:rPr>
              <w:t>Performance</w:t>
            </w:r>
            <w:r>
              <w:rPr>
                <w:rFonts w:ascii="BrowalliaUPC" w:hAnsi="BrowalliaUPC" w:cs="BrowalliaUPC" w:hint="cs"/>
                <w:sz w:val="28"/>
                <w:szCs w:val="28"/>
                <w:cs/>
              </w:rPr>
              <w:t>) และประเมินสมรรถนะ (</w:t>
            </w:r>
            <w:r>
              <w:rPr>
                <w:rFonts w:ascii="BrowalliaUPC" w:hAnsi="BrowalliaUPC" w:cs="BrowalliaUPC"/>
                <w:sz w:val="28"/>
                <w:szCs w:val="28"/>
              </w:rPr>
              <w:t>Core competency</w:t>
            </w:r>
            <w:r>
              <w:rPr>
                <w:rFonts w:ascii="BrowalliaUPC" w:hAnsi="BrowalliaUPC" w:cs="BrowalliaUPC" w:hint="cs"/>
                <w:sz w:val="28"/>
                <w:szCs w:val="28"/>
                <w:cs/>
              </w:rPr>
              <w:t>) ปีละ 2 ครั้ง โดยกำหนดตัวชี้วัดตามบริบท เช่นตัวชี้วัดตามนโยบาย ปริมาณ/ลักษณะงาน ระเบียบราชการ เป็นต้น สำหรับปี 2560-2562 ผลการประเมินพบว่า บุคลากรผ่านเกณฑ์ 100 เปอร์เซ็นต์</w:t>
            </w:r>
          </w:p>
          <w:p w:rsidR="000A5083" w:rsidRPr="009A56A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(2) </w:t>
            </w:r>
            <w:r w:rsidRPr="009A56A3">
              <w:rPr>
                <w:rFonts w:ascii="BrowalliaUPC" w:hAnsi="BrowalliaUPC" w:cs="BrowalliaUPC"/>
                <w:color w:val="3333CC"/>
                <w:sz w:val="28"/>
                <w:szCs w:val="28"/>
                <w:cs/>
              </w:rPr>
              <w:t>การสรรหา ว่าจ้าง บรรจุ และรักษากำลังคน</w:t>
            </w:r>
            <w:r w:rsidRPr="009A56A3">
              <w:rPr>
                <w:rFonts w:ascii="BrowalliaUPC" w:hAnsi="BrowalliaUPC" w:cs="BrowalliaUPC"/>
                <w:sz w:val="28"/>
                <w:szCs w:val="28"/>
              </w:rPr>
              <w:t>:</w:t>
            </w:r>
          </w:p>
          <w:p w:rsidR="000A5083" w:rsidRPr="00482CEE" w:rsidRDefault="000A5083" w:rsidP="00201BEB">
            <w:pPr>
              <w:pStyle w:val="Default"/>
              <w:rPr>
                <w:rFonts w:ascii="BrowalliaUPC" w:hAnsi="BrowalliaUPC" w:cs="BrowalliaUPC"/>
                <w:color w:val="auto"/>
                <w:sz w:val="28"/>
                <w:szCs w:val="28"/>
              </w:rPr>
            </w:pPr>
            <w:r>
              <w:rPr>
                <w:rFonts w:ascii="BrowalliaUPC" w:hAnsi="BrowalliaUPC" w:cs="BrowalliaUPC"/>
                <w:sz w:val="28"/>
                <w:szCs w:val="28"/>
                <w:cs/>
              </w:rPr>
              <w:t>•</w:t>
            </w:r>
            <w:r>
              <w:rPr>
                <w:rFonts w:ascii="BrowalliaUPC" w:hAnsi="BrowalliaUPC" w:cs="BrowalliaUPC" w:hint="cs"/>
                <w:sz w:val="28"/>
                <w:szCs w:val="28"/>
                <w:cs/>
              </w:rPr>
              <w:t xml:space="preserve"> การสรรหาบุคลากร เพื่อบรรจุในตำแหน่งที่ว่าง มีการเปิดรับสมัครบุคลากรในตำแหน่งที่ว่างโดยดำเนินการให้แล้วเสร็จภายในกำหนดเวลา </w:t>
            </w:r>
            <w:r w:rsidRPr="00FC283F">
              <w:rPr>
                <w:rFonts w:ascii="BrowalliaUPC" w:hAnsi="BrowalliaUPC" w:cs="BrowalliaUPC"/>
                <w:color w:val="auto"/>
                <w:sz w:val="28"/>
                <w:szCs w:val="28"/>
                <w:cs/>
              </w:rPr>
              <w:t>เพื่อให้ได้บุคลากรมาปฏิบัติงานโดยเร็ว</w:t>
            </w:r>
            <w:r w:rsidRPr="00FC283F">
              <w:rPr>
                <w:rFonts w:ascii="BrowalliaUPC" w:hAnsi="BrowalliaUPC" w:cs="BrowalliaUPC"/>
                <w:color w:val="auto"/>
                <w:sz w:val="28"/>
                <w:szCs w:val="28"/>
              </w:rPr>
              <w:t xml:space="preserve"> </w:t>
            </w:r>
            <w:r w:rsidRPr="00FC283F">
              <w:rPr>
                <w:rFonts w:ascii="BrowalliaUPC" w:hAnsi="BrowalliaUPC" w:cs="BrowalliaUPC"/>
                <w:color w:val="auto"/>
                <w:sz w:val="28"/>
                <w:szCs w:val="28"/>
                <w:cs/>
              </w:rPr>
              <w:t>สำหรับในช่วงเวลาที่เร่งด่วนยังไม่มีอัตรากำลัง</w:t>
            </w:r>
            <w:r w:rsidRPr="00FC283F">
              <w:rPr>
                <w:rFonts w:ascii="BrowalliaUPC" w:hAnsi="BrowalliaUPC" w:cs="BrowalliaUPC"/>
                <w:color w:val="auto"/>
                <w:sz w:val="28"/>
                <w:szCs w:val="28"/>
              </w:rPr>
              <w:t xml:space="preserve"> </w:t>
            </w:r>
            <w:r w:rsidRPr="00FC283F">
              <w:rPr>
                <w:rFonts w:ascii="BrowalliaUPC" w:hAnsi="BrowalliaUPC" w:cs="BrowalliaUPC"/>
                <w:color w:val="auto"/>
                <w:sz w:val="28"/>
                <w:szCs w:val="28"/>
                <w:cs/>
              </w:rPr>
              <w:t>แก้ไขโดยการให้ขึ้นปฏิบัติงานนอกเวลา</w:t>
            </w:r>
            <w:r w:rsidRPr="00FC283F">
              <w:rPr>
                <w:rFonts w:ascii="BrowalliaUPC" w:hAnsi="BrowalliaUPC" w:cs="BrowalliaUPC"/>
                <w:color w:val="auto"/>
                <w:sz w:val="28"/>
                <w:szCs w:val="28"/>
              </w:rPr>
              <w:t xml:space="preserve"> </w:t>
            </w:r>
            <w:r w:rsidRPr="00FC283F">
              <w:rPr>
                <w:rFonts w:ascii="BrowalliaUPC" w:hAnsi="BrowalliaUPC" w:cs="BrowalliaUPC"/>
                <w:color w:val="auto"/>
                <w:sz w:val="28"/>
                <w:szCs w:val="28"/>
                <w:cs/>
              </w:rPr>
              <w:t xml:space="preserve">โดยมีค่าตอบแทนในส่วนที่เกินเวลาปกติ  สำหรับการรักษากำลังคนให้คงอยู่กับหน่วยงาน ลดการโอน/ย้าย การลาออก โดยจัดสวัสดิการให้กับบุคลากร เช่น มีบ้านพัก  มีการจ่ายเงินจากผลการปฏิบัติงานของบุคลากร </w:t>
            </w:r>
            <w:r w:rsidRPr="00FC283F">
              <w:rPr>
                <w:rFonts w:ascii="BrowalliaUPC" w:hAnsi="BrowalliaUPC" w:cs="BrowalliaUPC"/>
                <w:color w:val="auto"/>
                <w:sz w:val="28"/>
                <w:szCs w:val="28"/>
              </w:rPr>
              <w:t>Pay for Performance : P</w:t>
            </w:r>
            <w:r w:rsidRPr="00FC283F">
              <w:rPr>
                <w:rFonts w:ascii="BrowalliaUPC" w:hAnsi="BrowalliaUPC" w:cs="BrowalliaUPC"/>
                <w:color w:val="auto"/>
                <w:sz w:val="28"/>
                <w:szCs w:val="28"/>
                <w:cs/>
              </w:rPr>
              <w:t>4</w:t>
            </w:r>
            <w:r w:rsidRPr="00FC283F">
              <w:rPr>
                <w:rFonts w:ascii="BrowalliaUPC" w:hAnsi="BrowalliaUPC" w:cs="BrowalliaUPC"/>
                <w:color w:val="auto"/>
                <w:sz w:val="28"/>
                <w:szCs w:val="28"/>
              </w:rPr>
              <w:t>P</w:t>
            </w:r>
            <w:r w:rsidRPr="00FC283F">
              <w:rPr>
                <w:rFonts w:ascii="BrowalliaUPC" w:hAnsi="BrowalliaUPC" w:cs="BrowalliaUPC"/>
                <w:color w:val="auto"/>
                <w:sz w:val="28"/>
                <w:szCs w:val="28"/>
                <w:cs/>
              </w:rPr>
              <w:t xml:space="preserve"> </w:t>
            </w:r>
          </w:p>
          <w:p w:rsidR="000A5083" w:rsidRPr="009A56A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(3) </w:t>
            </w:r>
            <w:r w:rsidRPr="009A56A3">
              <w:rPr>
                <w:rFonts w:ascii="BrowalliaUPC" w:hAnsi="BrowalliaUPC" w:cs="BrowalliaUPC"/>
                <w:color w:val="3333CC"/>
                <w:sz w:val="28"/>
                <w:szCs w:val="28"/>
                <w:cs/>
              </w:rPr>
              <w:t>การวิเคราะห์การเปลี่ยนแปลงความต้องการและการเตรียมกำลังคนให้พร้อมรับ</w:t>
            </w:r>
            <w:r w:rsidRPr="009A56A3">
              <w:rPr>
                <w:rFonts w:ascii="BrowalliaUPC" w:hAnsi="BrowalliaUPC" w:cs="BrowalliaUPC"/>
                <w:sz w:val="28"/>
                <w:szCs w:val="28"/>
              </w:rPr>
              <w:t>:</w:t>
            </w:r>
          </w:p>
          <w:p w:rsidR="000A5083" w:rsidRPr="009A56A3"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lastRenderedPageBreak/>
              <w:t>จากการวิเคราะห์การย้าย/ลาออกของบุคลากรปี 2562 เท่ากับ 1.96 เปอร์เซ็นต์ ซึ่งเป็นอัตราที่น้อยมาก กลุ่มที่ลาออกเป็นข้าราชการที่ต้องการไปประกอบอาชีพอื่น</w:t>
            </w:r>
          </w:p>
          <w:p w:rsidR="000A5083" w:rsidRPr="009A56A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(4) </w:t>
            </w:r>
            <w:r w:rsidRPr="009A56A3">
              <w:rPr>
                <w:rFonts w:ascii="BrowalliaUPC" w:hAnsi="BrowalliaUPC" w:cs="BrowalliaUPC"/>
                <w:color w:val="3333CC"/>
                <w:sz w:val="28"/>
                <w:szCs w:val="28"/>
                <w:cs/>
              </w:rPr>
              <w:t>การจัดระบบการทำงานและบริหารกำลังคนเพื่อให้งานขององค์กรประสบความสำเร็จ</w:t>
            </w:r>
            <w:r w:rsidRPr="009A56A3">
              <w:rPr>
                <w:rFonts w:ascii="BrowalliaUPC" w:hAnsi="BrowalliaUPC" w:cs="BrowalliaUPC"/>
                <w:sz w:val="28"/>
                <w:szCs w:val="28"/>
              </w:rPr>
              <w:t>:</w:t>
            </w:r>
          </w:p>
          <w:p w:rsidR="000A5083" w:rsidRPr="009A56A3"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มีการกำหนดหน้าที่ความรับผิดชอบของแต่ละตำแหน่ง และมอบหมายหน้าที่ความรับผิดชอบตามความรู้ ความสามารถของแต่ละบุคคล มีการควบคุมกำกับการทำงานโดยหัวหน้าหน่วยงานและมีเกณฑ์การประเมินตามตัวชี้วัด บทเรียนในการบริหารและจัดระบบบุคลากรเพื่อให้งานขององค์ประสบความสำเร็จ</w:t>
            </w:r>
          </w:p>
          <w:p w:rsidR="000A5083" w:rsidRPr="009A56A3" w:rsidRDefault="000A5083" w:rsidP="00201BEB">
            <w:pPr>
              <w:ind w:left="360" w:hanging="36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I-5.1 </w:t>
            </w:r>
            <w:r w:rsidRPr="009A56A3">
              <w:rPr>
                <w:rFonts w:ascii="BrowalliaUPC" w:hAnsi="BrowalliaUPC" w:cs="BrowalliaUPC"/>
                <w:color w:val="3333CC"/>
                <w:sz w:val="28"/>
                <w:szCs w:val="28"/>
                <w:u w:val="single"/>
                <w:cs/>
              </w:rPr>
              <w:t>ข. บรรยากาศการทำงานของกำลังคน</w:t>
            </w:r>
          </w:p>
          <w:p w:rsidR="000A5083" w:rsidRPr="009A56A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(2) </w:t>
            </w:r>
            <w:r w:rsidRPr="009A56A3">
              <w:rPr>
                <w:rFonts w:ascii="BrowalliaUPC" w:hAnsi="BrowalliaUPC" w:cs="BrowalliaUPC"/>
                <w:color w:val="3333CC"/>
                <w:sz w:val="28"/>
                <w:szCs w:val="28"/>
                <w:cs/>
              </w:rPr>
              <w:t>นโยบาย บริการ สิทธิประโยชน์</w:t>
            </w:r>
            <w:r w:rsidRPr="009A56A3">
              <w:rPr>
                <w:rFonts w:ascii="BrowalliaUPC" w:hAnsi="BrowalliaUPC" w:cs="BrowalliaUPC"/>
                <w:sz w:val="28"/>
                <w:szCs w:val="28"/>
              </w:rPr>
              <w:t xml:space="preserve">: </w:t>
            </w:r>
          </w:p>
          <w:p w:rsidR="000A5083" w:rsidRPr="00120995"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การจัดสรรสวัสดิการและค่าตอบแทนที่เหมาะสม</w:t>
            </w:r>
            <w:r>
              <w:rPr>
                <w:rFonts w:ascii="BrowalliaUPC" w:hAnsi="BrowalliaUPC" w:cs="BrowalliaUPC"/>
                <w:sz w:val="28"/>
                <w:szCs w:val="28"/>
              </w:rPr>
              <w:t xml:space="preserve"> </w:t>
            </w:r>
            <w:r>
              <w:rPr>
                <w:rFonts w:ascii="BrowalliaUPC" w:hAnsi="BrowalliaUPC" w:cs="BrowalliaUPC" w:hint="cs"/>
                <w:sz w:val="28"/>
                <w:szCs w:val="28"/>
                <w:cs/>
              </w:rPr>
              <w:t>โรงพยาบาลมีการส่งเสริมนโยบายสุขภาพ (</w:t>
            </w:r>
            <w:r>
              <w:rPr>
                <w:rFonts w:ascii="BrowalliaUPC" w:hAnsi="BrowalliaUPC" w:cs="BrowalliaUPC"/>
                <w:sz w:val="28"/>
                <w:szCs w:val="28"/>
              </w:rPr>
              <w:t>HPH</w:t>
            </w:r>
            <w:r>
              <w:rPr>
                <w:rFonts w:ascii="BrowalliaUPC" w:hAnsi="BrowalliaUPC" w:cs="BrowalliaUPC" w:hint="cs"/>
                <w:sz w:val="28"/>
                <w:szCs w:val="28"/>
                <w:cs/>
              </w:rPr>
              <w:t>) และความปลอดภัย ดังนี้ (1) กำหนดข้อปฏิบัติในการขับขี่รถจักรยานยนต์ ดังนี้ การสวมหมวก</w:t>
            </w:r>
            <w:proofErr w:type="spellStart"/>
            <w:r>
              <w:rPr>
                <w:rFonts w:ascii="BrowalliaUPC" w:hAnsi="BrowalliaUPC" w:cs="BrowalliaUPC" w:hint="cs"/>
                <w:sz w:val="28"/>
                <w:szCs w:val="28"/>
                <w:cs/>
              </w:rPr>
              <w:t>กันน็อค</w:t>
            </w:r>
            <w:proofErr w:type="spellEnd"/>
            <w:r>
              <w:rPr>
                <w:rFonts w:ascii="BrowalliaUPC" w:hAnsi="BrowalliaUPC" w:cs="BrowalliaUPC" w:hint="cs"/>
                <w:sz w:val="28"/>
                <w:szCs w:val="28"/>
                <w:cs/>
              </w:rPr>
              <w:t xml:space="preserve">/คาดเข็มขัดนิรภัย และห้ามซ้อน 3 (2) โครงการออกกำลังกายลดพุงลดโรค ปี 2559-2562 ส่งเสริมให้ออกกำลังกายอย่างน้อยสัปดาห์ละ 3 วัน ๆ ละ 30 นาที (3) ส่งเสริมการรับประทานอาหารเพื่อสุขภาพ เช่น ผัก ผลไม้ปลอดสารพิษ เป็นต้น (4) ติดป้ายประกาศห้ามสูบบุหรี่ในโรงพยาบาล (5) รณรงค์เรื่องการล้างมือลดโรค (6) การจัดสภาพแวดล้อมและสถานที่ทำงานให้ปลอดภัย และเอื้อต่อการส่งเสริมสุขภาพ เช่น การดูแลบ้านพักให้ปลอดจากลูกน้ำยุงลาย (7) การจัดสิทธิประโยชน์แก่บุคลากร เช่น มอบเงินช่วยเหลือเมื่อเจ็บป่วย มีงานศพ เป็นต้น นอกจากนี้โรงพยาบาลมีร้านค้าสวัสดิการ ตลอดจนการสนับสนุนกิจกรรมทางคุณธรรม จริยธรรม งานเลี้ยงสังสรรค์กิจกรรมสำคัญประจำปี สนับสนุนการฝึกอบรม ศึกษาดูงานภายในและต่างประเทศ (8) มีสวัสดิการบ้านพักที่เพียงพอ สำหรับบุคลากรที่มีภูมิลำเนานอกอำเภอเมือง และสำหรับเจ้าหน้าที่ที่ปฏิบัติงานกลางคืน (9) การตรวจสุขภาพประจำปีและอาชีวอนามัย (10) ได้รับวัคซีนที่จำเป็นในบุคลากรกลุ่มเสี่ยง เช่น วัคซีนไข้หวัดใหญ่  (11) การจ่ายเงินค่าตอบแทนตามผลการปฏิบัติงาน </w:t>
            </w:r>
            <w:r>
              <w:rPr>
                <w:rFonts w:ascii="BrowalliaUPC" w:hAnsi="BrowalliaUPC" w:cs="BrowalliaUPC"/>
                <w:sz w:val="28"/>
                <w:szCs w:val="28"/>
              </w:rPr>
              <w:t xml:space="preserve">P4P </w:t>
            </w:r>
            <w:r>
              <w:rPr>
                <w:rFonts w:ascii="BrowalliaUPC" w:hAnsi="BrowalliaUPC" w:cs="BrowalliaUPC" w:hint="cs"/>
                <w:sz w:val="28"/>
                <w:szCs w:val="28"/>
                <w:cs/>
              </w:rPr>
              <w:t xml:space="preserve">โดยกำหนดการจ่ายตามสัดส่วนวิชาชีพ  (12) </w:t>
            </w:r>
            <w:r w:rsidRPr="00BC3B42">
              <w:rPr>
                <w:rFonts w:ascii="BrowalliaUPC" w:hAnsi="BrowalliaUPC" w:cs="BrowalliaUPC"/>
                <w:sz w:val="28"/>
                <w:szCs w:val="28"/>
                <w:cs/>
              </w:rPr>
              <w:t xml:space="preserve">มีการจัดโครงการ </w:t>
            </w:r>
            <w:r w:rsidRPr="00BC3B42">
              <w:rPr>
                <w:rFonts w:ascii="BrowalliaUPC" w:hAnsi="BrowalliaUPC" w:cs="BrowalliaUPC"/>
                <w:sz w:val="28"/>
                <w:szCs w:val="28"/>
              </w:rPr>
              <w:t>Happy Money – Happy Relax</w:t>
            </w:r>
            <w:r w:rsidRPr="00BC3B42">
              <w:rPr>
                <w:rFonts w:ascii="BrowalliaUPC" w:hAnsi="BrowalliaUPC" w:cs="BrowalliaUPC"/>
                <w:sz w:val="28"/>
                <w:szCs w:val="28"/>
                <w:cs/>
              </w:rPr>
              <w:t xml:space="preserve">  ประจำปีงบประมาณ พ.ศ. 2562 โดยจากการสำรวจ </w:t>
            </w:r>
            <w:r w:rsidRPr="00BC3B42">
              <w:rPr>
                <w:rFonts w:ascii="BrowalliaUPC" w:hAnsi="BrowalliaUPC" w:cs="BrowalliaUPC"/>
                <w:sz w:val="28"/>
                <w:szCs w:val="28"/>
              </w:rPr>
              <w:t xml:space="preserve">Happinometer </w:t>
            </w:r>
            <w:r w:rsidRPr="00BC3B42">
              <w:rPr>
                <w:rFonts w:ascii="BrowalliaUPC" w:hAnsi="BrowalliaUPC" w:cs="BrowalliaUPC"/>
                <w:sz w:val="28"/>
                <w:szCs w:val="28"/>
                <w:cs/>
              </w:rPr>
              <w:t>ของบุคลากรโรงพยาบาล</w:t>
            </w:r>
            <w:proofErr w:type="spellStart"/>
            <w:r w:rsidRPr="00BC3B42">
              <w:rPr>
                <w:rFonts w:ascii="BrowalliaUPC" w:hAnsi="BrowalliaUPC" w:cs="BrowalliaUPC"/>
                <w:sz w:val="28"/>
                <w:szCs w:val="28"/>
                <w:cs/>
              </w:rPr>
              <w:t>ธัญญา</w:t>
            </w:r>
            <w:proofErr w:type="spellEnd"/>
            <w:r w:rsidRPr="00BC3B42">
              <w:rPr>
                <w:rFonts w:ascii="BrowalliaUPC" w:hAnsi="BrowalliaUPC" w:cs="BrowalliaUPC"/>
                <w:sz w:val="28"/>
                <w:szCs w:val="28"/>
                <w:cs/>
              </w:rPr>
              <w:t xml:space="preserve">รักษ์สงขลา  ในปี 2562  ทั้ง 9 ด้าน ผลการประเมินเรียงลำดับจากมากที่สุดไปน้อยสุด  พบว่าบุคลากรมีความสุขในด้าน </w:t>
            </w:r>
            <w:r w:rsidRPr="00BC3B42">
              <w:rPr>
                <w:rFonts w:ascii="BrowalliaUPC" w:hAnsi="BrowalliaUPC" w:cs="BrowalliaUPC"/>
                <w:sz w:val="28"/>
                <w:szCs w:val="28"/>
              </w:rPr>
              <w:t>Happy Soul</w:t>
            </w:r>
            <w:r w:rsidRPr="00BC3B42">
              <w:rPr>
                <w:rFonts w:ascii="BrowalliaUPC" w:hAnsi="BrowalliaUPC" w:cs="BrowalliaUPC"/>
                <w:sz w:val="28"/>
                <w:szCs w:val="28"/>
                <w:cs/>
              </w:rPr>
              <w:t xml:space="preserve"> จิตวิญญาณดี  มากที่สุด  ร้อยละ  75.56 รองลงมาเป็นด้าน</w:t>
            </w:r>
            <w:r w:rsidRPr="00BC3B42">
              <w:rPr>
                <w:rFonts w:ascii="BrowalliaUPC" w:hAnsi="BrowalliaUPC" w:cs="BrowalliaUPC"/>
                <w:sz w:val="28"/>
                <w:szCs w:val="28"/>
              </w:rPr>
              <w:t xml:space="preserve"> Happy Heart</w:t>
            </w:r>
            <w:r w:rsidRPr="00BC3B42">
              <w:rPr>
                <w:rFonts w:ascii="BrowalliaUPC" w:hAnsi="BrowalliaUPC" w:cs="BrowalliaUPC"/>
                <w:sz w:val="28"/>
                <w:szCs w:val="28"/>
                <w:cs/>
              </w:rPr>
              <w:t xml:space="preserve"> น้ำใจดี ร้อยละ 74.13 </w:t>
            </w:r>
            <w:r w:rsidRPr="00BC3B42">
              <w:rPr>
                <w:rFonts w:ascii="BrowalliaUPC" w:hAnsi="BrowalliaUPC" w:cs="BrowalliaUPC"/>
                <w:sz w:val="28"/>
                <w:szCs w:val="28"/>
              </w:rPr>
              <w:t xml:space="preserve">/ </w:t>
            </w:r>
            <w:r w:rsidRPr="00BC3B42">
              <w:rPr>
                <w:rFonts w:ascii="BrowalliaUPC" w:hAnsi="BrowalliaUPC" w:cs="BrowalliaUPC"/>
                <w:sz w:val="28"/>
                <w:szCs w:val="28"/>
                <w:cs/>
              </w:rPr>
              <w:t xml:space="preserve">ด้าน </w:t>
            </w:r>
            <w:r w:rsidRPr="00BC3B42">
              <w:rPr>
                <w:rFonts w:ascii="BrowalliaUPC" w:hAnsi="BrowalliaUPC" w:cs="BrowalliaUPC"/>
                <w:sz w:val="28"/>
                <w:szCs w:val="28"/>
              </w:rPr>
              <w:t xml:space="preserve">Happy Family </w:t>
            </w:r>
            <w:r w:rsidRPr="00BC3B42">
              <w:rPr>
                <w:rFonts w:ascii="BrowalliaUPC" w:hAnsi="BrowalliaUPC" w:cs="BrowalliaUPC"/>
                <w:sz w:val="28"/>
                <w:szCs w:val="28"/>
                <w:cs/>
              </w:rPr>
              <w:t xml:space="preserve">ครอบครัวดี ร้อยละ 72.16 </w:t>
            </w:r>
            <w:r w:rsidRPr="00BC3B42">
              <w:rPr>
                <w:rFonts w:ascii="BrowalliaUPC" w:hAnsi="BrowalliaUPC" w:cs="BrowalliaUPC"/>
                <w:sz w:val="28"/>
                <w:szCs w:val="28"/>
              </w:rPr>
              <w:t xml:space="preserve">/ </w:t>
            </w:r>
            <w:r w:rsidRPr="00BC3B42">
              <w:rPr>
                <w:rFonts w:ascii="BrowalliaUPC" w:hAnsi="BrowalliaUPC" w:cs="BrowalliaUPC"/>
                <w:sz w:val="28"/>
                <w:szCs w:val="28"/>
                <w:cs/>
              </w:rPr>
              <w:t xml:space="preserve">ด้าน </w:t>
            </w:r>
            <w:r w:rsidRPr="00BC3B42">
              <w:rPr>
                <w:rFonts w:ascii="BrowalliaUPC" w:hAnsi="BrowalliaUPC" w:cs="BrowalliaUPC"/>
                <w:sz w:val="28"/>
                <w:szCs w:val="28"/>
              </w:rPr>
              <w:t>Happy Brain</w:t>
            </w:r>
            <w:r w:rsidRPr="00BC3B42">
              <w:rPr>
                <w:rFonts w:ascii="BrowalliaUPC" w:hAnsi="BrowalliaUPC" w:cs="BrowalliaUPC"/>
                <w:sz w:val="28"/>
                <w:szCs w:val="28"/>
                <w:cs/>
              </w:rPr>
              <w:t xml:space="preserve"> ใฝ่รู้ดี ร้อยละ 69.11 </w:t>
            </w:r>
            <w:r w:rsidRPr="00BC3B42">
              <w:rPr>
                <w:rFonts w:ascii="BrowalliaUPC" w:hAnsi="BrowalliaUPC" w:cs="BrowalliaUPC"/>
                <w:sz w:val="28"/>
                <w:szCs w:val="28"/>
              </w:rPr>
              <w:t>/</w:t>
            </w:r>
            <w:r w:rsidRPr="00BC3B42">
              <w:rPr>
                <w:rFonts w:ascii="BrowalliaUPC" w:hAnsi="BrowalliaUPC" w:cs="BrowalliaUPC"/>
                <w:sz w:val="28"/>
                <w:szCs w:val="28"/>
                <w:cs/>
              </w:rPr>
              <w:t xml:space="preserve"> ด้าน </w:t>
            </w:r>
            <w:r w:rsidRPr="00BC3B42">
              <w:rPr>
                <w:rFonts w:ascii="BrowalliaUPC" w:hAnsi="BrowalliaUPC" w:cs="BrowalliaUPC"/>
                <w:sz w:val="28"/>
                <w:szCs w:val="28"/>
              </w:rPr>
              <w:t>Happy Body</w:t>
            </w:r>
            <w:r w:rsidRPr="00BC3B42">
              <w:rPr>
                <w:rFonts w:ascii="BrowalliaUPC" w:hAnsi="BrowalliaUPC" w:cs="BrowalliaUPC"/>
                <w:sz w:val="28"/>
                <w:szCs w:val="28"/>
                <w:cs/>
              </w:rPr>
              <w:t xml:space="preserve"> สุขภาพกายดี  ร้อยละ 68.41 /</w:t>
            </w:r>
            <w:r w:rsidRPr="00BC3B42">
              <w:rPr>
                <w:rFonts w:ascii="BrowalliaUPC" w:hAnsi="BrowalliaUPC" w:cs="BrowalliaUPC"/>
                <w:sz w:val="28"/>
                <w:szCs w:val="28"/>
              </w:rPr>
              <w:t xml:space="preserve"> </w:t>
            </w:r>
            <w:r w:rsidRPr="00BC3B42">
              <w:rPr>
                <w:rFonts w:ascii="BrowalliaUPC" w:hAnsi="BrowalliaUPC" w:cs="BrowalliaUPC"/>
                <w:sz w:val="28"/>
                <w:szCs w:val="28"/>
                <w:cs/>
              </w:rPr>
              <w:t xml:space="preserve">ด้าน </w:t>
            </w:r>
            <w:r w:rsidRPr="00BC3B42">
              <w:rPr>
                <w:rFonts w:ascii="BrowalliaUPC" w:hAnsi="BrowalliaUPC" w:cs="BrowalliaUPC"/>
                <w:sz w:val="28"/>
                <w:szCs w:val="28"/>
              </w:rPr>
              <w:t>Happy Society</w:t>
            </w:r>
            <w:r w:rsidRPr="00BC3B42">
              <w:rPr>
                <w:rFonts w:ascii="BrowalliaUPC" w:hAnsi="BrowalliaUPC" w:cs="BrowalliaUPC"/>
                <w:sz w:val="28"/>
                <w:szCs w:val="28"/>
                <w:cs/>
              </w:rPr>
              <w:t xml:space="preserve"> สังคมดี ร้อยละ 67.43 /</w:t>
            </w:r>
            <w:r w:rsidRPr="00BC3B42">
              <w:rPr>
                <w:rFonts w:ascii="BrowalliaUPC" w:hAnsi="BrowalliaUPC" w:cs="BrowalliaUPC"/>
                <w:sz w:val="28"/>
                <w:szCs w:val="28"/>
              </w:rPr>
              <w:t xml:space="preserve"> </w:t>
            </w:r>
            <w:r w:rsidRPr="00BC3B42">
              <w:rPr>
                <w:rFonts w:ascii="BrowalliaUPC" w:hAnsi="BrowalliaUPC" w:cs="BrowalliaUPC"/>
                <w:sz w:val="28"/>
                <w:szCs w:val="28"/>
                <w:cs/>
              </w:rPr>
              <w:t xml:space="preserve">ด้าน </w:t>
            </w:r>
            <w:r w:rsidRPr="00BC3B42">
              <w:rPr>
                <w:rFonts w:ascii="BrowalliaUPC" w:hAnsi="BrowalliaUPC" w:cs="BrowalliaUPC"/>
                <w:sz w:val="28"/>
                <w:szCs w:val="28"/>
              </w:rPr>
              <w:t>Happy Work Life</w:t>
            </w:r>
            <w:r w:rsidRPr="00BC3B42">
              <w:rPr>
                <w:rFonts w:ascii="BrowalliaUPC" w:hAnsi="BrowalliaUPC" w:cs="BrowalliaUPC"/>
                <w:sz w:val="28"/>
                <w:szCs w:val="28"/>
                <w:cs/>
              </w:rPr>
              <w:t xml:space="preserve"> การงานดี</w:t>
            </w:r>
            <w:r w:rsidRPr="00BC3B42">
              <w:rPr>
                <w:rFonts w:ascii="BrowalliaUPC" w:hAnsi="BrowalliaUPC" w:cs="BrowalliaUPC"/>
                <w:sz w:val="28"/>
                <w:szCs w:val="28"/>
              </w:rPr>
              <w:t xml:space="preserve"> </w:t>
            </w:r>
            <w:r w:rsidRPr="00BC3B42">
              <w:rPr>
                <w:rFonts w:ascii="BrowalliaUPC" w:hAnsi="BrowalliaUPC" w:cs="BrowalliaUPC"/>
                <w:sz w:val="28"/>
                <w:szCs w:val="28"/>
                <w:cs/>
              </w:rPr>
              <w:t>ร้อยละ 6</w:t>
            </w:r>
            <w:r w:rsidRPr="00BC3B42">
              <w:rPr>
                <w:rFonts w:ascii="BrowalliaUPC" w:hAnsi="BrowalliaUPC" w:cs="BrowalliaUPC"/>
                <w:sz w:val="28"/>
                <w:szCs w:val="28"/>
              </w:rPr>
              <w:t>5</w:t>
            </w:r>
            <w:r w:rsidRPr="00BC3B42">
              <w:rPr>
                <w:rFonts w:ascii="BrowalliaUPC" w:hAnsi="BrowalliaUPC" w:cs="BrowalliaUPC"/>
                <w:sz w:val="28"/>
                <w:szCs w:val="28"/>
                <w:cs/>
              </w:rPr>
              <w:t>.</w:t>
            </w:r>
            <w:r w:rsidRPr="00BC3B42">
              <w:rPr>
                <w:rFonts w:ascii="BrowalliaUPC" w:hAnsi="BrowalliaUPC" w:cs="BrowalliaUPC"/>
                <w:sz w:val="28"/>
                <w:szCs w:val="28"/>
              </w:rPr>
              <w:t>09</w:t>
            </w:r>
            <w:r w:rsidRPr="00BC3B42">
              <w:rPr>
                <w:rFonts w:ascii="BrowalliaUPC" w:hAnsi="BrowalliaUPC" w:cs="BrowalliaUPC"/>
                <w:sz w:val="28"/>
                <w:szCs w:val="28"/>
                <w:cs/>
              </w:rPr>
              <w:t xml:space="preserve"> /</w:t>
            </w:r>
            <w:r w:rsidRPr="00BC3B42">
              <w:rPr>
                <w:rFonts w:ascii="BrowalliaUPC" w:hAnsi="BrowalliaUPC" w:cs="BrowalliaUPC"/>
                <w:sz w:val="28"/>
                <w:szCs w:val="28"/>
              </w:rPr>
              <w:t xml:space="preserve"> </w:t>
            </w:r>
            <w:r w:rsidRPr="00BC3B42">
              <w:rPr>
                <w:rFonts w:ascii="BrowalliaUPC" w:hAnsi="BrowalliaUPC" w:cs="BrowalliaUPC"/>
                <w:sz w:val="28"/>
                <w:szCs w:val="28"/>
                <w:cs/>
              </w:rPr>
              <w:t xml:space="preserve">ด้าน </w:t>
            </w:r>
            <w:r w:rsidRPr="00BC3B42">
              <w:rPr>
                <w:rFonts w:ascii="BrowalliaUPC" w:hAnsi="BrowalliaUPC" w:cs="BrowalliaUPC"/>
                <w:sz w:val="28"/>
                <w:szCs w:val="28"/>
              </w:rPr>
              <w:t>Happy Relax</w:t>
            </w:r>
            <w:r w:rsidRPr="00BC3B42">
              <w:rPr>
                <w:rFonts w:ascii="BrowalliaUPC" w:hAnsi="BrowalliaUPC" w:cs="BrowalliaUPC"/>
                <w:sz w:val="28"/>
                <w:szCs w:val="28"/>
                <w:cs/>
              </w:rPr>
              <w:t xml:space="preserve"> ผ่อนคลายดี ร้อยละ </w:t>
            </w:r>
            <w:r w:rsidRPr="00BC3B42">
              <w:rPr>
                <w:rFonts w:ascii="BrowalliaUPC" w:hAnsi="BrowalliaUPC" w:cs="BrowalliaUPC"/>
                <w:sz w:val="28"/>
                <w:szCs w:val="28"/>
              </w:rPr>
              <w:t>61</w:t>
            </w:r>
            <w:r w:rsidRPr="00BC3B42">
              <w:rPr>
                <w:rFonts w:ascii="BrowalliaUPC" w:hAnsi="BrowalliaUPC" w:cs="BrowalliaUPC"/>
                <w:sz w:val="28"/>
                <w:szCs w:val="28"/>
                <w:cs/>
              </w:rPr>
              <w:t>.</w:t>
            </w:r>
            <w:r w:rsidRPr="00BC3B42">
              <w:rPr>
                <w:rFonts w:ascii="BrowalliaUPC" w:hAnsi="BrowalliaUPC" w:cs="BrowalliaUPC"/>
                <w:sz w:val="28"/>
                <w:szCs w:val="28"/>
              </w:rPr>
              <w:t>19</w:t>
            </w:r>
            <w:r w:rsidRPr="00BC3B42">
              <w:rPr>
                <w:rFonts w:ascii="BrowalliaUPC" w:hAnsi="BrowalliaUPC" w:cs="BrowalliaUPC"/>
                <w:sz w:val="28"/>
                <w:szCs w:val="28"/>
                <w:cs/>
              </w:rPr>
              <w:t xml:space="preserve">  และด้านที่มี   ค่าต่ำที่สุดคือด้าน </w:t>
            </w:r>
            <w:r w:rsidRPr="00BC3B42">
              <w:rPr>
                <w:rFonts w:ascii="BrowalliaUPC" w:hAnsi="BrowalliaUPC" w:cs="BrowalliaUPC"/>
                <w:sz w:val="28"/>
                <w:szCs w:val="28"/>
              </w:rPr>
              <w:t>Happy money</w:t>
            </w:r>
            <w:r w:rsidRPr="00BC3B42">
              <w:rPr>
                <w:rFonts w:ascii="BrowalliaUPC" w:hAnsi="BrowalliaUPC" w:cs="BrowalliaUPC"/>
                <w:sz w:val="28"/>
                <w:szCs w:val="28"/>
                <w:cs/>
              </w:rPr>
              <w:t xml:space="preserve"> สุขภาพเงินดี ร้อยละ 53.</w:t>
            </w:r>
            <w:r w:rsidRPr="00BC3B42">
              <w:rPr>
                <w:rFonts w:ascii="BrowalliaUPC" w:hAnsi="BrowalliaUPC" w:cs="BrowalliaUPC"/>
                <w:sz w:val="28"/>
                <w:szCs w:val="28"/>
              </w:rPr>
              <w:t xml:space="preserve">72  </w:t>
            </w:r>
            <w:r w:rsidRPr="00BC3B42">
              <w:rPr>
                <w:rFonts w:ascii="BrowalliaUPC" w:hAnsi="BrowalliaUPC" w:cs="BrowalliaUPC"/>
                <w:sz w:val="28"/>
                <w:szCs w:val="28"/>
                <w:cs/>
              </w:rPr>
              <w:t>ทั้ง 9 ด้านของบุคลากรโรงพยาบาล</w:t>
            </w:r>
            <w:proofErr w:type="spellStart"/>
            <w:r w:rsidRPr="00BC3B42">
              <w:rPr>
                <w:rFonts w:ascii="BrowalliaUPC" w:hAnsi="BrowalliaUPC" w:cs="BrowalliaUPC"/>
                <w:sz w:val="28"/>
                <w:szCs w:val="28"/>
                <w:cs/>
              </w:rPr>
              <w:t>ธัญญา</w:t>
            </w:r>
            <w:proofErr w:type="spellEnd"/>
            <w:r w:rsidRPr="00BC3B42">
              <w:rPr>
                <w:rFonts w:ascii="BrowalliaUPC" w:hAnsi="BrowalliaUPC" w:cs="BrowalliaUPC"/>
                <w:sz w:val="28"/>
                <w:szCs w:val="28"/>
                <w:cs/>
              </w:rPr>
              <w:t>รักษ์สงขลาอยู่ที่ร้อยละ 67.42</w:t>
            </w:r>
            <w:r w:rsidRPr="00BC3B42">
              <w:rPr>
                <w:rFonts w:ascii="BrowalliaUPC" w:hAnsi="BrowalliaUPC" w:cs="BrowalliaUPC"/>
                <w:color w:val="FF0000"/>
                <w:sz w:val="28"/>
                <w:szCs w:val="28"/>
                <w:cs/>
              </w:rPr>
              <w:t xml:space="preserve"> </w:t>
            </w:r>
            <w:r w:rsidRPr="00BC3B42">
              <w:rPr>
                <w:rFonts w:ascii="BrowalliaUPC" w:hAnsi="BrowalliaUPC" w:cs="BrowalliaUPC"/>
                <w:sz w:val="28"/>
                <w:szCs w:val="28"/>
                <w:cs/>
              </w:rPr>
              <w:t>ดังนั้นโรงพยาบาล</w:t>
            </w:r>
            <w:proofErr w:type="spellStart"/>
            <w:r w:rsidRPr="00BC3B42">
              <w:rPr>
                <w:rFonts w:ascii="BrowalliaUPC" w:hAnsi="BrowalliaUPC" w:cs="BrowalliaUPC"/>
                <w:sz w:val="28"/>
                <w:szCs w:val="28"/>
                <w:cs/>
              </w:rPr>
              <w:t>ธัญญา</w:t>
            </w:r>
            <w:proofErr w:type="spellEnd"/>
            <w:r w:rsidRPr="00BC3B42">
              <w:rPr>
                <w:rFonts w:ascii="BrowalliaUPC" w:hAnsi="BrowalliaUPC" w:cs="BrowalliaUPC"/>
                <w:sz w:val="28"/>
                <w:szCs w:val="28"/>
                <w:cs/>
              </w:rPr>
              <w:t xml:space="preserve">รักษ์สงขลา  จึงจัด โครงการ </w:t>
            </w:r>
            <w:r w:rsidRPr="00BC3B42">
              <w:rPr>
                <w:rFonts w:ascii="BrowalliaUPC" w:hAnsi="BrowalliaUPC" w:cs="BrowalliaUPC"/>
                <w:sz w:val="28"/>
                <w:szCs w:val="28"/>
              </w:rPr>
              <w:t xml:space="preserve">Happy Money – Happy Relax </w:t>
            </w:r>
            <w:r w:rsidRPr="00BC3B42">
              <w:rPr>
                <w:rFonts w:ascii="BrowalliaUPC" w:hAnsi="BrowalliaUPC" w:cs="BrowalliaUPC"/>
                <w:sz w:val="28"/>
                <w:szCs w:val="28"/>
                <w:cs/>
              </w:rPr>
              <w:t xml:space="preserve"> เพื่อให้บุคลากรโรงพยาบาล</w:t>
            </w:r>
            <w:proofErr w:type="spellStart"/>
            <w:r w:rsidRPr="00BC3B42">
              <w:rPr>
                <w:rFonts w:ascii="BrowalliaUPC" w:hAnsi="BrowalliaUPC" w:cs="BrowalliaUPC"/>
                <w:sz w:val="28"/>
                <w:szCs w:val="28"/>
                <w:cs/>
              </w:rPr>
              <w:t>ธัญญา</w:t>
            </w:r>
            <w:proofErr w:type="spellEnd"/>
            <w:r w:rsidRPr="00BC3B42">
              <w:rPr>
                <w:rFonts w:ascii="BrowalliaUPC" w:hAnsi="BrowalliaUPC" w:cs="BrowalliaUPC"/>
                <w:sz w:val="28"/>
                <w:szCs w:val="28"/>
                <w:cs/>
              </w:rPr>
              <w:t>รักษ์สงขลา มีความรู้ทางด้านการเงิน รู้จักการเก็บออม สามารถบริหารสภาวะทางการเงินได้อย่างมีประสิทธิภาพ และเกิดการผ่อนคลายทั้งด้านจิตใจ ร่างกาย และครอบครัว  ก่อให้เกิดความสุขในชีวิต ส่งผลต่อการปฏิบัติงานในหน้าที่ได้อย่างดี มีประสิทธิและประสิทธิผลตามมา</w:t>
            </w:r>
            <w:r>
              <w:rPr>
                <w:rFonts w:ascii="TH SarabunIT๙" w:hAnsi="TH SarabunIT๙" w:cs="TH SarabunIT๙" w:hint="cs"/>
                <w:sz w:val="32"/>
                <w:szCs w:val="32"/>
                <w:cs/>
              </w:rPr>
              <w:t xml:space="preserve">  </w:t>
            </w:r>
          </w:p>
          <w:p w:rsidR="000A5083" w:rsidRPr="009A56A3" w:rsidRDefault="000A5083" w:rsidP="00201BEB">
            <w:pPr>
              <w:ind w:left="360" w:hanging="36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I-5.1 </w:t>
            </w:r>
            <w:r w:rsidRPr="009A56A3">
              <w:rPr>
                <w:rFonts w:ascii="BrowalliaUPC" w:hAnsi="BrowalliaUPC" w:cs="BrowalliaUPC"/>
                <w:color w:val="3333CC"/>
                <w:sz w:val="28"/>
                <w:szCs w:val="28"/>
                <w:u w:val="single"/>
                <w:cs/>
              </w:rPr>
              <w:t>ค. สุขภาพและความปลอดภัยของกำลังคน</w:t>
            </w:r>
          </w:p>
          <w:p w:rsidR="000A5083" w:rsidRPr="009A56A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rPr>
              <w:lastRenderedPageBreak/>
              <w:t xml:space="preserve">(1) </w:t>
            </w:r>
            <w:r w:rsidRPr="009A56A3">
              <w:rPr>
                <w:rFonts w:ascii="BrowalliaUPC" w:hAnsi="BrowalliaUPC" w:cs="BrowalliaUPC"/>
                <w:color w:val="3333CC"/>
                <w:sz w:val="28"/>
                <w:szCs w:val="28"/>
                <w:cs/>
              </w:rPr>
              <w:t>การป้องกันและจัดการกับความเสี่ยงต่อสุขภาพ (สิ่งแวดล้อม ภาระงาน การหยิบยก อันตรายจากการปฏิบัติงาน ความรุนแรง) การปฏิบัติตามกฎหมาย และการให้ภูมิคุ้มกัน</w:t>
            </w:r>
            <w:r w:rsidRPr="009A56A3">
              <w:rPr>
                <w:rFonts w:ascii="BrowalliaUPC" w:hAnsi="BrowalliaUPC" w:cs="BrowalliaUPC"/>
                <w:sz w:val="28"/>
                <w:szCs w:val="28"/>
              </w:rPr>
              <w:t xml:space="preserve">: </w:t>
            </w:r>
          </w:p>
          <w:p w:rsidR="000A5083" w:rsidRPr="009A56A3" w:rsidRDefault="00A25AE3"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 </w:t>
            </w:r>
            <w:r w:rsidR="000A5083" w:rsidRPr="009A56A3">
              <w:rPr>
                <w:rFonts w:ascii="BrowalliaUPC" w:hAnsi="BrowalliaUPC" w:cs="BrowalliaUPC"/>
                <w:color w:val="3333CC"/>
                <w:sz w:val="28"/>
                <w:szCs w:val="28"/>
              </w:rPr>
              <w:t xml:space="preserve">(2) </w:t>
            </w:r>
            <w:r w:rsidR="000A5083" w:rsidRPr="009A56A3">
              <w:rPr>
                <w:rFonts w:ascii="BrowalliaUPC" w:hAnsi="BrowalliaUPC" w:cs="BrowalliaUPC"/>
                <w:color w:val="3333CC"/>
                <w:sz w:val="28"/>
                <w:szCs w:val="28"/>
                <w:cs/>
              </w:rPr>
              <w:t>การสร้างเสริมสุขภาพของกำลังคน</w:t>
            </w:r>
            <w:r w:rsidR="000A5083" w:rsidRPr="009A56A3">
              <w:rPr>
                <w:rFonts w:ascii="BrowalliaUPC" w:hAnsi="BrowalliaUPC" w:cs="BrowalliaUPC"/>
                <w:sz w:val="28"/>
                <w:szCs w:val="28"/>
              </w:rPr>
              <w:t xml:space="preserve">: </w:t>
            </w:r>
          </w:p>
          <w:p w:rsidR="00A25AE3" w:rsidRPr="00404B7C" w:rsidRDefault="00A25AE3" w:rsidP="00A25AE3">
            <w:pPr>
              <w:ind w:firstLine="720"/>
              <w:jc w:val="thaiDistribute"/>
              <w:rPr>
                <w:rFonts w:ascii="BrowalliaUPC" w:eastAsia="Times New Roman" w:hAnsi="BrowalliaUPC" w:cs="BrowalliaUPC"/>
                <w:sz w:val="28"/>
                <w:szCs w:val="28"/>
              </w:rPr>
            </w:pPr>
            <w:r w:rsidRPr="00404B7C">
              <w:rPr>
                <w:rFonts w:ascii="BrowalliaUPC" w:eastAsia="Times New Roman" w:hAnsi="BrowalliaUPC" w:cs="BrowalliaUPC"/>
                <w:sz w:val="28"/>
                <w:szCs w:val="28"/>
                <w:cs/>
              </w:rPr>
              <w:t>ในปีงบประมาณ 2562 พบว่า บุคลากรเข้ารับการตรวจสุขภาพทั้งหมด 64 คน คิดเป็นร้อยละ 48.5 ส่วนใหญ่อยู่ในกลุ่มเสี่ยงร้อยละ 62.5 ซึ่งเสี่ยงต่อการเกิดโรคเมตาบอ</w:t>
            </w:r>
            <w:proofErr w:type="spellStart"/>
            <w:r w:rsidRPr="00404B7C">
              <w:rPr>
                <w:rFonts w:ascii="BrowalliaUPC" w:eastAsia="Times New Roman" w:hAnsi="BrowalliaUPC" w:cs="BrowalliaUPC"/>
                <w:sz w:val="28"/>
                <w:szCs w:val="28"/>
                <w:cs/>
              </w:rPr>
              <w:t>ลิก</w:t>
            </w:r>
            <w:proofErr w:type="spellEnd"/>
            <w:r w:rsidRPr="00404B7C">
              <w:rPr>
                <w:rFonts w:ascii="BrowalliaUPC" w:eastAsia="Times New Roman" w:hAnsi="BrowalliaUPC" w:cs="BrowalliaUPC"/>
                <w:sz w:val="28"/>
                <w:szCs w:val="28"/>
                <w:cs/>
              </w:rPr>
              <w:t xml:space="preserve"> เช่น โรคเบาหวาน โรคความดันโลหิตสูง ไขมันในเลือดสูง เป็นต้น รองลงมาคือกลุ่มปกติ สุขภาพแข็งแรง ร้อยละ 26.6 และกลุ่มป่วยร้อยละ 10.9 เมื่อพิจารณาจะเห็นได้ว่ามีบุคลากรที่มีค่าดัชนีมวลกายเกินมากถึงร้อยละ 50.0 ซึ่งเป็นสาเหตุหนึ่งที่ทำให</w:t>
            </w:r>
            <w:r>
              <w:rPr>
                <w:rFonts w:ascii="BrowalliaUPC" w:eastAsia="Times New Roman" w:hAnsi="BrowalliaUPC" w:cs="BrowalliaUPC"/>
                <w:sz w:val="28"/>
                <w:szCs w:val="28"/>
                <w:cs/>
              </w:rPr>
              <w:t>้บุคลากรเสี่ยงต่อการเกิดโรคเม</w:t>
            </w:r>
            <w:r>
              <w:rPr>
                <w:rFonts w:ascii="BrowalliaUPC" w:eastAsia="Times New Roman" w:hAnsi="BrowalliaUPC" w:cs="BrowalliaUPC" w:hint="cs"/>
                <w:sz w:val="28"/>
                <w:szCs w:val="28"/>
                <w:cs/>
              </w:rPr>
              <w:t>ตา</w:t>
            </w:r>
            <w:r w:rsidRPr="00404B7C">
              <w:rPr>
                <w:rFonts w:ascii="BrowalliaUPC" w:eastAsia="Times New Roman" w:hAnsi="BrowalliaUPC" w:cs="BrowalliaUPC"/>
                <w:sz w:val="28"/>
                <w:szCs w:val="28"/>
                <w:cs/>
              </w:rPr>
              <w:t>บอ</w:t>
            </w:r>
            <w:proofErr w:type="spellStart"/>
            <w:r w:rsidRPr="00404B7C">
              <w:rPr>
                <w:rFonts w:ascii="BrowalliaUPC" w:eastAsia="Times New Roman" w:hAnsi="BrowalliaUPC" w:cs="BrowalliaUPC"/>
                <w:sz w:val="28"/>
                <w:szCs w:val="28"/>
                <w:cs/>
              </w:rPr>
              <w:t>ลิก</w:t>
            </w:r>
            <w:proofErr w:type="spellEnd"/>
            <w:r w:rsidRPr="00404B7C">
              <w:rPr>
                <w:rFonts w:ascii="BrowalliaUPC" w:eastAsia="Times New Roman" w:hAnsi="BrowalliaUPC" w:cs="BrowalliaUPC"/>
                <w:sz w:val="28"/>
                <w:szCs w:val="28"/>
                <w:cs/>
              </w:rPr>
              <w:t xml:space="preserve"> จากผลการตรวจสุขภาพประจำปี </w:t>
            </w:r>
            <w:r w:rsidRPr="00404B7C">
              <w:rPr>
                <w:rFonts w:ascii="BrowalliaUPC" w:eastAsia="Times New Roman" w:hAnsi="BrowalliaUPC" w:cs="BrowalliaUPC"/>
                <w:sz w:val="28"/>
                <w:szCs w:val="28"/>
              </w:rPr>
              <w:t>2560 - 2562</w:t>
            </w:r>
            <w:r w:rsidRPr="00404B7C">
              <w:rPr>
                <w:rFonts w:ascii="BrowalliaUPC" w:eastAsia="Times New Roman" w:hAnsi="BrowalliaUPC" w:cs="BrowalliaUPC"/>
                <w:sz w:val="28"/>
                <w:szCs w:val="28"/>
                <w:cs/>
              </w:rPr>
              <w:t xml:space="preserve"> พบว่า ในปี 2560 บุคลากรส่วนใหญ่อยู่ในกลุ่มเสี่ยง ร้อยละ 40.00 รองลงมาเป็นกลุ่มปกติ สุขภาพแข็งแรง ร้อยละ 39.39 กลุ่มป่วย ร้อยละ 6.06 ค่าดัชนีมวลกายเกิน (</w:t>
            </w:r>
            <w:r w:rsidRPr="00404B7C">
              <w:rPr>
                <w:rFonts w:ascii="Arial" w:eastAsia="Times New Roman" w:hAnsi="Arial" w:cs="Arial" w:hint="cs"/>
                <w:sz w:val="28"/>
                <w:szCs w:val="28"/>
                <w:cs/>
              </w:rPr>
              <w:t>≥</w:t>
            </w:r>
            <w:r w:rsidRPr="00404B7C">
              <w:rPr>
                <w:rFonts w:ascii="BrowalliaUPC" w:eastAsia="Times New Roman" w:hAnsi="BrowalliaUPC" w:cs="BrowalliaUPC"/>
                <w:sz w:val="28"/>
                <w:szCs w:val="28"/>
                <w:cs/>
              </w:rPr>
              <w:t xml:space="preserve">23 </w:t>
            </w:r>
            <w:r w:rsidRPr="00404B7C">
              <w:rPr>
                <w:rFonts w:ascii="BrowalliaUPC" w:eastAsia="Times New Roman" w:hAnsi="BrowalliaUPC" w:cs="BrowalliaUPC" w:hint="cs"/>
                <w:sz w:val="28"/>
                <w:szCs w:val="28"/>
                <w:cs/>
              </w:rPr>
              <w:t>กก</w:t>
            </w:r>
            <w:r w:rsidRPr="00404B7C">
              <w:rPr>
                <w:rFonts w:ascii="BrowalliaUPC" w:eastAsia="Times New Roman" w:hAnsi="BrowalliaUPC" w:cs="BrowalliaUPC"/>
                <w:sz w:val="28"/>
                <w:szCs w:val="28"/>
                <w:cs/>
              </w:rPr>
              <w:t>./</w:t>
            </w:r>
            <w:r w:rsidRPr="00404B7C">
              <w:rPr>
                <w:rFonts w:ascii="BrowalliaUPC" w:eastAsia="Times New Roman" w:hAnsi="BrowalliaUPC" w:cs="BrowalliaUPC" w:hint="cs"/>
                <w:sz w:val="28"/>
                <w:szCs w:val="28"/>
                <w:cs/>
              </w:rPr>
              <w:t>ม</w:t>
            </w:r>
            <w:r w:rsidRPr="00404B7C">
              <w:rPr>
                <w:rFonts w:ascii="BrowalliaUPC" w:eastAsia="Times New Roman" w:hAnsi="BrowalliaUPC" w:cs="BrowalliaUPC"/>
                <w:sz w:val="28"/>
                <w:szCs w:val="28"/>
                <w:cs/>
              </w:rPr>
              <w:t>.</w:t>
            </w:r>
            <w:r w:rsidRPr="00404B7C">
              <w:rPr>
                <w:rFonts w:ascii="BrowalliaUPC" w:eastAsia="Times New Roman" w:hAnsi="BrowalliaUPC" w:cs="BrowalliaUPC"/>
                <w:sz w:val="28"/>
                <w:szCs w:val="28"/>
                <w:vertAlign w:val="superscript"/>
                <w:cs/>
              </w:rPr>
              <w:t>2</w:t>
            </w:r>
            <w:r w:rsidRPr="00404B7C">
              <w:rPr>
                <w:rFonts w:ascii="BrowalliaUPC" w:eastAsia="Times New Roman" w:hAnsi="BrowalliaUPC" w:cs="BrowalliaUPC"/>
                <w:sz w:val="28"/>
                <w:szCs w:val="28"/>
                <w:cs/>
              </w:rPr>
              <w:t>) ร้อยละ 57.58 และรอบเอวเกิน (เพศชาย ไม่เกิน 90 ซม.และเพศหญิง ไม่เกิน 80 ซม.)  ร้อยละ 56.06 ในปี 2561 บุคลากรส่วนใหญ่อยู่ในกลุ่มเสี่ยง ร้อยละ 46.25 รองลงมาเป็นกลุ่มปกติ สุขภาพแข็งแรง ร้อยละ 40.00 กลุ่มป่วย ร้อยละ 13.75 ค่าดัชนีมวลกายเกิน (</w:t>
            </w:r>
            <w:r w:rsidRPr="00404B7C">
              <w:rPr>
                <w:rFonts w:ascii="Arial" w:eastAsia="Times New Roman" w:hAnsi="Arial" w:cs="Arial" w:hint="cs"/>
                <w:sz w:val="28"/>
                <w:szCs w:val="28"/>
                <w:cs/>
              </w:rPr>
              <w:t>≥</w:t>
            </w:r>
            <w:r w:rsidRPr="00404B7C">
              <w:rPr>
                <w:rFonts w:ascii="BrowalliaUPC" w:eastAsia="Times New Roman" w:hAnsi="BrowalliaUPC" w:cs="BrowalliaUPC"/>
                <w:sz w:val="28"/>
                <w:szCs w:val="28"/>
                <w:cs/>
              </w:rPr>
              <w:t xml:space="preserve">23 </w:t>
            </w:r>
            <w:r w:rsidRPr="00404B7C">
              <w:rPr>
                <w:rFonts w:ascii="BrowalliaUPC" w:eastAsia="Times New Roman" w:hAnsi="BrowalliaUPC" w:cs="BrowalliaUPC" w:hint="cs"/>
                <w:sz w:val="28"/>
                <w:szCs w:val="28"/>
                <w:cs/>
              </w:rPr>
              <w:t>กก</w:t>
            </w:r>
            <w:r w:rsidRPr="00404B7C">
              <w:rPr>
                <w:rFonts w:ascii="BrowalliaUPC" w:eastAsia="Times New Roman" w:hAnsi="BrowalliaUPC" w:cs="BrowalliaUPC"/>
                <w:sz w:val="28"/>
                <w:szCs w:val="28"/>
                <w:cs/>
              </w:rPr>
              <w:t>./</w:t>
            </w:r>
            <w:r w:rsidRPr="00404B7C">
              <w:rPr>
                <w:rFonts w:ascii="BrowalliaUPC" w:eastAsia="Times New Roman" w:hAnsi="BrowalliaUPC" w:cs="BrowalliaUPC" w:hint="cs"/>
                <w:sz w:val="28"/>
                <w:szCs w:val="28"/>
                <w:cs/>
              </w:rPr>
              <w:t>ม</w:t>
            </w:r>
            <w:r w:rsidRPr="00404B7C">
              <w:rPr>
                <w:rFonts w:ascii="BrowalliaUPC" w:eastAsia="Times New Roman" w:hAnsi="BrowalliaUPC" w:cs="BrowalliaUPC"/>
                <w:sz w:val="28"/>
                <w:szCs w:val="28"/>
                <w:cs/>
              </w:rPr>
              <w:t>.</w:t>
            </w:r>
            <w:r w:rsidRPr="00404B7C">
              <w:rPr>
                <w:rFonts w:ascii="BrowalliaUPC" w:eastAsia="Times New Roman" w:hAnsi="BrowalliaUPC" w:cs="BrowalliaUPC"/>
                <w:sz w:val="28"/>
                <w:szCs w:val="28"/>
                <w:vertAlign w:val="superscript"/>
                <w:cs/>
              </w:rPr>
              <w:t>2</w:t>
            </w:r>
            <w:r w:rsidRPr="00404B7C">
              <w:rPr>
                <w:rFonts w:ascii="BrowalliaUPC" w:eastAsia="Times New Roman" w:hAnsi="BrowalliaUPC" w:cs="BrowalliaUPC"/>
                <w:sz w:val="28"/>
                <w:szCs w:val="28"/>
                <w:cs/>
              </w:rPr>
              <w:t>) ร้อยละ 43.75 และรอบเอวเกิน (เพศชาย ไม่เกิน 90 ซม.และเพศหญิง ไม่เกิน 80 ซม.) ร้อยละ 31.58 ในปี 2562 บุคลกรส่วนใหญ่อยู่ในกลุ่มเสี่ยง ร้อยละ 62.50 รองลงมาเป็นกลุ่มปกติ สุขภาพแข็งแรง ร้อยละ 26.56 กลุ่มป่วย ร้อยละ 10.93 ค่าดัชนีมวลกายเกิน (</w:t>
            </w:r>
            <w:r w:rsidRPr="00404B7C">
              <w:rPr>
                <w:rFonts w:ascii="Arial" w:eastAsia="Times New Roman" w:hAnsi="Arial" w:cs="Arial" w:hint="cs"/>
                <w:sz w:val="28"/>
                <w:szCs w:val="28"/>
                <w:cs/>
              </w:rPr>
              <w:t>≥</w:t>
            </w:r>
            <w:r w:rsidRPr="00404B7C">
              <w:rPr>
                <w:rFonts w:ascii="BrowalliaUPC" w:eastAsia="Times New Roman" w:hAnsi="BrowalliaUPC" w:cs="BrowalliaUPC"/>
                <w:sz w:val="28"/>
                <w:szCs w:val="28"/>
                <w:cs/>
              </w:rPr>
              <w:t xml:space="preserve">23 </w:t>
            </w:r>
            <w:r w:rsidRPr="00404B7C">
              <w:rPr>
                <w:rFonts w:ascii="BrowalliaUPC" w:eastAsia="Times New Roman" w:hAnsi="BrowalliaUPC" w:cs="BrowalliaUPC" w:hint="cs"/>
                <w:sz w:val="28"/>
                <w:szCs w:val="28"/>
                <w:cs/>
              </w:rPr>
              <w:t>กก</w:t>
            </w:r>
            <w:r w:rsidRPr="00404B7C">
              <w:rPr>
                <w:rFonts w:ascii="BrowalliaUPC" w:eastAsia="Times New Roman" w:hAnsi="BrowalliaUPC" w:cs="BrowalliaUPC"/>
                <w:sz w:val="28"/>
                <w:szCs w:val="28"/>
                <w:cs/>
              </w:rPr>
              <w:t>./</w:t>
            </w:r>
            <w:r w:rsidRPr="00404B7C">
              <w:rPr>
                <w:rFonts w:ascii="BrowalliaUPC" w:eastAsia="Times New Roman" w:hAnsi="BrowalliaUPC" w:cs="BrowalliaUPC" w:hint="cs"/>
                <w:sz w:val="28"/>
                <w:szCs w:val="28"/>
                <w:cs/>
              </w:rPr>
              <w:t>ม</w:t>
            </w:r>
            <w:r w:rsidRPr="00404B7C">
              <w:rPr>
                <w:rFonts w:ascii="BrowalliaUPC" w:eastAsia="Times New Roman" w:hAnsi="BrowalliaUPC" w:cs="BrowalliaUPC"/>
                <w:sz w:val="28"/>
                <w:szCs w:val="28"/>
                <w:cs/>
              </w:rPr>
              <w:t>.</w:t>
            </w:r>
            <w:r w:rsidRPr="00404B7C">
              <w:rPr>
                <w:rFonts w:ascii="BrowalliaUPC" w:eastAsia="Times New Roman" w:hAnsi="BrowalliaUPC" w:cs="BrowalliaUPC"/>
                <w:sz w:val="28"/>
                <w:szCs w:val="28"/>
                <w:vertAlign w:val="superscript"/>
                <w:cs/>
              </w:rPr>
              <w:t>2</w:t>
            </w:r>
            <w:r w:rsidRPr="00404B7C">
              <w:rPr>
                <w:rFonts w:ascii="BrowalliaUPC" w:eastAsia="Times New Roman" w:hAnsi="BrowalliaUPC" w:cs="BrowalliaUPC"/>
                <w:sz w:val="28"/>
                <w:szCs w:val="28"/>
                <w:cs/>
              </w:rPr>
              <w:t>) ร้อยละ 50.00 และรอบเอวเกิน (เพศชาย ไม่เกิน 90 ซม.และเพศหญิง ไม่เกิน 80 ซม.) ร้อยละ 46.87  ในภาพรวมจะเห็นได้ว่าบุคลากรของโรงพยาบาล</w:t>
            </w:r>
            <w:proofErr w:type="spellStart"/>
            <w:r w:rsidRPr="00404B7C">
              <w:rPr>
                <w:rFonts w:ascii="BrowalliaUPC" w:eastAsia="Times New Roman" w:hAnsi="BrowalliaUPC" w:cs="BrowalliaUPC"/>
                <w:sz w:val="28"/>
                <w:szCs w:val="28"/>
                <w:cs/>
              </w:rPr>
              <w:t>ธัญญา</w:t>
            </w:r>
            <w:proofErr w:type="spellEnd"/>
            <w:r w:rsidRPr="00404B7C">
              <w:rPr>
                <w:rFonts w:ascii="BrowalliaUPC" w:eastAsia="Times New Roman" w:hAnsi="BrowalliaUPC" w:cs="BrowalliaUPC"/>
                <w:sz w:val="28"/>
                <w:szCs w:val="28"/>
                <w:cs/>
              </w:rPr>
              <w:t>รักษ์สงขลาอยู่ในกลุ่มเสี่ยง ซึ่งเสี่ยงต่อการเกิดโรคเมตาบอ</w:t>
            </w:r>
            <w:proofErr w:type="spellStart"/>
            <w:r w:rsidRPr="00404B7C">
              <w:rPr>
                <w:rFonts w:ascii="BrowalliaUPC" w:eastAsia="Times New Roman" w:hAnsi="BrowalliaUPC" w:cs="BrowalliaUPC"/>
                <w:sz w:val="28"/>
                <w:szCs w:val="28"/>
                <w:cs/>
              </w:rPr>
              <w:t>ลิก</w:t>
            </w:r>
            <w:proofErr w:type="spellEnd"/>
            <w:r w:rsidRPr="00404B7C">
              <w:rPr>
                <w:rFonts w:ascii="BrowalliaUPC" w:eastAsia="Times New Roman" w:hAnsi="BrowalliaUPC" w:cs="BrowalliaUPC"/>
                <w:sz w:val="28"/>
                <w:szCs w:val="28"/>
                <w:cs/>
              </w:rPr>
              <w:t xml:space="preserve"> ได้แก่ ไขมันในเลือดสูง ภาวะตับอักเสบ โรคเบาหวาน ภาวะน้ำหนักเกิน โรคอ้วน กรดยูริกสูง  </w:t>
            </w:r>
            <w:proofErr w:type="spellStart"/>
            <w:r w:rsidRPr="00404B7C">
              <w:rPr>
                <w:rFonts w:ascii="BrowalliaUPC" w:eastAsia="Times New Roman" w:hAnsi="BrowalliaUPC" w:cs="BrowalliaUPC"/>
                <w:sz w:val="28"/>
                <w:szCs w:val="28"/>
                <w:cs/>
              </w:rPr>
              <w:t>โคเลสเตอรอล</w:t>
            </w:r>
            <w:proofErr w:type="spellEnd"/>
            <w:r w:rsidRPr="00404B7C">
              <w:rPr>
                <w:rFonts w:ascii="BrowalliaUPC" w:eastAsia="Times New Roman" w:hAnsi="BrowalliaUPC" w:cs="BrowalliaUPC"/>
                <w:sz w:val="28"/>
                <w:szCs w:val="28"/>
                <w:cs/>
              </w:rPr>
              <w:t>สูง  ไตรกลี</w:t>
            </w:r>
            <w:proofErr w:type="spellStart"/>
            <w:r w:rsidRPr="00404B7C">
              <w:rPr>
                <w:rFonts w:ascii="BrowalliaUPC" w:eastAsia="Times New Roman" w:hAnsi="BrowalliaUPC" w:cs="BrowalliaUPC"/>
                <w:sz w:val="28"/>
                <w:szCs w:val="28"/>
                <w:cs/>
              </w:rPr>
              <w:t>เซอไรด์</w:t>
            </w:r>
            <w:proofErr w:type="spellEnd"/>
            <w:r w:rsidRPr="00404B7C">
              <w:rPr>
                <w:rFonts w:ascii="BrowalliaUPC" w:eastAsia="Times New Roman" w:hAnsi="BrowalliaUPC" w:cs="BrowalliaUPC"/>
                <w:sz w:val="28"/>
                <w:szCs w:val="28"/>
                <w:cs/>
              </w:rPr>
              <w:t>สูง โรคความดันโลหิตสูง ภาวะซีด เป็นต้น รองลงมาคือกลุ่มสุขภาพปกติ แข็งแรงดี และกลุ่มป่วย ในกลุ่มป่วยส่วนใหญ่จะป่วยด้วยโรคเมตาบอ</w:t>
            </w:r>
            <w:proofErr w:type="spellStart"/>
            <w:r w:rsidRPr="00404B7C">
              <w:rPr>
                <w:rFonts w:ascii="BrowalliaUPC" w:eastAsia="Times New Roman" w:hAnsi="BrowalliaUPC" w:cs="BrowalliaUPC"/>
                <w:sz w:val="28"/>
                <w:szCs w:val="28"/>
                <w:cs/>
              </w:rPr>
              <w:t>ลิก</w:t>
            </w:r>
            <w:proofErr w:type="spellEnd"/>
            <w:r w:rsidRPr="00404B7C">
              <w:rPr>
                <w:rFonts w:ascii="BrowalliaUPC" w:eastAsia="Times New Roman" w:hAnsi="BrowalliaUPC" w:cs="BrowalliaUPC"/>
                <w:sz w:val="28"/>
                <w:szCs w:val="28"/>
                <w:cs/>
              </w:rPr>
              <w:t xml:space="preserve"> เช่น ไขมันในเลือดสูง โรคเบาหวาน และโรคความดันโลหิตสูง เป็นต้น เมื่อพิจารณาเปรียบเทียบแนวโน้มของสุขภาพของบุคลากรระหว่างปี 2560 ถึง ปี 2562 พบว่า แนวโน้มของบุคลากรกลุ่มปกติ ร่างกายแข็งแรงลดลง ส่วนบุคลากรกลุ่มเสี่ยงและกลุ่มป่วยมีแนวโน้มที่จะเพิ่มมากขึ้น ทั้งนี้อาจเป็นเพราะบุคลากรส่วนใหญ่เป็นบุคลากรที่ทำงานมานาน ประกอบกับภาระงานที่เพิ่มขึ้น รวมถึงอายุ และความเสื่อมของร่างกายตามธรรมชาติ เป็นผลให้มีความเสี่ยงต่อการเกิดโรคและป่วยเป็นโรคได้ แม้ว่าแนวโน้มสุขภาพของบุคลากรจะอยู่ในกลุ่มเสี่ยงเป็นส่วนใหญ่ แต่เมื่อพิจารณาแนวโน้มของบุคลากรที่มีค่าดัชนีมวลกายเกิน (</w:t>
            </w:r>
            <w:r w:rsidRPr="00404B7C">
              <w:rPr>
                <w:rFonts w:ascii="Arial" w:eastAsia="Times New Roman" w:hAnsi="Arial" w:cs="Arial" w:hint="cs"/>
                <w:sz w:val="28"/>
                <w:szCs w:val="28"/>
                <w:cs/>
              </w:rPr>
              <w:t>≥</w:t>
            </w:r>
            <w:r w:rsidRPr="00404B7C">
              <w:rPr>
                <w:rFonts w:ascii="BrowalliaUPC" w:eastAsia="Times New Roman" w:hAnsi="BrowalliaUPC" w:cs="BrowalliaUPC"/>
                <w:sz w:val="28"/>
                <w:szCs w:val="28"/>
                <w:cs/>
              </w:rPr>
              <w:t xml:space="preserve">23 </w:t>
            </w:r>
            <w:r w:rsidRPr="00404B7C">
              <w:rPr>
                <w:rFonts w:ascii="BrowalliaUPC" w:eastAsia="Times New Roman" w:hAnsi="BrowalliaUPC" w:cs="BrowalliaUPC" w:hint="cs"/>
                <w:sz w:val="28"/>
                <w:szCs w:val="28"/>
                <w:cs/>
              </w:rPr>
              <w:t>กก</w:t>
            </w:r>
            <w:r w:rsidRPr="00404B7C">
              <w:rPr>
                <w:rFonts w:ascii="BrowalliaUPC" w:eastAsia="Times New Roman" w:hAnsi="BrowalliaUPC" w:cs="BrowalliaUPC"/>
                <w:sz w:val="28"/>
                <w:szCs w:val="28"/>
                <w:cs/>
              </w:rPr>
              <w:t>./</w:t>
            </w:r>
            <w:r w:rsidRPr="00404B7C">
              <w:rPr>
                <w:rFonts w:ascii="BrowalliaUPC" w:eastAsia="Times New Roman" w:hAnsi="BrowalliaUPC" w:cs="BrowalliaUPC" w:hint="cs"/>
                <w:sz w:val="28"/>
                <w:szCs w:val="28"/>
                <w:cs/>
              </w:rPr>
              <w:t>ม</w:t>
            </w:r>
            <w:r w:rsidRPr="00404B7C">
              <w:rPr>
                <w:rFonts w:ascii="BrowalliaUPC" w:eastAsia="Times New Roman" w:hAnsi="BrowalliaUPC" w:cs="BrowalliaUPC"/>
                <w:sz w:val="28"/>
                <w:szCs w:val="28"/>
                <w:cs/>
              </w:rPr>
              <w:t>.</w:t>
            </w:r>
            <w:r w:rsidRPr="00404B7C">
              <w:rPr>
                <w:rFonts w:ascii="BrowalliaUPC" w:eastAsia="Times New Roman" w:hAnsi="BrowalliaUPC" w:cs="BrowalliaUPC"/>
                <w:sz w:val="28"/>
                <w:szCs w:val="28"/>
                <w:vertAlign w:val="superscript"/>
                <w:cs/>
              </w:rPr>
              <w:t>2</w:t>
            </w:r>
            <w:r w:rsidRPr="00404B7C">
              <w:rPr>
                <w:rFonts w:ascii="BrowalliaUPC" w:eastAsia="Times New Roman" w:hAnsi="BrowalliaUPC" w:cs="BrowalliaUPC"/>
                <w:sz w:val="28"/>
                <w:szCs w:val="28"/>
                <w:cs/>
              </w:rPr>
              <w:t>)</w:t>
            </w:r>
            <w:r w:rsidRPr="00404B7C">
              <w:rPr>
                <w:rFonts w:ascii="BrowalliaUPC" w:eastAsia="Times New Roman" w:hAnsi="BrowalliaUPC" w:cs="BrowalliaUPC"/>
                <w:sz w:val="28"/>
                <w:szCs w:val="28"/>
              </w:rPr>
              <w:t xml:space="preserve"> </w:t>
            </w:r>
            <w:r w:rsidRPr="00404B7C">
              <w:rPr>
                <w:rFonts w:ascii="BrowalliaUPC" w:eastAsia="Times New Roman" w:hAnsi="BrowalliaUPC" w:cs="BrowalliaUPC"/>
                <w:sz w:val="28"/>
                <w:szCs w:val="28"/>
                <w:cs/>
              </w:rPr>
              <w:t xml:space="preserve">และรอบเอวเกิน (เพศชาย ไม่เกิน 90 ซม.และเพศหญิง ไม่เกิน 80 ซม.) มีแนวโน้มลดลง โดยบุคลากรที่มีค่าดัชนีมวลกายเกินลดลงจาก ร้อยละ 57.58 ในปี 2560 เป็น ร้อยละ 50.00 ในปี 2562 และบุคลากรที่มีรอบเอวเกินลดลงจากร้อยละ 56.06 ในปี 2560 เป็น ร้อยละ 46.87 ในปี 2562 แสดงให้เห็นถึงความใส่ใจในการปรับเปลี่ยนพฤติกรรมของตนเองในบุคลากร เพื่อให้ตนเองมีสุขภาพที่สมบูรณ์แข็งแรงมากขึ้น </w:t>
            </w:r>
          </w:p>
          <w:p w:rsidR="00A25AE3" w:rsidRPr="00404B7C" w:rsidRDefault="00A25AE3" w:rsidP="00A25AE3">
            <w:pPr>
              <w:spacing w:before="0"/>
              <w:jc w:val="thaiDistribute"/>
              <w:rPr>
                <w:rFonts w:ascii="BrowalliaUPC" w:eastAsia="Times New Roman" w:hAnsi="BrowalliaUPC" w:cs="BrowalliaUPC"/>
                <w:sz w:val="28"/>
                <w:szCs w:val="28"/>
                <w:lang w:val="x-none" w:eastAsia="x-none"/>
              </w:rPr>
            </w:pPr>
            <w:r w:rsidRPr="00404B7C">
              <w:rPr>
                <w:rFonts w:ascii="BrowalliaUPC" w:eastAsia="Times New Roman" w:hAnsi="BrowalliaUPC" w:cs="BrowalliaUPC"/>
                <w:sz w:val="28"/>
                <w:szCs w:val="28"/>
                <w:u w:val="single"/>
                <w:cs/>
                <w:lang w:val="x-none" w:eastAsia="x-none"/>
              </w:rPr>
              <w:t>กลุ่มป่วย</w:t>
            </w:r>
            <w:r w:rsidRPr="00404B7C">
              <w:rPr>
                <w:rFonts w:ascii="BrowalliaUPC" w:eastAsia="Times New Roman" w:hAnsi="BrowalliaUPC" w:cs="BrowalliaUPC"/>
                <w:sz w:val="28"/>
                <w:szCs w:val="28"/>
                <w:cs/>
              </w:rPr>
              <w:t xml:space="preserve"> </w:t>
            </w:r>
            <w:r w:rsidRPr="00404B7C">
              <w:rPr>
                <w:rFonts w:ascii="BrowalliaUPC" w:eastAsia="Times New Roman" w:hAnsi="BrowalliaUPC" w:cs="BrowalliaUPC"/>
                <w:sz w:val="28"/>
                <w:szCs w:val="28"/>
                <w:cs/>
                <w:lang w:val="x-none" w:eastAsia="x-none"/>
              </w:rPr>
              <w:t xml:space="preserve">ติดตามและสนับสนุนให้พบแพทย์และรับยาอย่างสม่ำเสมอและต่อเนื่อง </w:t>
            </w:r>
          </w:p>
          <w:p w:rsidR="00A25AE3" w:rsidRPr="00404B7C" w:rsidRDefault="00A25AE3" w:rsidP="00A25AE3">
            <w:pPr>
              <w:jc w:val="thaiDistribute"/>
              <w:rPr>
                <w:rFonts w:ascii="BrowalliaUPC" w:eastAsia="Times New Roman" w:hAnsi="BrowalliaUPC" w:cs="BrowalliaUPC"/>
                <w:sz w:val="28"/>
                <w:szCs w:val="28"/>
              </w:rPr>
            </w:pPr>
            <w:r w:rsidRPr="00404B7C">
              <w:rPr>
                <w:rFonts w:ascii="BrowalliaUPC" w:eastAsia="Times New Roman" w:hAnsi="BrowalliaUPC" w:cs="BrowalliaUPC"/>
                <w:sz w:val="28"/>
                <w:szCs w:val="28"/>
                <w:u w:val="single"/>
                <w:cs/>
              </w:rPr>
              <w:t>กลุ่มเสี่ยง</w:t>
            </w:r>
            <w:r w:rsidRPr="00404B7C">
              <w:rPr>
                <w:rFonts w:ascii="BrowalliaUPC" w:eastAsia="Times New Roman" w:hAnsi="BrowalliaUPC" w:cs="BrowalliaUPC"/>
                <w:sz w:val="28"/>
                <w:szCs w:val="28"/>
                <w:cs/>
              </w:rPr>
              <w:t xml:space="preserve"> ดำเนินโครงการปรับเปลี่ยนพฤติกรรมอย่างต่อเนื่องตั้งแต่ปี 2556 จนถึงปัจจุบัน ปีงบประมาณ 2562 ได้ดำเนินการชวนขยับเท่ากับห่างไกลออฟฟิศ</w:t>
            </w:r>
            <w:proofErr w:type="spellStart"/>
            <w:r w:rsidRPr="00404B7C">
              <w:rPr>
                <w:rFonts w:ascii="BrowalliaUPC" w:eastAsia="Times New Roman" w:hAnsi="BrowalliaUPC" w:cs="BrowalliaUPC"/>
                <w:sz w:val="28"/>
                <w:szCs w:val="28"/>
                <w:cs/>
              </w:rPr>
              <w:t>ซิน</w:t>
            </w:r>
            <w:proofErr w:type="spellEnd"/>
            <w:r w:rsidRPr="00404B7C">
              <w:rPr>
                <w:rFonts w:ascii="BrowalliaUPC" w:eastAsia="Times New Roman" w:hAnsi="BrowalliaUPC" w:cs="BrowalliaUPC"/>
                <w:sz w:val="28"/>
                <w:szCs w:val="28"/>
                <w:cs/>
              </w:rPr>
              <w:t>โดรม ที่ประยุกต์ใช้ทฤษฏีการกำกับตนเอง ในบุคลากร โรงพยาบาล</w:t>
            </w:r>
            <w:proofErr w:type="spellStart"/>
            <w:r w:rsidRPr="00404B7C">
              <w:rPr>
                <w:rFonts w:ascii="BrowalliaUPC" w:eastAsia="Times New Roman" w:hAnsi="BrowalliaUPC" w:cs="BrowalliaUPC"/>
                <w:sz w:val="28"/>
                <w:szCs w:val="28"/>
                <w:cs/>
              </w:rPr>
              <w:t>ธัญญา</w:t>
            </w:r>
            <w:proofErr w:type="spellEnd"/>
            <w:r w:rsidRPr="00404B7C">
              <w:rPr>
                <w:rFonts w:ascii="BrowalliaUPC" w:eastAsia="Times New Roman" w:hAnsi="BrowalliaUPC" w:cs="BrowalliaUPC"/>
                <w:sz w:val="28"/>
                <w:szCs w:val="28"/>
                <w:cs/>
              </w:rPr>
              <w:t xml:space="preserve">รักษ์สงขลา โดยยึดหลัก 3อ.2ส.(อาหาร อารมณ์ ออกกำลังกาย งดสูบบุหรี่ หลีกเลี่ยงการดื่มสุรา) ประกอบกับการใช้ทฤษฎีการกำกับตนเอง </w:t>
            </w:r>
            <w:r w:rsidRPr="00404B7C">
              <w:rPr>
                <w:rFonts w:ascii="BrowalliaUPC" w:eastAsia="Times New Roman" w:hAnsi="BrowalliaUPC" w:cs="BrowalliaUPC"/>
                <w:spacing w:val="-6"/>
                <w:sz w:val="28"/>
                <w:szCs w:val="28"/>
                <w:cs/>
              </w:rPr>
              <w:t xml:space="preserve">มากำหนดกิจกรรมที่ประกอบด้วย </w:t>
            </w:r>
            <w:r w:rsidRPr="00404B7C">
              <w:rPr>
                <w:rFonts w:ascii="BrowalliaUPC" w:eastAsia="Times New Roman" w:hAnsi="BrowalliaUPC" w:cs="BrowalliaUPC"/>
                <w:spacing w:val="-6"/>
                <w:sz w:val="28"/>
                <w:szCs w:val="28"/>
              </w:rPr>
              <w:t xml:space="preserve">6 </w:t>
            </w:r>
            <w:r w:rsidRPr="00404B7C">
              <w:rPr>
                <w:rFonts w:ascii="BrowalliaUPC" w:eastAsia="Times New Roman" w:hAnsi="BrowalliaUPC" w:cs="BrowalliaUPC"/>
                <w:spacing w:val="-6"/>
                <w:sz w:val="28"/>
                <w:szCs w:val="28"/>
                <w:cs/>
              </w:rPr>
              <w:t xml:space="preserve">กิจกรรมหลัก ได้แก่ </w:t>
            </w:r>
            <w:r w:rsidRPr="00404B7C">
              <w:rPr>
                <w:rFonts w:ascii="BrowalliaUPC" w:eastAsia="Times New Roman" w:hAnsi="BrowalliaUPC" w:cs="BrowalliaUPC"/>
                <w:spacing w:val="-6"/>
                <w:sz w:val="28"/>
                <w:szCs w:val="28"/>
              </w:rPr>
              <w:t>1</w:t>
            </w:r>
            <w:r w:rsidRPr="00404B7C">
              <w:rPr>
                <w:rFonts w:ascii="BrowalliaUPC" w:eastAsia="Times New Roman" w:hAnsi="BrowalliaUPC" w:cs="BrowalliaUPC"/>
                <w:spacing w:val="-6"/>
                <w:sz w:val="28"/>
                <w:szCs w:val="28"/>
                <w:cs/>
              </w:rPr>
              <w:t>) เก้าท่า ยืดเหยียดป้องกันออฟฟิศ</w:t>
            </w:r>
            <w:proofErr w:type="spellStart"/>
            <w:r w:rsidRPr="00404B7C">
              <w:rPr>
                <w:rFonts w:ascii="BrowalliaUPC" w:eastAsia="Times New Roman" w:hAnsi="BrowalliaUPC" w:cs="BrowalliaUPC"/>
                <w:spacing w:val="-6"/>
                <w:sz w:val="28"/>
                <w:szCs w:val="28"/>
                <w:cs/>
              </w:rPr>
              <w:t>ซิน</w:t>
            </w:r>
            <w:proofErr w:type="spellEnd"/>
            <w:r w:rsidRPr="00404B7C">
              <w:rPr>
                <w:rFonts w:ascii="BrowalliaUPC" w:eastAsia="Times New Roman" w:hAnsi="BrowalliaUPC" w:cs="BrowalliaUPC"/>
                <w:spacing w:val="-6"/>
                <w:sz w:val="28"/>
                <w:szCs w:val="28"/>
                <w:cs/>
              </w:rPr>
              <w:t xml:space="preserve">โดรม </w:t>
            </w:r>
            <w:r w:rsidRPr="00404B7C">
              <w:rPr>
                <w:rFonts w:ascii="BrowalliaUPC" w:eastAsia="Times New Roman" w:hAnsi="BrowalliaUPC" w:cs="BrowalliaUPC"/>
                <w:spacing w:val="-6"/>
                <w:sz w:val="28"/>
                <w:szCs w:val="28"/>
              </w:rPr>
              <w:t>2</w:t>
            </w:r>
            <w:r w:rsidRPr="00404B7C">
              <w:rPr>
                <w:rFonts w:ascii="BrowalliaUPC" w:eastAsia="Times New Roman" w:hAnsi="BrowalliaUPC" w:cs="BrowalliaUPC"/>
                <w:spacing w:val="-6"/>
                <w:sz w:val="28"/>
                <w:szCs w:val="28"/>
                <w:cs/>
              </w:rPr>
              <w:t xml:space="preserve">) ระฆังสติ และการหายใจช้า </w:t>
            </w:r>
            <w:r w:rsidRPr="00404B7C">
              <w:rPr>
                <w:rFonts w:ascii="BrowalliaUPC" w:eastAsia="Times New Roman" w:hAnsi="BrowalliaUPC" w:cs="BrowalliaUPC"/>
                <w:spacing w:val="-6"/>
                <w:sz w:val="28"/>
                <w:szCs w:val="28"/>
              </w:rPr>
              <w:t>3</w:t>
            </w:r>
            <w:r w:rsidRPr="00404B7C">
              <w:rPr>
                <w:rFonts w:ascii="BrowalliaUPC" w:eastAsia="Times New Roman" w:hAnsi="BrowalliaUPC" w:cs="BrowalliaUPC"/>
                <w:spacing w:val="-6"/>
                <w:sz w:val="28"/>
                <w:szCs w:val="28"/>
                <w:cs/>
              </w:rPr>
              <w:t>) 5 ส สร้างสรรค์ ชวนกันป้องกันออฟฟิศ</w:t>
            </w:r>
            <w:proofErr w:type="spellStart"/>
            <w:r w:rsidRPr="00404B7C">
              <w:rPr>
                <w:rFonts w:ascii="BrowalliaUPC" w:eastAsia="Times New Roman" w:hAnsi="BrowalliaUPC" w:cs="BrowalliaUPC"/>
                <w:spacing w:val="-6"/>
                <w:sz w:val="28"/>
                <w:szCs w:val="28"/>
                <w:cs/>
              </w:rPr>
              <w:t>ซิน</w:t>
            </w:r>
            <w:proofErr w:type="spellEnd"/>
            <w:r w:rsidRPr="00404B7C">
              <w:rPr>
                <w:rFonts w:ascii="BrowalliaUPC" w:eastAsia="Times New Roman" w:hAnsi="BrowalliaUPC" w:cs="BrowalliaUPC"/>
                <w:spacing w:val="-6"/>
                <w:sz w:val="28"/>
                <w:szCs w:val="28"/>
                <w:cs/>
              </w:rPr>
              <w:t>โดรม</w:t>
            </w:r>
            <w:r w:rsidRPr="00404B7C">
              <w:rPr>
                <w:rFonts w:ascii="BrowalliaUPC" w:eastAsia="Times New Roman" w:hAnsi="BrowalliaUPC" w:cs="BrowalliaUPC"/>
                <w:spacing w:val="-6"/>
                <w:sz w:val="28"/>
                <w:szCs w:val="28"/>
              </w:rPr>
              <w:t xml:space="preserve"> 4</w:t>
            </w:r>
            <w:r w:rsidRPr="00404B7C">
              <w:rPr>
                <w:rFonts w:ascii="BrowalliaUPC" w:eastAsia="Times New Roman" w:hAnsi="BrowalliaUPC" w:cs="BrowalliaUPC"/>
                <w:spacing w:val="-6"/>
                <w:sz w:val="28"/>
                <w:szCs w:val="28"/>
                <w:cs/>
              </w:rPr>
              <w:t xml:space="preserve">) อาหารสะอาด รสชาติอร่อย และ 5) </w:t>
            </w:r>
            <w:r w:rsidRPr="00404B7C">
              <w:rPr>
                <w:rFonts w:ascii="BrowalliaUPC" w:eastAsia="Times New Roman" w:hAnsi="BrowalliaUPC" w:cs="BrowalliaUPC"/>
                <w:spacing w:val="-6"/>
                <w:sz w:val="28"/>
                <w:szCs w:val="28"/>
                <w:cs/>
              </w:rPr>
              <w:lastRenderedPageBreak/>
              <w:t xml:space="preserve">ชวนขยับเท่ากับการออกกำลังกาย 6) ประกวด </w:t>
            </w:r>
            <w:r w:rsidRPr="00404B7C">
              <w:rPr>
                <w:rFonts w:ascii="BrowalliaUPC" w:eastAsia="Times New Roman" w:hAnsi="BrowalliaUPC" w:cs="BrowalliaUPC"/>
                <w:spacing w:val="-6"/>
                <w:sz w:val="28"/>
                <w:szCs w:val="28"/>
              </w:rPr>
              <w:t>“</w:t>
            </w:r>
            <w:r w:rsidRPr="00404B7C">
              <w:rPr>
                <w:rFonts w:ascii="BrowalliaUPC" w:eastAsia="Times New Roman" w:hAnsi="BrowalliaUPC" w:cs="BrowalliaUPC"/>
                <w:spacing w:val="-6"/>
                <w:sz w:val="28"/>
                <w:szCs w:val="28"/>
                <w:cs/>
              </w:rPr>
              <w:t>คนต้นแบบรักษ์สุขภาพ</w:t>
            </w:r>
            <w:r w:rsidRPr="00404B7C">
              <w:rPr>
                <w:rFonts w:ascii="BrowalliaUPC" w:eastAsia="Times New Roman" w:hAnsi="BrowalliaUPC" w:cs="BrowalliaUPC"/>
                <w:spacing w:val="-6"/>
                <w:sz w:val="28"/>
                <w:szCs w:val="28"/>
              </w:rPr>
              <w:t xml:space="preserve">” </w:t>
            </w:r>
            <w:r w:rsidRPr="00404B7C">
              <w:rPr>
                <w:rFonts w:ascii="BrowalliaUPC" w:eastAsia="Times New Roman" w:hAnsi="BrowalliaUPC" w:cs="BrowalliaUPC"/>
                <w:spacing w:val="-6"/>
                <w:sz w:val="28"/>
                <w:szCs w:val="28"/>
                <w:cs/>
              </w:rPr>
              <w:t>ซึ่งจะส่งผลต่อการรับรู้ความสามารถตนเอง</w:t>
            </w:r>
            <w:r w:rsidRPr="00404B7C">
              <w:rPr>
                <w:rFonts w:ascii="BrowalliaUPC" w:eastAsia="Times New Roman" w:hAnsi="BrowalliaUPC" w:cs="BrowalliaUPC"/>
                <w:spacing w:val="-6"/>
                <w:sz w:val="28"/>
                <w:szCs w:val="28"/>
              </w:rPr>
              <w:t xml:space="preserve"> </w:t>
            </w:r>
            <w:r w:rsidRPr="00404B7C">
              <w:rPr>
                <w:rFonts w:ascii="BrowalliaUPC" w:eastAsia="Times New Roman" w:hAnsi="BrowalliaUPC" w:cs="BrowalliaUPC"/>
                <w:spacing w:val="-6"/>
                <w:sz w:val="28"/>
                <w:szCs w:val="28"/>
                <w:cs/>
              </w:rPr>
              <w:t>และความคาดหวังในผลดีของการออกกำลังกาย</w:t>
            </w:r>
            <w:r w:rsidRPr="00404B7C">
              <w:rPr>
                <w:rFonts w:ascii="BrowalliaUPC" w:eastAsia="Times New Roman" w:hAnsi="BrowalliaUPC" w:cs="BrowalliaUPC"/>
                <w:spacing w:val="-6"/>
                <w:sz w:val="28"/>
                <w:szCs w:val="28"/>
              </w:rPr>
              <w:t xml:space="preserve"> </w:t>
            </w:r>
            <w:r w:rsidRPr="00404B7C">
              <w:rPr>
                <w:rFonts w:ascii="BrowalliaUPC" w:eastAsia="Times New Roman" w:hAnsi="BrowalliaUPC" w:cs="BrowalliaUPC"/>
                <w:spacing w:val="-6"/>
                <w:sz w:val="28"/>
                <w:szCs w:val="28"/>
                <w:cs/>
              </w:rPr>
              <w:t>ตลอดจนลดปัจจัยเสี่ยงต่อการเกิดภาวะเมทตาบอ</w:t>
            </w:r>
            <w:proofErr w:type="spellStart"/>
            <w:r w:rsidRPr="00404B7C">
              <w:rPr>
                <w:rFonts w:ascii="BrowalliaUPC" w:eastAsia="Times New Roman" w:hAnsi="BrowalliaUPC" w:cs="BrowalliaUPC"/>
                <w:spacing w:val="-6"/>
                <w:sz w:val="28"/>
                <w:szCs w:val="28"/>
                <w:cs/>
              </w:rPr>
              <w:t>ลิก</w:t>
            </w:r>
            <w:proofErr w:type="spellEnd"/>
            <w:r w:rsidRPr="00404B7C">
              <w:rPr>
                <w:rFonts w:ascii="BrowalliaUPC" w:eastAsia="Times New Roman" w:hAnsi="BrowalliaUPC" w:cs="BrowalliaUPC"/>
                <w:spacing w:val="-6"/>
                <w:sz w:val="28"/>
                <w:szCs w:val="28"/>
                <w:cs/>
              </w:rPr>
              <w:t xml:space="preserve"> นำไปสู่การปฏิบัติพฤติกรรมการออกกำลังกายที่ยั่งยืนต่อไป โดยกำหนดให้มีการออกกำลังกาย</w:t>
            </w:r>
            <w:r w:rsidRPr="00404B7C">
              <w:rPr>
                <w:rFonts w:ascii="BrowalliaUPC" w:eastAsia="Times New Roman" w:hAnsi="BrowalliaUPC" w:cs="BrowalliaUPC"/>
                <w:sz w:val="28"/>
                <w:szCs w:val="28"/>
                <w:cs/>
              </w:rPr>
              <w:t>ทุกวันจันทร์ พุธ ศุกร์ เวลา 15.30 – 16.30 น.จากการสรุปผลโครงการ 3 ประเด็นคือ น้ำหนักตัว ค่าดัชนีมวลกาย และรอบเอวพบว่า</w:t>
            </w:r>
          </w:p>
          <w:p w:rsidR="00A25AE3" w:rsidRPr="00404B7C" w:rsidRDefault="00A25AE3" w:rsidP="00A25AE3">
            <w:pPr>
              <w:tabs>
                <w:tab w:val="left" w:pos="660"/>
              </w:tabs>
              <w:jc w:val="thaiDistribute"/>
              <w:rPr>
                <w:rFonts w:ascii="BrowalliaUPC" w:eastAsia="Cordia New" w:hAnsi="BrowalliaUPC" w:cs="BrowalliaUPC"/>
                <w:sz w:val="28"/>
                <w:szCs w:val="28"/>
              </w:rPr>
            </w:pPr>
            <w:bookmarkStart w:id="12" w:name="_Hlk8752934"/>
            <w:r w:rsidRPr="00404B7C">
              <w:rPr>
                <w:rFonts w:ascii="BrowalliaUPC" w:eastAsia="Cordia New" w:hAnsi="BrowalliaUPC" w:cs="BrowalliaUPC"/>
                <w:sz w:val="28"/>
                <w:szCs w:val="28"/>
                <w:cs/>
              </w:rPr>
              <w:t xml:space="preserve">    น้ำหนักตัว</w:t>
            </w:r>
            <w:bookmarkStart w:id="13" w:name="_Hlk8751493"/>
            <w:r w:rsidRPr="00404B7C">
              <w:rPr>
                <w:rFonts w:ascii="BrowalliaUPC" w:eastAsia="Cordia New" w:hAnsi="BrowalliaUPC" w:cs="BrowalliaUPC"/>
                <w:sz w:val="28"/>
                <w:szCs w:val="28"/>
                <w:cs/>
              </w:rPr>
              <w:t>เฉลี่ยอยู่ที่</w:t>
            </w:r>
            <w:bookmarkEnd w:id="13"/>
            <w:r w:rsidRPr="00404B7C">
              <w:rPr>
                <w:rFonts w:ascii="BrowalliaUPC" w:eastAsia="Cordia New" w:hAnsi="BrowalliaUPC" w:cs="BrowalliaUPC"/>
                <w:sz w:val="28"/>
                <w:szCs w:val="28"/>
                <w:cs/>
              </w:rPr>
              <w:t xml:space="preserve"> (</w:t>
            </w:r>
            <w:r w:rsidRPr="00404B7C">
              <w:rPr>
                <w:rFonts w:ascii="BrowalliaUPC" w:eastAsia="Cordia New" w:hAnsi="BrowalliaUPC" w:cs="BrowalliaUPC"/>
                <w:sz w:val="28"/>
                <w:szCs w:val="28"/>
              </w:rPr>
              <w:t>61.58±13.36</w:t>
            </w:r>
            <w:r w:rsidRPr="00404B7C">
              <w:rPr>
                <w:rFonts w:ascii="BrowalliaUPC" w:eastAsia="Cordia New" w:hAnsi="BrowalliaUPC" w:cs="BrowalliaUPC"/>
                <w:sz w:val="28"/>
                <w:szCs w:val="28"/>
                <w:cs/>
              </w:rPr>
              <w:t xml:space="preserve">) น้อยกว่า ระหว่างการฝึก </w:t>
            </w:r>
            <w:r w:rsidRPr="00404B7C">
              <w:rPr>
                <w:rFonts w:ascii="BrowalliaUPC" w:eastAsia="Cordia New" w:hAnsi="BrowalliaUPC" w:cs="BrowalliaUPC"/>
                <w:sz w:val="28"/>
                <w:szCs w:val="28"/>
              </w:rPr>
              <w:t xml:space="preserve">6 </w:t>
            </w:r>
            <w:r w:rsidRPr="00404B7C">
              <w:rPr>
                <w:rFonts w:ascii="BrowalliaUPC" w:eastAsia="Cordia New" w:hAnsi="BrowalliaUPC" w:cs="BrowalliaUPC"/>
                <w:sz w:val="28"/>
                <w:szCs w:val="28"/>
                <w:cs/>
              </w:rPr>
              <w:t>สัปดาห์เฉลี่ยอยู่ที่ (65.92</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21.03) (ความแตกต่างของค่าเฉลี่ยเท่ากับ </w:t>
            </w:r>
            <w:r w:rsidRPr="00404B7C">
              <w:rPr>
                <w:rFonts w:ascii="BrowalliaUPC" w:eastAsia="Cordia New" w:hAnsi="BrowalliaUPC" w:cs="BrowalliaUPC"/>
                <w:sz w:val="28"/>
                <w:szCs w:val="28"/>
              </w:rPr>
              <w:t>12.01</w:t>
            </w:r>
            <w:r w:rsidRPr="00404B7C">
              <w:rPr>
                <w:rFonts w:ascii="BrowalliaUPC" w:eastAsia="Cordia New" w:hAnsi="BrowalliaUPC" w:cs="BrowalliaUPC"/>
                <w:sz w:val="28"/>
                <w:szCs w:val="28"/>
                <w:cs/>
              </w:rPr>
              <w:t>) ซึ่งก่อนการฝึก มีน้ำหนักเฉลี่ยอยู่ที่ (61.58</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13.36) มากกว่า หลังการฝึก</w:t>
            </w:r>
            <w:r w:rsidRPr="00404B7C">
              <w:rPr>
                <w:rFonts w:ascii="BrowalliaUPC" w:eastAsia="Cordia New" w:hAnsi="BrowalliaUPC" w:cs="BrowalliaUPC"/>
                <w:sz w:val="28"/>
                <w:szCs w:val="28"/>
              </w:rPr>
              <w:t>11</w:t>
            </w:r>
            <w:r w:rsidRPr="00404B7C">
              <w:rPr>
                <w:rFonts w:ascii="BrowalliaUPC" w:eastAsia="Cordia New" w:hAnsi="BrowalliaUPC" w:cs="BrowalliaUPC"/>
                <w:sz w:val="28"/>
                <w:szCs w:val="28"/>
                <w:cs/>
              </w:rPr>
              <w:t xml:space="preserve"> สัปดาห์เฉลี่ยอยู่ที่(62.08</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10.70) (ความแตกต่างของค่าเฉลี่ยเท่ากับ </w:t>
            </w:r>
            <w:r w:rsidRPr="00404B7C">
              <w:rPr>
                <w:rFonts w:ascii="BrowalliaUPC" w:eastAsia="Cordia New" w:hAnsi="BrowalliaUPC" w:cs="BrowalliaUPC"/>
                <w:sz w:val="28"/>
                <w:szCs w:val="28"/>
              </w:rPr>
              <w:t xml:space="preserve">2.15 </w:t>
            </w:r>
            <w:r w:rsidRPr="00404B7C">
              <w:rPr>
                <w:rFonts w:ascii="BrowalliaUPC" w:eastAsia="Cordia New" w:hAnsi="BrowalliaUPC" w:cs="BrowalliaUPC"/>
                <w:sz w:val="28"/>
                <w:szCs w:val="28"/>
                <w:cs/>
              </w:rPr>
              <w:t xml:space="preserve">) และระหว่าง </w:t>
            </w:r>
            <w:r w:rsidRPr="00404B7C">
              <w:rPr>
                <w:rFonts w:ascii="BrowalliaUPC" w:eastAsia="Cordia New" w:hAnsi="BrowalliaUPC" w:cs="BrowalliaUPC"/>
                <w:sz w:val="28"/>
                <w:szCs w:val="28"/>
              </w:rPr>
              <w:t xml:space="preserve">6 </w:t>
            </w:r>
            <w:r w:rsidRPr="00404B7C">
              <w:rPr>
                <w:rFonts w:ascii="BrowalliaUPC" w:eastAsia="Cordia New" w:hAnsi="BrowalliaUPC" w:cs="BrowalliaUPC"/>
                <w:sz w:val="28"/>
                <w:szCs w:val="28"/>
                <w:cs/>
              </w:rPr>
              <w:t>สัปดาห์ มีน้ำหนักเฉลี่ยอยู่ที่ (65.92</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21.03) มากกว่า หลังการฝึก </w:t>
            </w:r>
            <w:r w:rsidRPr="00404B7C">
              <w:rPr>
                <w:rFonts w:ascii="BrowalliaUPC" w:eastAsia="Cordia New" w:hAnsi="BrowalliaUPC" w:cs="BrowalliaUPC"/>
                <w:sz w:val="28"/>
                <w:szCs w:val="28"/>
              </w:rPr>
              <w:t xml:space="preserve">11 </w:t>
            </w:r>
            <w:r w:rsidRPr="00404B7C">
              <w:rPr>
                <w:rFonts w:ascii="BrowalliaUPC" w:eastAsia="Cordia New" w:hAnsi="BrowalliaUPC" w:cs="BrowalliaUPC"/>
                <w:sz w:val="28"/>
                <w:szCs w:val="28"/>
                <w:cs/>
              </w:rPr>
              <w:t>สัปดาห์เฉลี่ยอยู่ที่ (62.08</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10.70) (ความแตกต่างของค่าเฉลี่ยเท่ากับ </w:t>
            </w:r>
            <w:r w:rsidRPr="00404B7C">
              <w:rPr>
                <w:rFonts w:ascii="BrowalliaUPC" w:eastAsia="Cordia New" w:hAnsi="BrowalliaUPC" w:cs="BrowalliaUPC"/>
                <w:sz w:val="28"/>
                <w:szCs w:val="28"/>
              </w:rPr>
              <w:t>14.16</w:t>
            </w:r>
            <w:bookmarkEnd w:id="12"/>
            <w:r w:rsidRPr="00404B7C">
              <w:rPr>
                <w:rFonts w:ascii="BrowalliaUPC" w:eastAsia="Cordia New" w:hAnsi="BrowalliaUPC" w:cs="BrowalliaUPC"/>
                <w:sz w:val="28"/>
                <w:szCs w:val="28"/>
              </w:rPr>
              <w:t xml:space="preserve"> </w:t>
            </w:r>
            <w:r w:rsidRPr="00404B7C">
              <w:rPr>
                <w:rFonts w:ascii="BrowalliaUPC" w:eastAsia="Cordia New" w:hAnsi="BrowalliaUPC" w:cs="BrowalliaUPC"/>
                <w:sz w:val="28"/>
                <w:szCs w:val="28"/>
                <w:cs/>
              </w:rPr>
              <w:t>ค่าดัชนีมวลกาย(</w:t>
            </w:r>
            <w:r w:rsidRPr="00404B7C">
              <w:rPr>
                <w:rFonts w:ascii="BrowalliaUPC" w:eastAsia="Cordia New" w:hAnsi="BrowalliaUPC" w:cs="BrowalliaUPC"/>
                <w:sz w:val="28"/>
                <w:szCs w:val="28"/>
              </w:rPr>
              <w:t xml:space="preserve">BMI) </w:t>
            </w:r>
            <w:r w:rsidRPr="00404B7C">
              <w:rPr>
                <w:rFonts w:ascii="BrowalliaUPC" w:eastAsia="Cordia New" w:hAnsi="BrowalliaUPC" w:cs="BrowalliaUPC"/>
                <w:sz w:val="28"/>
                <w:szCs w:val="28"/>
                <w:cs/>
              </w:rPr>
              <w:t xml:space="preserve">ของกลุ่มประชากรเป้าหมาย ก่อนการฝึกระหว่างการฝึก </w:t>
            </w:r>
            <w:r w:rsidRPr="00404B7C">
              <w:rPr>
                <w:rFonts w:ascii="BrowalliaUPC" w:eastAsia="Cordia New" w:hAnsi="BrowalliaUPC" w:cs="BrowalliaUPC"/>
                <w:sz w:val="28"/>
                <w:szCs w:val="28"/>
              </w:rPr>
              <w:t xml:space="preserve">6 </w:t>
            </w:r>
            <w:r w:rsidRPr="00404B7C">
              <w:rPr>
                <w:rFonts w:ascii="BrowalliaUPC" w:eastAsia="Cordia New" w:hAnsi="BrowalliaUPC" w:cs="BrowalliaUPC"/>
                <w:sz w:val="28"/>
                <w:szCs w:val="28"/>
                <w:cs/>
              </w:rPr>
              <w:t xml:space="preserve">สัปดาห์ และหลังการฝึก </w:t>
            </w:r>
            <w:r w:rsidRPr="00404B7C">
              <w:rPr>
                <w:rFonts w:ascii="BrowalliaUPC" w:eastAsia="Cordia New" w:hAnsi="BrowalliaUPC" w:cs="BrowalliaUPC"/>
                <w:sz w:val="28"/>
                <w:szCs w:val="28"/>
              </w:rPr>
              <w:t xml:space="preserve">11 </w:t>
            </w:r>
            <w:r w:rsidRPr="00404B7C">
              <w:rPr>
                <w:rFonts w:ascii="BrowalliaUPC" w:eastAsia="Cordia New" w:hAnsi="BrowalliaUPC" w:cs="BrowalliaUPC"/>
                <w:sz w:val="28"/>
                <w:szCs w:val="28"/>
                <w:cs/>
              </w:rPr>
              <w:t>สัปดาห์ ที่ไม่แตกต่างกันอย่างมี</w:t>
            </w:r>
            <w:proofErr w:type="spellStart"/>
            <w:r w:rsidRPr="00404B7C">
              <w:rPr>
                <w:rFonts w:ascii="BrowalliaUPC" w:eastAsia="Cordia New" w:hAnsi="BrowalliaUPC" w:cs="BrowalliaUPC"/>
                <w:sz w:val="28"/>
                <w:szCs w:val="28"/>
                <w:cs/>
              </w:rPr>
              <w:t>นัยสําคัญ</w:t>
            </w:r>
            <w:proofErr w:type="spellEnd"/>
            <w:r w:rsidRPr="00404B7C">
              <w:rPr>
                <w:rFonts w:ascii="BrowalliaUPC" w:eastAsia="Cordia New" w:hAnsi="BrowalliaUPC" w:cs="BrowalliaUPC"/>
                <w:sz w:val="28"/>
                <w:szCs w:val="28"/>
                <w:cs/>
              </w:rPr>
              <w:t xml:space="preserve">ทางสถิติที่ระดับ </w:t>
            </w:r>
            <w:bookmarkStart w:id="14" w:name="_Hlk8753045"/>
            <w:r w:rsidRPr="00404B7C">
              <w:rPr>
                <w:rFonts w:ascii="BrowalliaUPC" w:eastAsia="Cordia New" w:hAnsi="BrowalliaUPC" w:cs="BrowalliaUPC"/>
                <w:sz w:val="28"/>
                <w:szCs w:val="28"/>
              </w:rPr>
              <w:t xml:space="preserve">0.05 </w:t>
            </w:r>
            <w:r w:rsidRPr="00404B7C">
              <w:rPr>
                <w:rFonts w:ascii="BrowalliaUPC" w:eastAsia="Cordia New" w:hAnsi="BrowalliaUPC" w:cs="BrowalliaUPC"/>
                <w:sz w:val="28"/>
                <w:szCs w:val="28"/>
                <w:cs/>
              </w:rPr>
              <w:t>โดยก่อนการฝึก มีค่าดัชนีมวลกาย(</w:t>
            </w:r>
            <w:r w:rsidRPr="00404B7C">
              <w:rPr>
                <w:rFonts w:ascii="BrowalliaUPC" w:eastAsia="Cordia New" w:hAnsi="BrowalliaUPC" w:cs="BrowalliaUPC"/>
                <w:sz w:val="28"/>
                <w:szCs w:val="28"/>
              </w:rPr>
              <w:t>BMI</w:t>
            </w:r>
            <w:r w:rsidRPr="00404B7C">
              <w:rPr>
                <w:rFonts w:ascii="BrowalliaUPC" w:eastAsia="Cordia New" w:hAnsi="BrowalliaUPC" w:cs="BrowalliaUPC"/>
                <w:sz w:val="28"/>
                <w:szCs w:val="28"/>
                <w:cs/>
              </w:rPr>
              <w:t>)เฉลี่ยอยู่ที่ (23.95</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5.24) น้อยกว่า ระหว่างการฝึก </w:t>
            </w:r>
            <w:r w:rsidRPr="00404B7C">
              <w:rPr>
                <w:rFonts w:ascii="BrowalliaUPC" w:eastAsia="Cordia New" w:hAnsi="BrowalliaUPC" w:cs="BrowalliaUPC"/>
                <w:sz w:val="28"/>
                <w:szCs w:val="28"/>
              </w:rPr>
              <w:t xml:space="preserve">6 </w:t>
            </w:r>
            <w:r w:rsidRPr="00404B7C">
              <w:rPr>
                <w:rFonts w:ascii="BrowalliaUPC" w:eastAsia="Cordia New" w:hAnsi="BrowalliaUPC" w:cs="BrowalliaUPC"/>
                <w:sz w:val="28"/>
                <w:szCs w:val="28"/>
                <w:cs/>
              </w:rPr>
              <w:t>สัปดาห์เฉลี่ยอยู่ที่ (26.37</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11.38) (ความแตกต่างของค่าเฉลี่ยเท่ากับ </w:t>
            </w:r>
            <w:r w:rsidRPr="00404B7C">
              <w:rPr>
                <w:rFonts w:ascii="BrowalliaUPC" w:eastAsia="Cordia New" w:hAnsi="BrowalliaUPC" w:cs="BrowalliaUPC"/>
                <w:sz w:val="28"/>
                <w:szCs w:val="28"/>
              </w:rPr>
              <w:t xml:space="preserve"> 8.56 </w:t>
            </w:r>
            <w:r w:rsidRPr="00404B7C">
              <w:rPr>
                <w:rFonts w:ascii="BrowalliaUPC" w:eastAsia="Cordia New" w:hAnsi="BrowalliaUPC" w:cs="BrowalliaUPC"/>
                <w:sz w:val="28"/>
                <w:szCs w:val="28"/>
                <w:cs/>
              </w:rPr>
              <w:t>)โดยก่อนการฝึกค่าดัชนีมวลกาย(</w:t>
            </w:r>
            <w:r w:rsidRPr="00404B7C">
              <w:rPr>
                <w:rFonts w:ascii="BrowalliaUPC" w:eastAsia="Cordia New" w:hAnsi="BrowalliaUPC" w:cs="BrowalliaUPC"/>
                <w:sz w:val="28"/>
                <w:szCs w:val="28"/>
              </w:rPr>
              <w:t>BMI</w:t>
            </w:r>
            <w:r w:rsidRPr="00404B7C">
              <w:rPr>
                <w:rFonts w:ascii="BrowalliaUPC" w:eastAsia="Cordia New" w:hAnsi="BrowalliaUPC" w:cs="BrowalliaUPC"/>
                <w:sz w:val="28"/>
                <w:szCs w:val="28"/>
                <w:cs/>
              </w:rPr>
              <w:t>)เฉลี่ยอยู่ที่ (23.95</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5.24) มากกว่า หลังการฝึก</w:t>
            </w:r>
            <w:r w:rsidRPr="00404B7C">
              <w:rPr>
                <w:rFonts w:ascii="BrowalliaUPC" w:eastAsia="Cordia New" w:hAnsi="BrowalliaUPC" w:cs="BrowalliaUPC"/>
                <w:sz w:val="28"/>
                <w:szCs w:val="28"/>
              </w:rPr>
              <w:t>11</w:t>
            </w:r>
            <w:r w:rsidRPr="00404B7C">
              <w:rPr>
                <w:rFonts w:ascii="BrowalliaUPC" w:eastAsia="Cordia New" w:hAnsi="BrowalliaUPC" w:cs="BrowalliaUPC"/>
                <w:sz w:val="28"/>
                <w:szCs w:val="28"/>
                <w:cs/>
              </w:rPr>
              <w:t xml:space="preserve"> สัปดาห์เฉลี่ยอยู่ที่ (24.19</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4.13) (ความแตกต่างของค่าเฉลี่ยเท่ากับ </w:t>
            </w:r>
            <w:r w:rsidRPr="00404B7C">
              <w:rPr>
                <w:rFonts w:ascii="BrowalliaUPC" w:eastAsia="Cordia New" w:hAnsi="BrowalliaUPC" w:cs="BrowalliaUPC"/>
                <w:sz w:val="28"/>
                <w:szCs w:val="28"/>
              </w:rPr>
              <w:t xml:space="preserve">0.86 </w:t>
            </w:r>
            <w:r w:rsidRPr="00404B7C">
              <w:rPr>
                <w:rFonts w:ascii="BrowalliaUPC" w:eastAsia="Cordia New" w:hAnsi="BrowalliaUPC" w:cs="BrowalliaUPC"/>
                <w:sz w:val="28"/>
                <w:szCs w:val="28"/>
                <w:cs/>
              </w:rPr>
              <w:t xml:space="preserve">) และระหว่างการฝึก </w:t>
            </w:r>
            <w:r w:rsidRPr="00404B7C">
              <w:rPr>
                <w:rFonts w:ascii="BrowalliaUPC" w:eastAsia="Cordia New" w:hAnsi="BrowalliaUPC" w:cs="BrowalliaUPC"/>
                <w:sz w:val="28"/>
                <w:szCs w:val="28"/>
              </w:rPr>
              <w:t xml:space="preserve">6 </w:t>
            </w:r>
            <w:r w:rsidRPr="00404B7C">
              <w:rPr>
                <w:rFonts w:ascii="BrowalliaUPC" w:eastAsia="Cordia New" w:hAnsi="BrowalliaUPC" w:cs="BrowalliaUPC"/>
                <w:sz w:val="28"/>
                <w:szCs w:val="28"/>
                <w:cs/>
              </w:rPr>
              <w:t>สัปดาห์ มี ค่าดัชนีมวลกาย(</w:t>
            </w:r>
            <w:r w:rsidRPr="00404B7C">
              <w:rPr>
                <w:rFonts w:ascii="BrowalliaUPC" w:eastAsia="Cordia New" w:hAnsi="BrowalliaUPC" w:cs="BrowalliaUPC"/>
                <w:sz w:val="28"/>
                <w:szCs w:val="28"/>
              </w:rPr>
              <w:t>BMI</w:t>
            </w:r>
            <w:r w:rsidRPr="00404B7C">
              <w:rPr>
                <w:rFonts w:ascii="BrowalliaUPC" w:eastAsia="Cordia New" w:hAnsi="BrowalliaUPC" w:cs="BrowalliaUPC"/>
                <w:sz w:val="28"/>
                <w:szCs w:val="28"/>
                <w:cs/>
              </w:rPr>
              <w:t>)เฉลี่ยอยู่ที่(26.37</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11.38)มากกว่า หลัง การฝึกสัปดาห์ เฉลี่ยอยู่ที่ (24.19</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4.13) (ความแตกต่างของค่าเฉลี่ยเท่ากับ </w:t>
            </w:r>
            <w:r w:rsidRPr="00404B7C">
              <w:rPr>
                <w:rFonts w:ascii="BrowalliaUPC" w:eastAsia="Cordia New" w:hAnsi="BrowalliaUPC" w:cs="BrowalliaUPC"/>
                <w:sz w:val="28"/>
                <w:szCs w:val="28"/>
              </w:rPr>
              <w:t xml:space="preserve">9.43 </w:t>
            </w:r>
            <w:r w:rsidRPr="00404B7C">
              <w:rPr>
                <w:rFonts w:ascii="BrowalliaUPC" w:eastAsia="Cordia New" w:hAnsi="BrowalliaUPC" w:cs="BrowalliaUPC"/>
                <w:sz w:val="28"/>
                <w:szCs w:val="28"/>
                <w:cs/>
              </w:rPr>
              <w:t xml:space="preserve">) </w:t>
            </w:r>
          </w:p>
          <w:bookmarkEnd w:id="14"/>
          <w:p w:rsidR="00A25AE3" w:rsidRPr="00404B7C" w:rsidRDefault="00A25AE3" w:rsidP="00A25AE3">
            <w:pPr>
              <w:tabs>
                <w:tab w:val="left" w:pos="660"/>
              </w:tabs>
              <w:jc w:val="thaiDistribute"/>
              <w:rPr>
                <w:rFonts w:ascii="BrowalliaUPC" w:eastAsia="Cordia New" w:hAnsi="BrowalliaUPC" w:cs="BrowalliaUPC"/>
                <w:sz w:val="28"/>
                <w:szCs w:val="28"/>
              </w:rPr>
            </w:pPr>
            <w:r w:rsidRPr="00404B7C">
              <w:rPr>
                <w:rFonts w:ascii="BrowalliaUPC" w:eastAsia="Cordia New" w:hAnsi="BrowalliaUPC" w:cs="BrowalliaUPC"/>
                <w:sz w:val="28"/>
                <w:szCs w:val="28"/>
              </w:rPr>
              <w:t xml:space="preserve">      </w:t>
            </w:r>
            <w:r w:rsidRPr="00404B7C">
              <w:rPr>
                <w:rFonts w:ascii="BrowalliaUPC" w:eastAsia="Cordia New" w:hAnsi="BrowalliaUPC" w:cs="BrowalliaUPC"/>
                <w:sz w:val="28"/>
                <w:szCs w:val="28"/>
                <w:cs/>
              </w:rPr>
              <w:t xml:space="preserve">ค่าเฉลี่ยรอบเอวของกลุ่มประชากรเป้าหมาย ก่อนการฝึกระหว่างการฝึก </w:t>
            </w:r>
            <w:r w:rsidRPr="00404B7C">
              <w:rPr>
                <w:rFonts w:ascii="BrowalliaUPC" w:eastAsia="Cordia New" w:hAnsi="BrowalliaUPC" w:cs="BrowalliaUPC"/>
                <w:sz w:val="28"/>
                <w:szCs w:val="28"/>
              </w:rPr>
              <w:t xml:space="preserve">6 </w:t>
            </w:r>
            <w:r w:rsidRPr="00404B7C">
              <w:rPr>
                <w:rFonts w:ascii="BrowalliaUPC" w:eastAsia="Cordia New" w:hAnsi="BrowalliaUPC" w:cs="BrowalliaUPC"/>
                <w:sz w:val="28"/>
                <w:szCs w:val="28"/>
                <w:cs/>
              </w:rPr>
              <w:t xml:space="preserve">สัปดาห์ และหลังการฝึก </w:t>
            </w:r>
            <w:r w:rsidRPr="00404B7C">
              <w:rPr>
                <w:rFonts w:ascii="BrowalliaUPC" w:eastAsia="Cordia New" w:hAnsi="BrowalliaUPC" w:cs="BrowalliaUPC"/>
                <w:sz w:val="28"/>
                <w:szCs w:val="28"/>
              </w:rPr>
              <w:t xml:space="preserve">11 </w:t>
            </w:r>
            <w:r w:rsidRPr="00404B7C">
              <w:rPr>
                <w:rFonts w:ascii="BrowalliaUPC" w:eastAsia="Cordia New" w:hAnsi="BrowalliaUPC" w:cs="BrowalliaUPC"/>
                <w:sz w:val="28"/>
                <w:szCs w:val="28"/>
                <w:cs/>
              </w:rPr>
              <w:t>สัปดาห์ ที่ไม่แตกต่างกันอย่างมี</w:t>
            </w:r>
            <w:proofErr w:type="spellStart"/>
            <w:r w:rsidRPr="00404B7C">
              <w:rPr>
                <w:rFonts w:ascii="BrowalliaUPC" w:eastAsia="Cordia New" w:hAnsi="BrowalliaUPC" w:cs="BrowalliaUPC"/>
                <w:sz w:val="28"/>
                <w:szCs w:val="28"/>
                <w:cs/>
              </w:rPr>
              <w:t>นัยสําคัญ</w:t>
            </w:r>
            <w:proofErr w:type="spellEnd"/>
            <w:r w:rsidRPr="00404B7C">
              <w:rPr>
                <w:rFonts w:ascii="BrowalliaUPC" w:eastAsia="Cordia New" w:hAnsi="BrowalliaUPC" w:cs="BrowalliaUPC"/>
                <w:sz w:val="28"/>
                <w:szCs w:val="28"/>
                <w:cs/>
              </w:rPr>
              <w:t xml:space="preserve">ทางสถิติที่ระดับ </w:t>
            </w:r>
            <w:r w:rsidRPr="00404B7C">
              <w:rPr>
                <w:rFonts w:ascii="BrowalliaUPC" w:eastAsia="Cordia New" w:hAnsi="BrowalliaUPC" w:cs="BrowalliaUPC"/>
                <w:sz w:val="28"/>
                <w:szCs w:val="28"/>
              </w:rPr>
              <w:t xml:space="preserve">0.05 </w:t>
            </w:r>
            <w:r w:rsidRPr="00404B7C">
              <w:rPr>
                <w:rFonts w:ascii="BrowalliaUPC" w:eastAsia="Cordia New" w:hAnsi="BrowalliaUPC" w:cs="BrowalliaUPC"/>
                <w:sz w:val="28"/>
                <w:szCs w:val="28"/>
                <w:cs/>
              </w:rPr>
              <w:t>โดยก่อนการฝึก มีรอบเอวเฉลี่ยอยู่ที่ (78.80</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15.45) มากกว่า ระหว่างการฝึก </w:t>
            </w:r>
            <w:r w:rsidRPr="00404B7C">
              <w:rPr>
                <w:rFonts w:ascii="BrowalliaUPC" w:eastAsia="Cordia New" w:hAnsi="BrowalliaUPC" w:cs="BrowalliaUPC"/>
                <w:sz w:val="28"/>
                <w:szCs w:val="28"/>
              </w:rPr>
              <w:t xml:space="preserve">6 </w:t>
            </w:r>
            <w:r w:rsidRPr="00404B7C">
              <w:rPr>
                <w:rFonts w:ascii="BrowalliaUPC" w:eastAsia="Cordia New" w:hAnsi="BrowalliaUPC" w:cs="BrowalliaUPC"/>
                <w:sz w:val="28"/>
                <w:szCs w:val="28"/>
                <w:cs/>
              </w:rPr>
              <w:t>สัปดาห์เฉลี่ยอยู่ที่ (80.56</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12.02) (ความแตกต่างของค่าเฉลี่ยเท่ากับ </w:t>
            </w:r>
            <w:r w:rsidRPr="00404B7C">
              <w:rPr>
                <w:rFonts w:ascii="BrowalliaUPC" w:eastAsia="Cordia New" w:hAnsi="BrowalliaUPC" w:cs="BrowalliaUPC"/>
                <w:sz w:val="28"/>
                <w:szCs w:val="28"/>
              </w:rPr>
              <w:t>1.66</w:t>
            </w:r>
            <w:r w:rsidRPr="00404B7C">
              <w:rPr>
                <w:rFonts w:ascii="BrowalliaUPC" w:eastAsia="Cordia New" w:hAnsi="BrowalliaUPC" w:cs="BrowalliaUPC"/>
                <w:sz w:val="28"/>
                <w:szCs w:val="28"/>
                <w:cs/>
              </w:rPr>
              <w:t xml:space="preserve"> ) ซึ่งก่อนการฝึก มีรอบเอวเฉลี่ยอยู่ที่ (78.80</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15.45) น้อยกว่า หลังการฝึก</w:t>
            </w:r>
            <w:r w:rsidRPr="00404B7C">
              <w:rPr>
                <w:rFonts w:ascii="BrowalliaUPC" w:eastAsia="Cordia New" w:hAnsi="BrowalliaUPC" w:cs="BrowalliaUPC"/>
                <w:sz w:val="28"/>
                <w:szCs w:val="28"/>
              </w:rPr>
              <w:t>11</w:t>
            </w:r>
            <w:r w:rsidRPr="00404B7C">
              <w:rPr>
                <w:rFonts w:ascii="BrowalliaUPC" w:eastAsia="Cordia New" w:hAnsi="BrowalliaUPC" w:cs="BrowalliaUPC"/>
                <w:sz w:val="28"/>
                <w:szCs w:val="28"/>
                <w:cs/>
              </w:rPr>
              <w:t xml:space="preserve"> สัปดาห์เฉลี่ยอยู่ที่(79.26</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15.13) (ความแตกต่างของค่าเฉลี่ยเท่ากับ </w:t>
            </w:r>
            <w:r w:rsidRPr="00404B7C">
              <w:rPr>
                <w:rFonts w:ascii="BrowalliaUPC" w:eastAsia="Cordia New" w:hAnsi="BrowalliaUPC" w:cs="BrowalliaUPC"/>
                <w:sz w:val="28"/>
                <w:szCs w:val="28"/>
              </w:rPr>
              <w:t xml:space="preserve">0.14 </w:t>
            </w:r>
            <w:r w:rsidRPr="00404B7C">
              <w:rPr>
                <w:rFonts w:ascii="BrowalliaUPC" w:eastAsia="Cordia New" w:hAnsi="BrowalliaUPC" w:cs="BrowalliaUPC"/>
                <w:sz w:val="28"/>
                <w:szCs w:val="28"/>
                <w:cs/>
              </w:rPr>
              <w:t xml:space="preserve">) และระหว่างการฝึก </w:t>
            </w:r>
            <w:r w:rsidRPr="00404B7C">
              <w:rPr>
                <w:rFonts w:ascii="BrowalliaUPC" w:eastAsia="Cordia New" w:hAnsi="BrowalliaUPC" w:cs="BrowalliaUPC"/>
                <w:sz w:val="28"/>
                <w:szCs w:val="28"/>
              </w:rPr>
              <w:t xml:space="preserve">6 </w:t>
            </w:r>
            <w:r w:rsidRPr="00404B7C">
              <w:rPr>
                <w:rFonts w:ascii="BrowalliaUPC" w:eastAsia="Cordia New" w:hAnsi="BrowalliaUPC" w:cs="BrowalliaUPC"/>
                <w:sz w:val="28"/>
                <w:szCs w:val="28"/>
                <w:cs/>
              </w:rPr>
              <w:t>สัปดาห์ มีรอบเอวเฉลี่ยอยู่ที่ (80.56</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12.02)  น้อยกว่า หลังการฝึกสัปดาห์เฉลี่ยอยู่ที่ (79.26</w:t>
            </w:r>
            <w:r w:rsidRPr="00404B7C">
              <w:rPr>
                <w:rFonts w:ascii="BrowalliaUPC" w:eastAsia="Cordia New" w:hAnsi="BrowalliaUPC" w:cs="BrowalliaUPC"/>
                <w:sz w:val="28"/>
                <w:szCs w:val="28"/>
              </w:rPr>
              <w:t>±</w:t>
            </w:r>
            <w:r w:rsidRPr="00404B7C">
              <w:rPr>
                <w:rFonts w:ascii="BrowalliaUPC" w:eastAsia="Cordia New" w:hAnsi="BrowalliaUPC" w:cs="BrowalliaUPC"/>
                <w:sz w:val="28"/>
                <w:szCs w:val="28"/>
                <w:cs/>
              </w:rPr>
              <w:t xml:space="preserve">15.13) (ความแตกต่างของค่าเฉลี่ยเท่ากับ </w:t>
            </w:r>
            <w:r w:rsidRPr="00404B7C">
              <w:rPr>
                <w:rFonts w:ascii="BrowalliaUPC" w:eastAsia="Cordia New" w:hAnsi="BrowalliaUPC" w:cs="BrowalliaUPC"/>
                <w:sz w:val="28"/>
                <w:szCs w:val="28"/>
              </w:rPr>
              <w:t xml:space="preserve">1.80 </w:t>
            </w:r>
            <w:r w:rsidRPr="00404B7C">
              <w:rPr>
                <w:rFonts w:ascii="BrowalliaUPC" w:eastAsia="Cordia New" w:hAnsi="BrowalliaUPC" w:cs="BrowalliaUPC"/>
                <w:sz w:val="28"/>
                <w:szCs w:val="28"/>
                <w:cs/>
              </w:rPr>
              <w:t xml:space="preserve">) </w:t>
            </w:r>
          </w:p>
          <w:p w:rsidR="00A25AE3" w:rsidRPr="00404B7C" w:rsidRDefault="00A25AE3" w:rsidP="00A25AE3">
            <w:pPr>
              <w:spacing w:before="0" w:line="276" w:lineRule="auto"/>
              <w:contextualSpacing/>
              <w:jc w:val="thaiDistribute"/>
              <w:rPr>
                <w:rFonts w:ascii="BrowalliaUPC" w:hAnsi="BrowalliaUPC" w:cs="BrowalliaUPC"/>
                <w:sz w:val="28"/>
                <w:szCs w:val="28"/>
              </w:rPr>
            </w:pPr>
            <w:r w:rsidRPr="00404B7C">
              <w:rPr>
                <w:rFonts w:ascii="BrowalliaUPC" w:hAnsi="BrowalliaUPC" w:cs="BrowalliaUPC"/>
                <w:sz w:val="28"/>
                <w:szCs w:val="28"/>
                <w:u w:val="single"/>
                <w:cs/>
              </w:rPr>
              <w:t>กลุ่มปกติ</w:t>
            </w:r>
            <w:r w:rsidRPr="00404B7C">
              <w:rPr>
                <w:rFonts w:ascii="BrowalliaUPC" w:hAnsi="BrowalliaUPC" w:cs="BrowalliaUPC"/>
                <w:sz w:val="28"/>
                <w:szCs w:val="28"/>
                <w:cs/>
              </w:rPr>
              <w:t xml:space="preserve"> ส่งเสริมให้มีการออกกำลังกายอย่างสม่ำเสมอ และการรับประทานอาหารให้ถูกหลักโภชนาการ</w:t>
            </w:r>
          </w:p>
          <w:p w:rsidR="00A25AE3" w:rsidRPr="00404B7C" w:rsidRDefault="00A25AE3" w:rsidP="00A25AE3">
            <w:pPr>
              <w:spacing w:before="0"/>
              <w:rPr>
                <w:rFonts w:ascii="BrowalliaUPC" w:eastAsia="Times New Roman" w:hAnsi="BrowalliaUPC" w:cs="BrowalliaUPC"/>
                <w:sz w:val="28"/>
                <w:szCs w:val="28"/>
              </w:rPr>
            </w:pPr>
            <w:r w:rsidRPr="00404B7C">
              <w:rPr>
                <w:rFonts w:ascii="BrowalliaUPC" w:eastAsia="Times New Roman" w:hAnsi="BrowalliaUPC" w:cs="BrowalliaUPC"/>
                <w:sz w:val="28"/>
                <w:szCs w:val="28"/>
                <w:cs/>
              </w:rPr>
              <w:t>บทเรียนเกี่ยวกับการป้องกันและจัดการกับความเสี่ยงต่อสุขภาพ</w:t>
            </w:r>
            <w:r>
              <w:rPr>
                <w:rFonts w:ascii="BrowalliaUPC" w:eastAsia="Times New Roman" w:hAnsi="BrowalliaUPC" w:cs="BrowalliaUPC"/>
                <w:sz w:val="28"/>
                <w:szCs w:val="28"/>
              </w:rPr>
              <w:t>:</w:t>
            </w:r>
          </w:p>
          <w:p w:rsidR="00A25AE3" w:rsidRPr="00404B7C" w:rsidRDefault="00A25AE3" w:rsidP="00A25AE3">
            <w:pPr>
              <w:spacing w:before="0"/>
              <w:jc w:val="thaiDistribute"/>
              <w:rPr>
                <w:rFonts w:ascii="BrowalliaUPC" w:eastAsia="Times New Roman" w:hAnsi="BrowalliaUPC" w:cs="BrowalliaUPC"/>
                <w:sz w:val="28"/>
                <w:szCs w:val="28"/>
              </w:rPr>
            </w:pPr>
            <w:r w:rsidRPr="00404B7C">
              <w:rPr>
                <w:rFonts w:ascii="BrowalliaUPC" w:eastAsia="Times New Roman" w:hAnsi="BrowalliaUPC" w:cs="BrowalliaUPC"/>
                <w:sz w:val="28"/>
                <w:szCs w:val="28"/>
                <w:cs/>
              </w:rPr>
              <w:t xml:space="preserve">                ปี 255</w:t>
            </w:r>
            <w:r w:rsidRPr="00404B7C">
              <w:rPr>
                <w:rFonts w:ascii="BrowalliaUPC" w:eastAsia="Times New Roman" w:hAnsi="BrowalliaUPC" w:cs="BrowalliaUPC"/>
                <w:sz w:val="28"/>
                <w:szCs w:val="28"/>
              </w:rPr>
              <w:t xml:space="preserve">8-2562 </w:t>
            </w:r>
            <w:r w:rsidRPr="00404B7C">
              <w:rPr>
                <w:rFonts w:ascii="BrowalliaUPC" w:eastAsia="Times New Roman" w:hAnsi="BrowalliaUPC" w:cs="BrowalliaUPC"/>
                <w:sz w:val="28"/>
                <w:szCs w:val="28"/>
                <w:cs/>
              </w:rPr>
              <w:t>ไม่พบรายงานการติดเชื้อ แต่พบอุบัติการณ์ โรคไข้เลือดออก และไข้ออกผื่นคือ</w:t>
            </w:r>
          </w:p>
          <w:p w:rsidR="00A25AE3" w:rsidRPr="00404B7C" w:rsidRDefault="00A25AE3" w:rsidP="00A25AE3">
            <w:pPr>
              <w:spacing w:before="0"/>
              <w:rPr>
                <w:rFonts w:ascii="BrowalliaUPC" w:eastAsia="Times New Roman" w:hAnsi="BrowalliaUPC" w:cs="BrowalliaUPC"/>
                <w:sz w:val="28"/>
                <w:szCs w:val="28"/>
                <w:lang w:val="x-none" w:eastAsia="x-none"/>
              </w:rPr>
            </w:pPr>
            <w:r w:rsidRPr="00404B7C">
              <w:rPr>
                <w:rFonts w:ascii="BrowalliaUPC" w:eastAsia="Times New Roman" w:hAnsi="BrowalliaUPC" w:cs="BrowalliaUPC"/>
                <w:sz w:val="28"/>
                <w:szCs w:val="28"/>
                <w:cs/>
                <w:lang w:val="x-none" w:eastAsia="x-none"/>
              </w:rPr>
              <w:t>ปี 2562 พบการระบาดของไข้เลือดออก</w:t>
            </w:r>
            <w:r w:rsidRPr="00404B7C">
              <w:rPr>
                <w:rFonts w:ascii="BrowalliaUPC" w:eastAsia="Times New Roman" w:hAnsi="BrowalliaUPC" w:cs="BrowalliaUPC"/>
                <w:sz w:val="28"/>
                <w:szCs w:val="28"/>
                <w:lang w:val="x-none" w:eastAsia="x-none"/>
              </w:rPr>
              <w:t xml:space="preserve"> </w:t>
            </w:r>
            <w:r w:rsidRPr="00404B7C">
              <w:rPr>
                <w:rFonts w:ascii="BrowalliaUPC" w:eastAsia="Times New Roman" w:hAnsi="BrowalliaUPC" w:cs="BrowalliaUPC"/>
                <w:sz w:val="28"/>
                <w:szCs w:val="28"/>
                <w:cs/>
                <w:lang w:val="x-none" w:eastAsia="x-none"/>
              </w:rPr>
              <w:t>ในกลุ่มบุคลากรและครอบครัวที่อาศัยอยู่ในบ้านพัก</w:t>
            </w:r>
            <w:r w:rsidRPr="00404B7C">
              <w:rPr>
                <w:rFonts w:ascii="BrowalliaUPC" w:eastAsia="Times New Roman" w:hAnsi="BrowalliaUPC" w:cs="BrowalliaUPC"/>
                <w:sz w:val="28"/>
                <w:szCs w:val="28"/>
                <w:lang w:val="x-none" w:eastAsia="x-none"/>
              </w:rPr>
              <w:t xml:space="preserve"> </w:t>
            </w:r>
            <w:r w:rsidRPr="00404B7C">
              <w:rPr>
                <w:rFonts w:ascii="BrowalliaUPC" w:eastAsia="Times New Roman" w:hAnsi="BrowalliaUPC" w:cs="BrowalliaUPC"/>
                <w:sz w:val="28"/>
                <w:szCs w:val="28"/>
                <w:cs/>
                <w:lang w:val="x-none" w:eastAsia="x-none"/>
              </w:rPr>
              <w:t>รพ. จำนวน 3 ราย</w:t>
            </w:r>
            <w:r w:rsidRPr="00404B7C">
              <w:rPr>
                <w:rFonts w:ascii="BrowalliaUPC" w:eastAsia="Times New Roman" w:hAnsi="BrowalliaUPC" w:cs="BrowalliaUPC"/>
                <w:sz w:val="28"/>
                <w:szCs w:val="28"/>
                <w:lang w:val="x-none" w:eastAsia="x-none"/>
              </w:rPr>
              <w:t xml:space="preserve"> </w:t>
            </w:r>
            <w:r w:rsidRPr="00404B7C">
              <w:rPr>
                <w:rFonts w:ascii="BrowalliaUPC" w:eastAsia="Times New Roman" w:hAnsi="BrowalliaUPC" w:cs="BrowalliaUPC"/>
                <w:sz w:val="28"/>
                <w:szCs w:val="28"/>
                <w:cs/>
                <w:lang w:val="x-none" w:eastAsia="x-none"/>
              </w:rPr>
              <w:t>เมื่อ</w:t>
            </w:r>
            <w:r w:rsidRPr="00404B7C">
              <w:rPr>
                <w:rFonts w:ascii="BrowalliaUPC" w:eastAsia="Times New Roman" w:hAnsi="BrowalliaUPC" w:cs="BrowalliaUPC"/>
                <w:sz w:val="28"/>
                <w:szCs w:val="28"/>
                <w:lang w:val="x-none" w:eastAsia="x-none"/>
              </w:rPr>
              <w:t xml:space="preserve"> ICWN </w:t>
            </w:r>
            <w:r w:rsidRPr="00404B7C">
              <w:rPr>
                <w:rFonts w:ascii="BrowalliaUPC" w:eastAsia="Times New Roman" w:hAnsi="BrowalliaUPC" w:cs="BrowalliaUPC"/>
                <w:sz w:val="28"/>
                <w:szCs w:val="28"/>
                <w:cs/>
                <w:lang w:val="x-none" w:eastAsia="x-none"/>
              </w:rPr>
              <w:t>ได้รับแจ้งจากผู้ป่วยดำเนินควบคุมโรคตาม</w:t>
            </w:r>
            <w:r w:rsidRPr="00404B7C">
              <w:rPr>
                <w:rFonts w:ascii="BrowalliaUPC" w:eastAsia="Times New Roman" w:hAnsi="BrowalliaUPC" w:cs="BrowalliaUPC"/>
                <w:sz w:val="28"/>
                <w:szCs w:val="28"/>
                <w:lang w:val="x-none" w:eastAsia="x-none"/>
              </w:rPr>
              <w:t xml:space="preserve"> FLOW CHART </w:t>
            </w:r>
            <w:r w:rsidRPr="00404B7C">
              <w:rPr>
                <w:rFonts w:ascii="BrowalliaUPC" w:eastAsia="Times New Roman" w:hAnsi="BrowalliaUPC" w:cs="BrowalliaUPC"/>
                <w:sz w:val="28"/>
                <w:szCs w:val="28"/>
                <w:cs/>
                <w:lang w:val="x-none" w:eastAsia="x-none"/>
              </w:rPr>
              <w:t xml:space="preserve">โดยทันที ทีมสอบสวนโรคของ ผ่านคณะกรรมการ </w:t>
            </w:r>
            <w:r w:rsidRPr="00404B7C">
              <w:rPr>
                <w:rFonts w:ascii="BrowalliaUPC" w:eastAsia="Times New Roman" w:hAnsi="BrowalliaUPC" w:cs="BrowalliaUPC"/>
                <w:sz w:val="28"/>
                <w:szCs w:val="28"/>
                <w:lang w:eastAsia="x-none"/>
              </w:rPr>
              <w:t xml:space="preserve">IC </w:t>
            </w:r>
            <w:r w:rsidRPr="00404B7C">
              <w:rPr>
                <w:rFonts w:ascii="BrowalliaUPC" w:eastAsia="Times New Roman" w:hAnsi="BrowalliaUPC" w:cs="BrowalliaUPC"/>
                <w:sz w:val="28"/>
                <w:szCs w:val="28"/>
                <w:cs/>
                <w:lang w:eastAsia="x-none"/>
              </w:rPr>
              <w:t>ของโรงพยาบาล</w:t>
            </w:r>
            <w:r w:rsidRPr="00404B7C">
              <w:rPr>
                <w:rFonts w:ascii="BrowalliaUPC" w:eastAsia="Times New Roman" w:hAnsi="BrowalliaUPC" w:cs="BrowalliaUPC"/>
                <w:sz w:val="28"/>
                <w:szCs w:val="28"/>
                <w:cs/>
                <w:lang w:val="x-none" w:eastAsia="x-none"/>
              </w:rPr>
              <w:t xml:space="preserve"> อีกทั้งพบการระบาดโรคหัด ในกลุ่มบุคลากรและครอบครัวที่อาศัยอยู่ในบ้านพัก</w:t>
            </w:r>
            <w:r w:rsidRPr="00404B7C">
              <w:rPr>
                <w:rFonts w:ascii="BrowalliaUPC" w:eastAsia="Times New Roman" w:hAnsi="BrowalliaUPC" w:cs="BrowalliaUPC"/>
                <w:sz w:val="28"/>
                <w:szCs w:val="28"/>
                <w:lang w:val="x-none" w:eastAsia="x-none"/>
              </w:rPr>
              <w:t xml:space="preserve"> </w:t>
            </w:r>
            <w:r w:rsidRPr="00404B7C">
              <w:rPr>
                <w:rFonts w:ascii="BrowalliaUPC" w:eastAsia="Times New Roman" w:hAnsi="BrowalliaUPC" w:cs="BrowalliaUPC"/>
                <w:sz w:val="28"/>
                <w:szCs w:val="28"/>
                <w:cs/>
                <w:lang w:val="x-none" w:eastAsia="x-none"/>
              </w:rPr>
              <w:t>รพ. จำนวน 8 ราย</w:t>
            </w:r>
            <w:r w:rsidRPr="00404B7C">
              <w:rPr>
                <w:rFonts w:ascii="BrowalliaUPC" w:eastAsia="Times New Roman" w:hAnsi="BrowalliaUPC" w:cs="BrowalliaUPC"/>
                <w:sz w:val="28"/>
                <w:szCs w:val="28"/>
                <w:lang w:val="x-none" w:eastAsia="x-none"/>
              </w:rPr>
              <w:t xml:space="preserve"> </w:t>
            </w:r>
            <w:r w:rsidRPr="00404B7C">
              <w:rPr>
                <w:rFonts w:ascii="BrowalliaUPC" w:eastAsia="Times New Roman" w:hAnsi="BrowalliaUPC" w:cs="BrowalliaUPC"/>
                <w:sz w:val="28"/>
                <w:szCs w:val="28"/>
                <w:cs/>
                <w:lang w:val="x-none" w:eastAsia="x-none"/>
              </w:rPr>
              <w:t>เมื่อ</w:t>
            </w:r>
            <w:r w:rsidRPr="00404B7C">
              <w:rPr>
                <w:rFonts w:ascii="BrowalliaUPC" w:eastAsia="Times New Roman" w:hAnsi="BrowalliaUPC" w:cs="BrowalliaUPC"/>
                <w:sz w:val="28"/>
                <w:szCs w:val="28"/>
                <w:lang w:val="x-none" w:eastAsia="x-none"/>
              </w:rPr>
              <w:t xml:space="preserve"> ICWN </w:t>
            </w:r>
            <w:r w:rsidRPr="00404B7C">
              <w:rPr>
                <w:rFonts w:ascii="BrowalliaUPC" w:eastAsia="Times New Roman" w:hAnsi="BrowalliaUPC" w:cs="BrowalliaUPC"/>
                <w:sz w:val="28"/>
                <w:szCs w:val="28"/>
                <w:cs/>
                <w:lang w:val="x-none" w:eastAsia="x-none"/>
              </w:rPr>
              <w:t>ได้รับแจ้งจากผู้ป่วยดำเนินควบคุมโรคตาม</w:t>
            </w:r>
            <w:r w:rsidRPr="00404B7C">
              <w:rPr>
                <w:rFonts w:ascii="BrowalliaUPC" w:eastAsia="Times New Roman" w:hAnsi="BrowalliaUPC" w:cs="BrowalliaUPC"/>
                <w:sz w:val="28"/>
                <w:szCs w:val="28"/>
                <w:lang w:val="x-none" w:eastAsia="x-none"/>
              </w:rPr>
              <w:t xml:space="preserve"> FLOW CHART </w:t>
            </w:r>
            <w:r w:rsidRPr="00404B7C">
              <w:rPr>
                <w:rFonts w:ascii="BrowalliaUPC" w:eastAsia="Times New Roman" w:hAnsi="BrowalliaUPC" w:cs="BrowalliaUPC"/>
                <w:sz w:val="28"/>
                <w:szCs w:val="28"/>
                <w:cs/>
                <w:lang w:val="x-none" w:eastAsia="x-none"/>
              </w:rPr>
              <w:t xml:space="preserve">โดยทันที ทีมสอบสวนโรคของ ผ่านทีม </w:t>
            </w:r>
            <w:r w:rsidRPr="00404B7C">
              <w:rPr>
                <w:rFonts w:ascii="BrowalliaUPC" w:eastAsia="Times New Roman" w:hAnsi="BrowalliaUPC" w:cs="BrowalliaUPC"/>
                <w:sz w:val="28"/>
                <w:szCs w:val="28"/>
                <w:lang w:eastAsia="x-none"/>
              </w:rPr>
              <w:t xml:space="preserve">IC </w:t>
            </w:r>
            <w:r w:rsidRPr="00404B7C">
              <w:rPr>
                <w:rFonts w:ascii="BrowalliaUPC" w:eastAsia="Times New Roman" w:hAnsi="BrowalliaUPC" w:cs="BrowalliaUPC"/>
                <w:sz w:val="28"/>
                <w:szCs w:val="28"/>
                <w:cs/>
                <w:lang w:eastAsia="x-none"/>
              </w:rPr>
              <w:t>ของโรงพยาบาล</w:t>
            </w:r>
          </w:p>
          <w:p w:rsidR="000A5083" w:rsidRPr="00A25AE3" w:rsidRDefault="00A25AE3" w:rsidP="00A25AE3">
            <w:pPr>
              <w:spacing w:before="0"/>
              <w:rPr>
                <w:rFonts w:ascii="BrowalliaUPC" w:eastAsia="Times New Roman" w:hAnsi="BrowalliaUPC" w:cs="BrowalliaUPC"/>
                <w:sz w:val="28"/>
                <w:szCs w:val="28"/>
              </w:rPr>
            </w:pPr>
            <w:r w:rsidRPr="00404B7C">
              <w:rPr>
                <w:rFonts w:ascii="BrowalliaUPC" w:eastAsia="Times New Roman" w:hAnsi="BrowalliaUPC" w:cs="BrowalliaUPC"/>
                <w:sz w:val="28"/>
                <w:szCs w:val="28"/>
                <w:cs/>
                <w:lang w:val="x-none" w:eastAsia="x-none"/>
              </w:rPr>
              <w:t xml:space="preserve">             ในปี 2563 วางแผนปรึกษาหารือ แลกเปลี่ยนองค์ความรู้ทางด้านวิชาการกับ</w:t>
            </w:r>
            <w:r w:rsidRPr="00404B7C">
              <w:rPr>
                <w:rFonts w:ascii="BrowalliaUPC" w:eastAsia="Times New Roman" w:hAnsi="BrowalliaUPC" w:cs="BrowalliaUPC"/>
                <w:sz w:val="28"/>
                <w:szCs w:val="28"/>
                <w:lang w:val="x-none" w:eastAsia="x-none"/>
              </w:rPr>
              <w:t xml:space="preserve"> </w:t>
            </w:r>
            <w:r w:rsidRPr="00404B7C">
              <w:rPr>
                <w:rFonts w:ascii="BrowalliaUPC" w:eastAsia="Times New Roman" w:hAnsi="BrowalliaUPC" w:cs="BrowalliaUPC"/>
                <w:sz w:val="28"/>
                <w:szCs w:val="28"/>
                <w:cs/>
                <w:lang w:val="x-none" w:eastAsia="x-none"/>
              </w:rPr>
              <w:t>รพ.สต.บ้านบ่ออิฐและสำนักงานป้องกันและควบคุมโรคที่ 12 สงขลา เพื่อเตรียมพร้อมรับมือกับโรคระบาดที่อาจจะเกิดขึ้นในอนาคต</w:t>
            </w:r>
            <w:r w:rsidRPr="00404B7C">
              <w:rPr>
                <w:rFonts w:ascii="BrowalliaUPC" w:eastAsia="Times New Roman" w:hAnsi="BrowalliaUPC" w:cs="BrowalliaUPC"/>
                <w:sz w:val="28"/>
                <w:szCs w:val="28"/>
                <w:cs/>
              </w:rPr>
              <w:t>อีกทั้งยังพบความเสี่ยงเรื่องโรคไม่ติดต่อในกลุ่มเมตาบอ</w:t>
            </w:r>
            <w:proofErr w:type="spellStart"/>
            <w:r w:rsidRPr="00404B7C">
              <w:rPr>
                <w:rFonts w:ascii="BrowalliaUPC" w:eastAsia="Times New Roman" w:hAnsi="BrowalliaUPC" w:cs="BrowalliaUPC"/>
                <w:sz w:val="28"/>
                <w:szCs w:val="28"/>
                <w:cs/>
              </w:rPr>
              <w:t>ลิก</w:t>
            </w:r>
            <w:proofErr w:type="spellEnd"/>
            <w:r w:rsidRPr="00404B7C">
              <w:rPr>
                <w:rFonts w:ascii="BrowalliaUPC" w:eastAsia="Times New Roman" w:hAnsi="BrowalliaUPC" w:cs="BrowalliaUPC"/>
                <w:sz w:val="28"/>
                <w:szCs w:val="28"/>
                <w:cs/>
              </w:rPr>
              <w:t>ที่มีแนวโน้มเพิ่มขึ้นในบุคลากรกลุ่มอายุไม่เกิน 35ปี โดยภาวะเสี่ยงในกลุ่มนี้ส่วนใหญ่ คือภาวะซีด ภาวะไขมันในเลือดสูง น้ำหนักเกิน และป่วยด้วยโรคอ้วน</w:t>
            </w:r>
            <w:r w:rsidRPr="00404B7C">
              <w:rPr>
                <w:rFonts w:ascii="BrowalliaUPC" w:eastAsia="Times New Roman" w:hAnsi="BrowalliaUPC" w:cs="BrowalliaUPC"/>
                <w:sz w:val="28"/>
                <w:szCs w:val="28"/>
              </w:rPr>
              <w:t xml:space="preserve"> </w:t>
            </w:r>
            <w:r w:rsidRPr="00404B7C">
              <w:rPr>
                <w:rFonts w:ascii="BrowalliaUPC" w:eastAsia="Times New Roman" w:hAnsi="BrowalliaUPC" w:cs="BrowalliaUPC"/>
                <w:sz w:val="28"/>
                <w:szCs w:val="28"/>
                <w:cs/>
              </w:rPr>
              <w:t>ถึงแม้ว่าจำนวนกลุ่มปกติจะมีมากกว่าแต่เพื่อเป็นการป้องกันการเกิดโรคเมตาบอ</w:t>
            </w:r>
            <w:proofErr w:type="spellStart"/>
            <w:r w:rsidRPr="00404B7C">
              <w:rPr>
                <w:rFonts w:ascii="BrowalliaUPC" w:eastAsia="Times New Roman" w:hAnsi="BrowalliaUPC" w:cs="BrowalliaUPC"/>
                <w:sz w:val="28"/>
                <w:szCs w:val="28"/>
                <w:cs/>
              </w:rPr>
              <w:t>ลิก</w:t>
            </w:r>
            <w:proofErr w:type="spellEnd"/>
            <w:r w:rsidRPr="00404B7C">
              <w:rPr>
                <w:rFonts w:ascii="BrowalliaUPC" w:eastAsia="Times New Roman" w:hAnsi="BrowalliaUPC" w:cs="BrowalliaUPC"/>
                <w:sz w:val="28"/>
                <w:szCs w:val="28"/>
                <w:cs/>
              </w:rPr>
              <w:t>สำหรับกลุ่มคนอายุไม่เกิน 35ปี จึงดำเนินการ ดังนี้ ตรวจสุขภาพประจำปี</w:t>
            </w:r>
            <w:r w:rsidRPr="00404B7C">
              <w:rPr>
                <w:rFonts w:ascii="BrowalliaUPC" w:eastAsia="Times New Roman" w:hAnsi="BrowalliaUPC" w:cs="BrowalliaUPC"/>
                <w:sz w:val="28"/>
                <w:szCs w:val="28"/>
                <w:cs/>
              </w:rPr>
              <w:lastRenderedPageBreak/>
              <w:t>ทุกคน และส่งเสริมให้ออกกำลังกายอย่างสม่ำเสมอ และจัดโครงการในการปรับเปลี่ยนพฤติกรรม</w:t>
            </w:r>
            <w:r w:rsidRPr="00404B7C">
              <w:rPr>
                <w:rFonts w:ascii="BrowalliaUPC" w:eastAsia="Times New Roman" w:hAnsi="BrowalliaUPC" w:cs="BrowalliaUPC"/>
                <w:sz w:val="28"/>
                <w:szCs w:val="28"/>
              </w:rPr>
              <w:t xml:space="preserve"> </w:t>
            </w:r>
            <w:r w:rsidRPr="00404B7C">
              <w:rPr>
                <w:rFonts w:ascii="BrowalliaUPC" w:eastAsia="Times New Roman" w:hAnsi="BrowalliaUPC" w:cs="BrowalliaUPC"/>
                <w:sz w:val="28"/>
                <w:szCs w:val="28"/>
                <w:cs/>
              </w:rPr>
              <w:t xml:space="preserve">รวมทั้งจัดสิ่งแวดล้อมที่เอื้อต่อการมีสุขภาพที่ดีคือ </w:t>
            </w:r>
            <w:r>
              <w:rPr>
                <w:rFonts w:ascii="BrowalliaUPC" w:eastAsia="Times New Roman" w:hAnsi="BrowalliaUPC" w:cs="BrowalliaUPC"/>
                <w:sz w:val="28"/>
                <w:szCs w:val="28"/>
                <w:cs/>
              </w:rPr>
              <w:t>จัดสวนออกกำลังกาย โรงยิมเนเซียม</w:t>
            </w:r>
          </w:p>
          <w:p w:rsidR="000A5083" w:rsidRPr="009A56A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(3) </w:t>
            </w:r>
            <w:r w:rsidRPr="009A56A3">
              <w:rPr>
                <w:rFonts w:ascii="BrowalliaUPC" w:hAnsi="BrowalliaUPC" w:cs="BrowalliaUPC"/>
                <w:color w:val="3333CC"/>
                <w:sz w:val="28"/>
                <w:szCs w:val="28"/>
                <w:cs/>
              </w:rPr>
              <w:t>การประเมินสุขภาพเมื่อแรกเข้าและการตรวจเป็นระยะ</w:t>
            </w:r>
            <w:r w:rsidRPr="009A56A3">
              <w:rPr>
                <w:rFonts w:ascii="BrowalliaUPC" w:hAnsi="BrowalliaUPC" w:cs="BrowalliaUPC"/>
                <w:sz w:val="28"/>
                <w:szCs w:val="28"/>
              </w:rPr>
              <w:t xml:space="preserve">: </w:t>
            </w:r>
          </w:p>
          <w:p w:rsidR="00026E28" w:rsidRDefault="00895199"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โรงพยาบาล</w:t>
            </w:r>
            <w:proofErr w:type="spellStart"/>
            <w:r>
              <w:rPr>
                <w:rFonts w:ascii="BrowalliaUPC" w:hAnsi="BrowalliaUPC" w:cs="BrowalliaUPC" w:hint="cs"/>
                <w:sz w:val="28"/>
                <w:szCs w:val="28"/>
                <w:cs/>
              </w:rPr>
              <w:t>ธัญญา</w:t>
            </w:r>
            <w:proofErr w:type="spellEnd"/>
            <w:r>
              <w:rPr>
                <w:rFonts w:ascii="BrowalliaUPC" w:hAnsi="BrowalliaUPC" w:cs="BrowalliaUPC" w:hint="cs"/>
                <w:sz w:val="28"/>
                <w:szCs w:val="28"/>
                <w:cs/>
              </w:rPr>
              <w:t>รักษ์สงขลา ยังไม่มี</w:t>
            </w:r>
            <w:r w:rsidR="000A5083">
              <w:rPr>
                <w:rFonts w:ascii="BrowalliaUPC" w:hAnsi="BrowalliaUPC" w:cs="BrowalliaUPC" w:hint="cs"/>
                <w:sz w:val="28"/>
                <w:szCs w:val="28"/>
                <w:cs/>
              </w:rPr>
              <w:t>การประเมินสุขภาพ</w:t>
            </w:r>
            <w:r w:rsidR="00026E28">
              <w:rPr>
                <w:rFonts w:ascii="BrowalliaUPC" w:hAnsi="BrowalliaUPC" w:cs="BrowalliaUPC" w:hint="cs"/>
                <w:sz w:val="28"/>
                <w:szCs w:val="28"/>
                <w:cs/>
              </w:rPr>
              <w:t>เมื่อ</w:t>
            </w:r>
            <w:r w:rsidR="000A5083">
              <w:rPr>
                <w:rFonts w:ascii="BrowalliaUPC" w:hAnsi="BrowalliaUPC" w:cs="BrowalliaUPC" w:hint="cs"/>
                <w:sz w:val="28"/>
                <w:szCs w:val="28"/>
                <w:cs/>
              </w:rPr>
              <w:t>แรกเข้า</w:t>
            </w:r>
            <w:r>
              <w:rPr>
                <w:rFonts w:ascii="BrowalliaUPC" w:hAnsi="BrowalliaUPC" w:cs="BrowalliaUPC" w:hint="cs"/>
                <w:sz w:val="28"/>
                <w:szCs w:val="28"/>
                <w:cs/>
              </w:rPr>
              <w:t>ทำงาน</w:t>
            </w:r>
            <w:r w:rsidR="000A5083">
              <w:rPr>
                <w:rFonts w:ascii="BrowalliaUPC" w:hAnsi="BrowalliaUPC" w:cs="BrowalliaUPC" w:hint="cs"/>
                <w:sz w:val="28"/>
                <w:szCs w:val="28"/>
                <w:cs/>
              </w:rPr>
              <w:t xml:space="preserve"> </w:t>
            </w:r>
            <w:r>
              <w:rPr>
                <w:rFonts w:ascii="BrowalliaUPC" w:hAnsi="BrowalliaUPC" w:cs="BrowalliaUPC" w:hint="cs"/>
                <w:sz w:val="28"/>
                <w:szCs w:val="28"/>
                <w:cs/>
              </w:rPr>
              <w:t>แต่ใช้ผลจากใบรองแพทย์ตาม</w:t>
            </w:r>
          </w:p>
          <w:p w:rsidR="000A5083" w:rsidRPr="00026E28" w:rsidRDefault="00895199" w:rsidP="00026E28">
            <w:pPr>
              <w:pStyle w:val="aa"/>
              <w:ind w:left="0" w:firstLine="0"/>
              <w:rPr>
                <w:rFonts w:ascii="BrowalliaUPC" w:hAnsi="BrowalliaUPC" w:cs="BrowalliaUPC"/>
                <w:sz w:val="28"/>
                <w:szCs w:val="28"/>
              </w:rPr>
            </w:pPr>
            <w:r>
              <w:rPr>
                <w:rFonts w:ascii="BrowalliaUPC" w:hAnsi="BrowalliaUPC" w:cs="BrowalliaUPC" w:hint="cs"/>
                <w:sz w:val="28"/>
                <w:szCs w:val="28"/>
                <w:cs/>
              </w:rPr>
              <w:t>รายการตรวจสุขภาพทั่วไป ได้แก่ น้ำหนัก ส่วนสูง ความดันโลหิต  ชีพจร</w:t>
            </w:r>
            <w:r w:rsidR="00026E28">
              <w:rPr>
                <w:rFonts w:ascii="BrowalliaUPC" w:hAnsi="BrowalliaUPC" w:cs="BrowalliaUPC" w:hint="cs"/>
                <w:sz w:val="28"/>
                <w:szCs w:val="28"/>
                <w:cs/>
              </w:rPr>
              <w:t xml:space="preserve"> มีการตรวจสุขภาพประจำปี ปีละครั้งเป็นระยะ นอกจากนี้มีการติดตามเฝ้าระวัง</w:t>
            </w:r>
            <w:r w:rsidR="00026E28" w:rsidRPr="00026E28">
              <w:rPr>
                <w:rFonts w:ascii="BrowalliaUPC" w:hAnsi="BrowalliaUPC" w:cs="BrowalliaUPC" w:hint="cs"/>
                <w:sz w:val="28"/>
                <w:szCs w:val="28"/>
                <w:cs/>
              </w:rPr>
              <w:t>ตามปัจจัยเสี่ยง</w:t>
            </w:r>
            <w:r w:rsidR="00026E28">
              <w:rPr>
                <w:rFonts w:ascii="BrowalliaUPC" w:hAnsi="BrowalliaUPC" w:cs="BrowalliaUPC" w:hint="cs"/>
                <w:sz w:val="28"/>
                <w:szCs w:val="28"/>
                <w:cs/>
              </w:rPr>
              <w:t>ในการทำงาน เช่น การตรวจสมรรถภาพการมองเห็น สำหรับผู้ใช้สายตานาน ๆ หรือใช้คอมพิวเตอร์ พนักงานขับรถ ,การตรวจสมรรถภาพการได้ยิน ในแผนกทันตก</w:t>
            </w:r>
            <w:proofErr w:type="spellStart"/>
            <w:r w:rsidR="00026E28">
              <w:rPr>
                <w:rFonts w:ascii="BrowalliaUPC" w:hAnsi="BrowalliaUPC" w:cs="BrowalliaUPC" w:hint="cs"/>
                <w:sz w:val="28"/>
                <w:szCs w:val="28"/>
                <w:cs/>
              </w:rPr>
              <w:t>รรม</w:t>
            </w:r>
            <w:proofErr w:type="spellEnd"/>
            <w:r w:rsidR="00026E28">
              <w:rPr>
                <w:rFonts w:ascii="BrowalliaUPC" w:hAnsi="BrowalliaUPC" w:cs="BrowalliaUPC" w:hint="cs"/>
                <w:sz w:val="28"/>
                <w:szCs w:val="28"/>
                <w:cs/>
              </w:rPr>
              <w:t xml:space="preserve"> ฯลฯ</w:t>
            </w:r>
          </w:p>
          <w:p w:rsidR="00A25AE3" w:rsidRPr="00A25AE3" w:rsidRDefault="000A5083" w:rsidP="00A25AE3">
            <w:pPr>
              <w:spacing w:before="0"/>
              <w:rPr>
                <w:rFonts w:ascii="BrowalliaUPC" w:hAnsi="BrowalliaUPC" w:cs="BrowalliaUPC"/>
                <w:sz w:val="28"/>
                <w:szCs w:val="28"/>
                <w:cs/>
              </w:rPr>
            </w:pPr>
            <w:r w:rsidRPr="009A56A3">
              <w:rPr>
                <w:rFonts w:ascii="BrowalliaUPC" w:hAnsi="BrowalliaUPC" w:cs="BrowalliaUPC"/>
                <w:color w:val="3333CC"/>
                <w:sz w:val="28"/>
                <w:szCs w:val="28"/>
              </w:rPr>
              <w:t xml:space="preserve">(4) </w:t>
            </w:r>
            <w:r w:rsidRPr="009A56A3">
              <w:rPr>
                <w:rFonts w:ascii="BrowalliaUPC" w:hAnsi="BrowalliaUPC" w:cs="BrowalliaUPC"/>
                <w:color w:val="3333CC"/>
                <w:sz w:val="28"/>
                <w:szCs w:val="28"/>
                <w:cs/>
              </w:rPr>
              <w:t>การดูแลกำลังคนที่เจ็บป่วยหรือบาดเจ็บจากการทำงาน</w:t>
            </w:r>
            <w:r w:rsidR="00A25AE3">
              <w:rPr>
                <w:rFonts w:ascii="BrowalliaUPC" w:hAnsi="BrowalliaUPC" w:cs="BrowalliaUPC"/>
                <w:sz w:val="28"/>
                <w:szCs w:val="28"/>
              </w:rPr>
              <w:t xml:space="preserve">: </w:t>
            </w:r>
            <w:r w:rsidRPr="00A25AE3">
              <w:rPr>
                <w:rFonts w:ascii="BrowalliaUPC" w:hAnsi="BrowalliaUPC" w:cs="BrowalliaUPC" w:hint="cs"/>
                <w:sz w:val="28"/>
                <w:szCs w:val="28"/>
                <w:cs/>
              </w:rPr>
              <w:t>ในระหว่างปี 2557-ปัจจุบัน ไม่พบรายงานการเจ</w:t>
            </w:r>
            <w:r w:rsidR="00A25AE3">
              <w:rPr>
                <w:rFonts w:ascii="BrowalliaUPC" w:hAnsi="BrowalliaUPC" w:cs="BrowalliaUPC" w:hint="cs"/>
                <w:sz w:val="28"/>
                <w:szCs w:val="28"/>
                <w:cs/>
              </w:rPr>
              <w:t>็บป่วยหรือ</w:t>
            </w:r>
            <w:r w:rsidR="00A25AE3" w:rsidRPr="00404B7C">
              <w:rPr>
                <w:rFonts w:ascii="BrowalliaUPC" w:eastAsia="Times New Roman" w:hAnsi="BrowalliaUPC" w:cs="BrowalliaUPC"/>
                <w:sz w:val="28"/>
                <w:szCs w:val="28"/>
                <w:cs/>
              </w:rPr>
              <w:t>แต่มีมาตรการในการเฝ้าระวังการเจ็บป่วยจากการทำงาน และมีการตรวจสุขภาพประจำปี</w:t>
            </w:r>
          </w:p>
          <w:p w:rsidR="00A25AE3" w:rsidRPr="00404B7C" w:rsidRDefault="00A25AE3" w:rsidP="00A25AE3">
            <w:pPr>
              <w:spacing w:before="0"/>
              <w:rPr>
                <w:rFonts w:ascii="BrowalliaUPC" w:eastAsia="Times New Roman" w:hAnsi="BrowalliaUPC" w:cs="BrowalliaUPC"/>
                <w:sz w:val="28"/>
                <w:szCs w:val="28"/>
              </w:rPr>
            </w:pPr>
            <w:r w:rsidRPr="00404B7C">
              <w:rPr>
                <w:rFonts w:ascii="BrowalliaUPC" w:eastAsia="Times New Roman" w:hAnsi="BrowalliaUPC" w:cs="BrowalliaUPC"/>
                <w:sz w:val="28"/>
                <w:szCs w:val="28"/>
                <w:cs/>
              </w:rPr>
              <w:t>ความครอบคลุมของการให้ภูมิคุ้มกันโรค</w:t>
            </w:r>
            <w:r w:rsidRPr="00404B7C">
              <w:rPr>
                <w:rFonts w:ascii="BrowalliaUPC" w:eastAsia="Times New Roman" w:hAnsi="BrowalliaUPC" w:cs="BrowalliaUPC"/>
                <w:sz w:val="28"/>
                <w:szCs w:val="28"/>
              </w:rPr>
              <w:t xml:space="preserve">: </w:t>
            </w:r>
          </w:p>
          <w:p w:rsidR="00A25AE3" w:rsidRPr="00404B7C" w:rsidRDefault="00A25AE3" w:rsidP="00A25AE3">
            <w:pPr>
              <w:spacing w:before="0"/>
              <w:jc w:val="thaiDistribute"/>
              <w:rPr>
                <w:rFonts w:ascii="BrowalliaUPC" w:eastAsia="Times New Roman" w:hAnsi="BrowalliaUPC" w:cs="BrowalliaUPC"/>
                <w:sz w:val="28"/>
                <w:szCs w:val="28"/>
              </w:rPr>
            </w:pPr>
            <w:r w:rsidRPr="00404B7C">
              <w:rPr>
                <w:rFonts w:ascii="BrowalliaUPC" w:eastAsia="Times New Roman" w:hAnsi="BrowalliaUPC" w:cs="BrowalliaUPC"/>
                <w:sz w:val="28"/>
                <w:szCs w:val="28"/>
                <w:cs/>
              </w:rPr>
              <w:t xml:space="preserve">              มีการให้วัคซีนป้องกันโรคคอตีบ (</w:t>
            </w:r>
            <w:proofErr w:type="spellStart"/>
            <w:r w:rsidRPr="00404B7C">
              <w:rPr>
                <w:rFonts w:ascii="BrowalliaUPC" w:eastAsia="Times New Roman" w:hAnsi="BrowalliaUPC" w:cs="BrowalliaUPC"/>
                <w:sz w:val="28"/>
                <w:szCs w:val="28"/>
              </w:rPr>
              <w:t>dT</w:t>
            </w:r>
            <w:proofErr w:type="spellEnd"/>
            <w:r w:rsidRPr="00404B7C">
              <w:rPr>
                <w:rFonts w:ascii="BrowalliaUPC" w:eastAsia="Times New Roman" w:hAnsi="BrowalliaUPC" w:cs="BrowalliaUPC"/>
                <w:sz w:val="28"/>
                <w:szCs w:val="28"/>
              </w:rPr>
              <w:t xml:space="preserve">) </w:t>
            </w:r>
            <w:r w:rsidRPr="00404B7C">
              <w:rPr>
                <w:rFonts w:ascii="BrowalliaUPC" w:eastAsia="Times New Roman" w:hAnsi="BrowalliaUPC" w:cs="BrowalliaUPC"/>
                <w:sz w:val="28"/>
                <w:szCs w:val="28"/>
                <w:cs/>
              </w:rPr>
              <w:t xml:space="preserve"> ตั้งแต่ปีงบประมาณ 2558 </w:t>
            </w:r>
            <w:r w:rsidRPr="00404B7C">
              <w:rPr>
                <w:rFonts w:ascii="BrowalliaUPC" w:eastAsia="Times New Roman" w:hAnsi="BrowalliaUPC" w:cs="BrowalliaUPC"/>
                <w:sz w:val="28"/>
                <w:szCs w:val="28"/>
              </w:rPr>
              <w:t>-2562</w:t>
            </w:r>
            <w:r w:rsidRPr="00404B7C">
              <w:rPr>
                <w:rFonts w:ascii="BrowalliaUPC" w:eastAsia="Times New Roman" w:hAnsi="BrowalliaUPC" w:cs="BrowalliaUPC"/>
                <w:sz w:val="28"/>
                <w:szCs w:val="28"/>
                <w:cs/>
              </w:rPr>
              <w:t xml:space="preserve"> เนื่องจากเกิดการระบาดของโรคคอตีบในประเทศไทย ทีมส่งเสริมสุขภาพของ รพ.จึงได้ประสานเรื่องขอรับวัคซีนป้องกันโรคคอตีบ (</w:t>
            </w:r>
            <w:proofErr w:type="spellStart"/>
            <w:r w:rsidRPr="00404B7C">
              <w:rPr>
                <w:rFonts w:ascii="BrowalliaUPC" w:eastAsia="Times New Roman" w:hAnsi="BrowalliaUPC" w:cs="BrowalliaUPC"/>
                <w:sz w:val="28"/>
                <w:szCs w:val="28"/>
              </w:rPr>
              <w:t>dT</w:t>
            </w:r>
            <w:proofErr w:type="spellEnd"/>
            <w:r w:rsidRPr="00404B7C">
              <w:rPr>
                <w:rFonts w:ascii="BrowalliaUPC" w:eastAsia="Times New Roman" w:hAnsi="BrowalliaUPC" w:cs="BrowalliaUPC"/>
                <w:sz w:val="28"/>
                <w:szCs w:val="28"/>
              </w:rPr>
              <w:t xml:space="preserve">) </w:t>
            </w:r>
            <w:r w:rsidRPr="00404B7C">
              <w:rPr>
                <w:rFonts w:ascii="BrowalliaUPC" w:eastAsia="Times New Roman" w:hAnsi="BrowalliaUPC" w:cs="BrowalliaUPC"/>
                <w:sz w:val="28"/>
                <w:szCs w:val="28"/>
                <w:cs/>
              </w:rPr>
              <w:t xml:space="preserve">จากสำนักงานควบคุมและป้องกันโรค ที่ 12 สงขลา และได้รับวัคซีนเพียงพอกับจำนวนกลุ่มเป้าหมายในขณะนั้นและดำเนินการฉีดวัคซีนป้องกัน โรคคอตีบ บาดทะยักในกลุ่มเป้าหมาย ผลลัพธ์ บุคลากรกลุ่มเป้าหมายได้รับการฉีดวัคซีนป้องกันโรคคอตีบ บาดทะยัก  ร้อยละ </w:t>
            </w:r>
            <w:r w:rsidRPr="00404B7C">
              <w:rPr>
                <w:rFonts w:ascii="BrowalliaUPC" w:eastAsia="Times New Roman" w:hAnsi="BrowalliaUPC" w:cs="BrowalliaUPC"/>
                <w:sz w:val="28"/>
                <w:szCs w:val="28"/>
              </w:rPr>
              <w:t>100</w:t>
            </w:r>
          </w:p>
          <w:p w:rsidR="00A25AE3" w:rsidRPr="00A25AE3" w:rsidRDefault="00A25AE3" w:rsidP="00A25AE3">
            <w:pPr>
              <w:pStyle w:val="Default"/>
              <w:rPr>
                <w:rFonts w:ascii="BrowalliaUPC" w:hAnsi="BrowalliaUPC" w:cs="BrowalliaUPC"/>
                <w:color w:val="auto"/>
                <w:sz w:val="28"/>
                <w:szCs w:val="28"/>
              </w:rPr>
            </w:pPr>
            <w:r w:rsidRPr="00404B7C">
              <w:rPr>
                <w:rFonts w:ascii="BrowalliaUPC" w:eastAsia="Times New Roman" w:hAnsi="BrowalliaUPC" w:cs="BrowalliaUPC"/>
                <w:color w:val="auto"/>
                <w:sz w:val="28"/>
                <w:szCs w:val="28"/>
                <w:cs/>
              </w:rPr>
              <w:t xml:space="preserve">              มีการให้วัคซีนป้องกันโรคโรคไข้หวัดใหญ่ตามฤดูกาลปี </w:t>
            </w:r>
            <w:r w:rsidRPr="00404B7C">
              <w:rPr>
                <w:rFonts w:ascii="BrowalliaUPC" w:eastAsia="Times New Roman" w:hAnsi="BrowalliaUPC" w:cs="BrowalliaUPC"/>
                <w:color w:val="auto"/>
                <w:sz w:val="28"/>
                <w:szCs w:val="28"/>
              </w:rPr>
              <w:t>2557 – 2562</w:t>
            </w:r>
            <w:r w:rsidRPr="00404B7C">
              <w:rPr>
                <w:rFonts w:ascii="BrowalliaUPC" w:eastAsia="Times New Roman" w:hAnsi="BrowalliaUPC" w:cs="BrowalliaUPC"/>
                <w:color w:val="auto"/>
                <w:sz w:val="28"/>
                <w:szCs w:val="28"/>
                <w:cs/>
              </w:rPr>
              <w:t xml:space="preserve"> เพื่อป้องกันการระบาดของโรคไข้หวัดใหญ่ตาม</w:t>
            </w:r>
            <w:r w:rsidRPr="00404B7C">
              <w:rPr>
                <w:rFonts w:ascii="BrowalliaUPC" w:hAnsi="BrowalliaUPC" w:cs="BrowalliaUPC"/>
                <w:color w:val="auto"/>
                <w:sz w:val="28"/>
                <w:szCs w:val="28"/>
                <w:cs/>
              </w:rPr>
              <w:t>ฤดูกาลในบุคลากรที่ทำงานให้บริการใกล้ชิดกับผู้ป่วยซึ่งเป็นกลุ่มเสี่ยงต่อการติดเชื้อ ทีมส่งเสริมสุขภาพของ รพ.ได้ประสานเรื่องขอรับวัคซีนป้องกันโรคไข้หวัดใหญ่ตามฤดูกาล</w:t>
            </w:r>
            <w:r w:rsidRPr="00404B7C">
              <w:rPr>
                <w:rFonts w:ascii="BrowalliaUPC" w:hAnsi="BrowalliaUPC" w:cs="BrowalliaUPC"/>
                <w:color w:val="auto"/>
                <w:sz w:val="28"/>
                <w:szCs w:val="28"/>
              </w:rPr>
              <w:t xml:space="preserve"> </w:t>
            </w:r>
            <w:r w:rsidRPr="00404B7C">
              <w:rPr>
                <w:rFonts w:ascii="BrowalliaUPC" w:hAnsi="BrowalliaUPC" w:cs="BrowalliaUPC"/>
                <w:color w:val="auto"/>
                <w:sz w:val="28"/>
                <w:szCs w:val="28"/>
                <w:cs/>
              </w:rPr>
              <w:t>จากสำนักงานควบคุมและป้องกันโรค ที่ 12 สงขลาและได้รับวัคซีน และจัดสรรวัคซีนแก่บุคลากรทุกคนใน รพ.แต่ปี 2558 และ 2559 ได้รับจัดสรรวัคซีนไม่เพียงพอ ครอบคลุมกับจำนวนบุคลากรทั้งหมดใน รพ.</w:t>
            </w:r>
            <w:r w:rsidRPr="00404B7C">
              <w:rPr>
                <w:rFonts w:ascii="BrowalliaUPC" w:hAnsi="BrowalliaUPC" w:cs="BrowalliaUPC"/>
                <w:color w:val="auto"/>
                <w:sz w:val="28"/>
                <w:szCs w:val="28"/>
              </w:rPr>
              <w:t xml:space="preserve"> </w:t>
            </w:r>
            <w:r w:rsidRPr="00404B7C">
              <w:rPr>
                <w:rFonts w:ascii="BrowalliaUPC" w:hAnsi="BrowalliaUPC" w:cs="BrowalliaUPC"/>
                <w:color w:val="auto"/>
                <w:sz w:val="28"/>
                <w:szCs w:val="28"/>
                <w:cs/>
              </w:rPr>
              <w:t xml:space="preserve">ดังนั้นทีมส่งเสริมสุขภาพของ รพ.จึงต้องดำเนินการฉีดวัคซีนให้กับบุคลากรตามแนวทางของกระทรวง </w:t>
            </w:r>
            <w:proofErr w:type="spellStart"/>
            <w:r w:rsidRPr="00404B7C">
              <w:rPr>
                <w:rFonts w:ascii="BrowalliaUPC" w:hAnsi="BrowalliaUPC" w:cs="BrowalliaUPC"/>
                <w:color w:val="auto"/>
                <w:sz w:val="28"/>
                <w:szCs w:val="28"/>
                <w:cs/>
              </w:rPr>
              <w:t>สธ</w:t>
            </w:r>
            <w:proofErr w:type="spellEnd"/>
            <w:r w:rsidRPr="00404B7C">
              <w:rPr>
                <w:rFonts w:ascii="BrowalliaUPC" w:hAnsi="BrowalliaUPC" w:cs="BrowalliaUPC"/>
                <w:color w:val="auto"/>
                <w:sz w:val="28"/>
                <w:szCs w:val="28"/>
                <w:cs/>
              </w:rPr>
              <w:t>. คือให้ผู้ที่บริการใกล้ชิดกับผู้ป่วยเป็นลำดับแรกก่อน และผลการดำเนินคือ ปี 2557-ปัจจุบัน บุคลากรกลุ่มเป้าหมายทุกคนได้รับวัคซีนป้องกันโรคไข้หวัดใหญ่ตามฤดูกาล ร้อยละ 100</w:t>
            </w:r>
          </w:p>
          <w:p w:rsidR="000A5083" w:rsidRPr="00A25AE3" w:rsidRDefault="000A5083" w:rsidP="00194EF4">
            <w:pPr>
              <w:pStyle w:val="aa"/>
              <w:numPr>
                <w:ilvl w:val="0"/>
                <w:numId w:val="4"/>
              </w:numPr>
              <w:ind w:left="360"/>
              <w:rPr>
                <w:rFonts w:ascii="BrowalliaUPC" w:hAnsi="BrowalliaUPC" w:cs="BrowalliaUPC"/>
                <w:color w:val="3333CC"/>
                <w:sz w:val="28"/>
                <w:szCs w:val="28"/>
              </w:rPr>
            </w:pPr>
            <w:r w:rsidRPr="00A25AE3">
              <w:rPr>
                <w:rFonts w:ascii="BrowalliaUPC" w:hAnsi="BrowalliaUPC" w:cs="BrowalliaUPC"/>
                <w:color w:val="3333CC"/>
                <w:sz w:val="28"/>
                <w:szCs w:val="28"/>
                <w:u w:val="single"/>
              </w:rPr>
              <w:t xml:space="preserve">I-5.2 </w:t>
            </w:r>
            <w:r w:rsidRPr="00A25AE3">
              <w:rPr>
                <w:rFonts w:ascii="BrowalliaUPC" w:hAnsi="BrowalliaUPC" w:cs="BrowalliaUPC"/>
                <w:color w:val="3333CC"/>
                <w:sz w:val="28"/>
                <w:szCs w:val="28"/>
                <w:u w:val="single"/>
                <w:cs/>
              </w:rPr>
              <w:t>ก.ความผูกพันและผลการปฏิบัติงานของกำลังคน</w:t>
            </w:r>
          </w:p>
          <w:p w:rsidR="00895199" w:rsidRPr="00895199" w:rsidRDefault="000A5083" w:rsidP="00895199">
            <w:pPr>
              <w:spacing w:before="0"/>
              <w:jc w:val="thaiDistribute"/>
              <w:rPr>
                <w:rFonts w:ascii="BrowalliaUPC" w:hAnsi="BrowalliaUPC" w:cs="BrowalliaUP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การสร้างวัฒนธรรมองค์กรเพื่อให้บุคลากรที่มีผลงานที่ดี</w:t>
            </w:r>
            <w:r w:rsidRPr="009A56A3">
              <w:rPr>
                <w:rFonts w:ascii="BrowalliaUPC" w:hAnsi="BrowalliaUPC" w:cs="BrowalliaUPC"/>
                <w:sz w:val="28"/>
                <w:szCs w:val="28"/>
              </w:rPr>
              <w:t>:</w:t>
            </w:r>
            <w:r>
              <w:rPr>
                <w:rFonts w:ascii="BrowalliaUPC" w:hAnsi="BrowalliaUPC" w:cs="BrowalliaUPC" w:hint="cs"/>
                <w:sz w:val="28"/>
                <w:szCs w:val="28"/>
                <w:cs/>
              </w:rPr>
              <w:t xml:space="preserve"> โรงพยาบาล</w:t>
            </w:r>
            <w:proofErr w:type="spellStart"/>
            <w:r w:rsidR="00895199" w:rsidRPr="00895199">
              <w:rPr>
                <w:rFonts w:ascii="BrowalliaUPC" w:hAnsi="BrowalliaUPC" w:cs="BrowalliaUPC"/>
                <w:sz w:val="28"/>
                <w:szCs w:val="28"/>
                <w:cs/>
              </w:rPr>
              <w:t>ธัญญา</w:t>
            </w:r>
            <w:proofErr w:type="spellEnd"/>
            <w:r w:rsidR="00895199" w:rsidRPr="00895199">
              <w:rPr>
                <w:rFonts w:ascii="BrowalliaUPC" w:hAnsi="BrowalliaUPC" w:cs="BrowalliaUPC"/>
                <w:sz w:val="28"/>
                <w:szCs w:val="28"/>
                <w:cs/>
              </w:rPr>
              <w:t xml:space="preserve">รักษ์สงขลา มีค่านิยมองค์กร ซึ่งประกาศให้บุคลากรยึดเป็นหลักในการปฏิบัติ ได้แก่ </w:t>
            </w:r>
            <w:r w:rsidR="00895199" w:rsidRPr="00895199">
              <w:rPr>
                <w:rFonts w:ascii="BrowalliaUPC" w:hAnsi="BrowalliaUPC" w:cs="BrowalliaUPC"/>
                <w:sz w:val="28"/>
                <w:szCs w:val="28"/>
              </w:rPr>
              <w:t xml:space="preserve">M= </w:t>
            </w:r>
            <w:r w:rsidR="00895199" w:rsidRPr="00895199">
              <w:rPr>
                <w:rFonts w:ascii="BrowalliaUPC" w:hAnsi="BrowalliaUPC" w:cs="BrowalliaUPC"/>
                <w:sz w:val="28"/>
                <w:szCs w:val="28"/>
                <w:cs/>
              </w:rPr>
              <w:t xml:space="preserve">นายตนเอง </w:t>
            </w:r>
            <w:r w:rsidR="00895199" w:rsidRPr="00895199">
              <w:rPr>
                <w:rFonts w:ascii="BrowalliaUPC" w:hAnsi="BrowalliaUPC" w:cs="BrowalliaUPC"/>
                <w:sz w:val="28"/>
                <w:szCs w:val="28"/>
              </w:rPr>
              <w:t xml:space="preserve">O= </w:t>
            </w:r>
            <w:r w:rsidR="00895199" w:rsidRPr="00895199">
              <w:rPr>
                <w:rFonts w:ascii="BrowalliaUPC" w:hAnsi="BrowalliaUPC" w:cs="BrowalliaUPC"/>
                <w:sz w:val="28"/>
                <w:szCs w:val="28"/>
                <w:cs/>
              </w:rPr>
              <w:t xml:space="preserve">เร่งสร้างสิ่งใหม่ </w:t>
            </w:r>
            <w:r w:rsidR="00895199" w:rsidRPr="00895199">
              <w:rPr>
                <w:rFonts w:ascii="BrowalliaUPC" w:hAnsi="BrowalliaUPC" w:cs="BrowalliaUPC"/>
                <w:sz w:val="28"/>
                <w:szCs w:val="28"/>
              </w:rPr>
              <w:t xml:space="preserve">P= </w:t>
            </w:r>
            <w:r w:rsidR="00895199" w:rsidRPr="00895199">
              <w:rPr>
                <w:rFonts w:ascii="BrowalliaUPC" w:hAnsi="BrowalliaUPC" w:cs="BrowalliaUPC"/>
                <w:sz w:val="28"/>
                <w:szCs w:val="28"/>
                <w:cs/>
              </w:rPr>
              <w:t xml:space="preserve">ใส่ใจประชาชน </w:t>
            </w:r>
            <w:r w:rsidR="00895199" w:rsidRPr="00895199">
              <w:rPr>
                <w:rFonts w:ascii="BrowalliaUPC" w:hAnsi="BrowalliaUPC" w:cs="BrowalliaUPC"/>
                <w:sz w:val="28"/>
                <w:szCs w:val="28"/>
              </w:rPr>
              <w:t xml:space="preserve">H= </w:t>
            </w:r>
            <w:r w:rsidR="00895199" w:rsidRPr="00895199">
              <w:rPr>
                <w:rFonts w:ascii="BrowalliaUPC" w:hAnsi="BrowalliaUPC" w:cs="BrowalliaUPC"/>
                <w:sz w:val="28"/>
                <w:szCs w:val="28"/>
                <w:cs/>
              </w:rPr>
              <w:t>อ่อนน้อมถ่อมตนกรมการแพทย์</w:t>
            </w:r>
            <w:r w:rsidR="00895199" w:rsidRPr="00895199">
              <w:rPr>
                <w:rFonts w:ascii="BrowalliaUPC" w:hAnsi="BrowalliaUPC" w:cs="BrowalliaUPC"/>
                <w:sz w:val="28"/>
                <w:szCs w:val="28"/>
              </w:rPr>
              <w:t xml:space="preserve"> D= </w:t>
            </w:r>
            <w:r w:rsidR="00895199" w:rsidRPr="00895199">
              <w:rPr>
                <w:rFonts w:ascii="BrowalliaUPC" w:hAnsi="BrowalliaUPC" w:cs="BrowalliaUPC"/>
                <w:sz w:val="28"/>
                <w:szCs w:val="28"/>
                <w:cs/>
              </w:rPr>
              <w:t xml:space="preserve">มุ่งมั่นระดับประเทศ  </w:t>
            </w:r>
            <w:r w:rsidR="00895199" w:rsidRPr="00895199">
              <w:rPr>
                <w:rFonts w:ascii="BrowalliaUPC" w:hAnsi="BrowalliaUPC" w:cs="BrowalliaUPC"/>
                <w:sz w:val="28"/>
                <w:szCs w:val="28"/>
              </w:rPr>
              <w:t xml:space="preserve">M= </w:t>
            </w:r>
            <w:r w:rsidR="00895199" w:rsidRPr="00895199">
              <w:rPr>
                <w:rFonts w:ascii="BrowalliaUPC" w:hAnsi="BrowalliaUPC" w:cs="BrowalliaUPC"/>
                <w:sz w:val="28"/>
                <w:szCs w:val="28"/>
                <w:cs/>
              </w:rPr>
              <w:t xml:space="preserve">ก้าวไปด้วยกัน </w:t>
            </w:r>
            <w:r w:rsidR="00895199" w:rsidRPr="00895199">
              <w:rPr>
                <w:rFonts w:ascii="BrowalliaUPC" w:hAnsi="BrowalliaUPC" w:cs="BrowalliaUPC"/>
                <w:sz w:val="28"/>
                <w:szCs w:val="28"/>
              </w:rPr>
              <w:t xml:space="preserve">S= </w:t>
            </w:r>
            <w:r w:rsidR="00895199" w:rsidRPr="00895199">
              <w:rPr>
                <w:rFonts w:ascii="BrowalliaUPC" w:hAnsi="BrowalliaUPC" w:cs="BrowalliaUPC"/>
                <w:sz w:val="28"/>
                <w:szCs w:val="28"/>
                <w:cs/>
              </w:rPr>
              <w:t>รู้ลึกรู้จริง</w:t>
            </w:r>
          </w:p>
          <w:p w:rsidR="00895199" w:rsidRPr="00895199" w:rsidRDefault="00895199" w:rsidP="00895199">
            <w:pPr>
              <w:spacing w:before="0"/>
              <w:jc w:val="thaiDistribute"/>
              <w:rPr>
                <w:rFonts w:ascii="BrowalliaUPC" w:hAnsi="BrowalliaUPC" w:cs="BrowalliaUPC"/>
                <w:sz w:val="28"/>
                <w:szCs w:val="28"/>
                <w:cs/>
              </w:rPr>
            </w:pPr>
            <w:r w:rsidRPr="00895199">
              <w:rPr>
                <w:rFonts w:ascii="BrowalliaUPC" w:hAnsi="BrowalliaUPC" w:cs="BrowalliaUPC"/>
                <w:sz w:val="28"/>
                <w:szCs w:val="28"/>
                <w:cs/>
              </w:rPr>
              <w:t xml:space="preserve">             การทำงานที่มุ่งเน้นผลลัพธ์ที่ดี  </w:t>
            </w:r>
            <w:r w:rsidRPr="00895199">
              <w:rPr>
                <w:rFonts w:ascii="BrowalliaUPC" w:hAnsi="BrowalliaUPC" w:cs="BrowalliaUPC"/>
                <w:sz w:val="28"/>
                <w:szCs w:val="28"/>
              </w:rPr>
              <w:t xml:space="preserve">:  </w:t>
            </w:r>
            <w:r w:rsidRPr="00895199">
              <w:rPr>
                <w:rFonts w:ascii="BrowalliaUPC" w:hAnsi="BrowalliaUPC" w:cs="BrowalliaUPC"/>
                <w:sz w:val="28"/>
                <w:szCs w:val="28"/>
                <w:cs/>
              </w:rPr>
              <w:t xml:space="preserve">มีการพิจารณาผลการปฏิบัติงาน และจ่ายค่าตอบแทนการปฏิบัติงานโดยพิจารณาตามความเหมาะสมของค่าตอบแทนตามภาระงานที่ได้รับ  และให้เป็นไปตามระเบียบการจ่ายเงินค่าตอบแทนของกระทรวงการคลัง </w:t>
            </w:r>
          </w:p>
          <w:p w:rsidR="00895199" w:rsidRPr="00895199" w:rsidRDefault="00895199" w:rsidP="00895199">
            <w:pPr>
              <w:spacing w:before="0"/>
              <w:jc w:val="thaiDistribute"/>
              <w:rPr>
                <w:rFonts w:ascii="BrowalliaUPC" w:hAnsi="BrowalliaUPC" w:cs="BrowalliaUPC"/>
                <w:sz w:val="28"/>
                <w:szCs w:val="28"/>
              </w:rPr>
            </w:pPr>
            <w:r w:rsidRPr="00895199">
              <w:rPr>
                <w:rFonts w:ascii="BrowalliaUPC" w:hAnsi="BrowalliaUPC" w:cs="BrowalliaUPC"/>
                <w:sz w:val="28"/>
                <w:szCs w:val="28"/>
                <w:cs/>
              </w:rPr>
              <w:t xml:space="preserve">              จัดให้มีการอบรมเพื่อการพัฒนาศักยภาพและเพิ่มสมรรถนะตามสายงาน  ซึ่งมีแผนยุทธศาสตร์การพัฒนาบุคลากร ปี 2561-2564</w:t>
            </w:r>
          </w:p>
          <w:p w:rsidR="00895199" w:rsidRDefault="00895199" w:rsidP="00895199">
            <w:pPr>
              <w:spacing w:before="0"/>
              <w:jc w:val="thaiDistribute"/>
              <w:rPr>
                <w:rFonts w:ascii="BrowalliaUPC" w:hAnsi="BrowalliaUPC" w:cs="BrowalliaUPC"/>
                <w:sz w:val="28"/>
                <w:szCs w:val="28"/>
              </w:rPr>
            </w:pPr>
            <w:r w:rsidRPr="00895199">
              <w:rPr>
                <w:rFonts w:ascii="BrowalliaUPC" w:hAnsi="BrowalliaUPC" w:cs="BrowalliaUPC"/>
                <w:sz w:val="28"/>
                <w:szCs w:val="28"/>
                <w:cs/>
              </w:rPr>
              <w:t xml:space="preserve">              จัดกิจกรรมในเรื่องของความปลอดภัย</w:t>
            </w:r>
            <w:r w:rsidRPr="00895199">
              <w:rPr>
                <w:rFonts w:ascii="BrowalliaUPC" w:hAnsi="BrowalliaUPC" w:cs="BrowalliaUPC"/>
                <w:sz w:val="28"/>
                <w:szCs w:val="28"/>
              </w:rPr>
              <w:t xml:space="preserve"> :  </w:t>
            </w:r>
            <w:r w:rsidRPr="00895199">
              <w:rPr>
                <w:rFonts w:ascii="BrowalliaUPC" w:hAnsi="BrowalliaUPC" w:cs="BrowalliaUPC"/>
                <w:sz w:val="28"/>
                <w:szCs w:val="28"/>
                <w:cs/>
              </w:rPr>
              <w:t>โรงพยาบาลมีวัฒนธรรมความปลอดภัยท</w:t>
            </w:r>
            <w:r>
              <w:rPr>
                <w:rFonts w:ascii="BrowalliaUPC" w:hAnsi="BrowalliaUPC" w:cs="BrowalliaUPC"/>
                <w:sz w:val="28"/>
                <w:szCs w:val="28"/>
                <w:cs/>
              </w:rPr>
              <w:t>ี่มุ่งเน้นผู้ป่วยเป็นสำคัญตามนโยบาย</w:t>
            </w:r>
            <w:r w:rsidRPr="00895199">
              <w:rPr>
                <w:rFonts w:ascii="BrowalliaUPC" w:hAnsi="BrowalliaUPC" w:cs="BrowalliaUPC"/>
                <w:sz w:val="28"/>
                <w:szCs w:val="28"/>
                <w:cs/>
              </w:rPr>
              <w:t xml:space="preserve"> </w:t>
            </w:r>
            <w:r>
              <w:rPr>
                <w:rFonts w:ascii="BrowalliaUPC" w:hAnsi="BrowalliaUPC" w:cs="BrowalliaUPC" w:hint="cs"/>
                <w:sz w:val="28"/>
                <w:szCs w:val="28"/>
                <w:cs/>
              </w:rPr>
              <w:t>2</w:t>
            </w:r>
            <w:r>
              <w:rPr>
                <w:rFonts w:ascii="BrowalliaUPC" w:hAnsi="BrowalliaUPC" w:cs="BrowalliaUPC"/>
                <w:sz w:val="28"/>
                <w:szCs w:val="28"/>
              </w:rPr>
              <w:t>P Safety</w:t>
            </w:r>
          </w:p>
          <w:p w:rsidR="00895199" w:rsidRPr="00895199" w:rsidRDefault="00895199" w:rsidP="00895199">
            <w:pPr>
              <w:spacing w:before="0"/>
              <w:jc w:val="thaiDistribute"/>
              <w:rPr>
                <w:rFonts w:ascii="BrowalliaUPC" w:hAnsi="BrowalliaUPC" w:cs="BrowalliaUPC"/>
                <w:sz w:val="28"/>
                <w:szCs w:val="28"/>
              </w:rPr>
            </w:pPr>
            <w:r w:rsidRPr="00895199">
              <w:rPr>
                <w:rFonts w:ascii="BrowalliaUPC" w:hAnsi="BrowalliaUPC" w:cs="BrowalliaUPC"/>
                <w:sz w:val="28"/>
                <w:szCs w:val="28"/>
              </w:rPr>
              <w:t xml:space="preserve">       </w:t>
            </w:r>
            <w:r w:rsidR="00026E28">
              <w:rPr>
                <w:rFonts w:ascii="BrowalliaUPC" w:hAnsi="BrowalliaUPC" w:cs="BrowalliaUPC"/>
                <w:sz w:val="28"/>
                <w:szCs w:val="28"/>
              </w:rPr>
              <w:t xml:space="preserve">  </w:t>
            </w:r>
            <w:r w:rsidRPr="00895199">
              <w:rPr>
                <w:rFonts w:ascii="BrowalliaUPC" w:hAnsi="BrowalliaUPC" w:cs="BrowalliaUPC"/>
                <w:sz w:val="28"/>
                <w:szCs w:val="28"/>
                <w:cs/>
              </w:rPr>
              <w:t xml:space="preserve">วัฒนธรรมการเรียนรู้ </w:t>
            </w:r>
            <w:r w:rsidRPr="00895199">
              <w:rPr>
                <w:rFonts w:ascii="BrowalliaUPC" w:hAnsi="BrowalliaUPC" w:cs="BrowalliaUPC"/>
                <w:sz w:val="28"/>
                <w:szCs w:val="28"/>
              </w:rPr>
              <w:t xml:space="preserve">: </w:t>
            </w:r>
            <w:r w:rsidRPr="00895199">
              <w:rPr>
                <w:rFonts w:ascii="BrowalliaUPC" w:hAnsi="BrowalliaUPC" w:cs="BrowalliaUPC"/>
                <w:sz w:val="28"/>
                <w:szCs w:val="28"/>
                <w:cs/>
              </w:rPr>
              <w:t xml:space="preserve">โรงพยาบาลเน้นให้หน่วยงานมีการศึกษาวิจัยพัฒนางานบริการสู่วิชาการเป็นประจำทุกปี  </w:t>
            </w:r>
          </w:p>
          <w:p w:rsidR="00895199" w:rsidRPr="00895199" w:rsidRDefault="00895199" w:rsidP="00895199">
            <w:pPr>
              <w:pStyle w:val="Default"/>
              <w:rPr>
                <w:rFonts w:ascii="BrowalliaUPC" w:eastAsia="Calibri" w:hAnsi="BrowalliaUPC" w:cs="BrowalliaUPC"/>
                <w:color w:val="auto"/>
                <w:sz w:val="28"/>
                <w:szCs w:val="28"/>
              </w:rPr>
            </w:pPr>
            <w:r w:rsidRPr="00895199">
              <w:rPr>
                <w:rFonts w:ascii="BrowalliaUPC" w:eastAsia="Calibri" w:hAnsi="BrowalliaUPC" w:cs="BrowalliaUPC"/>
                <w:color w:val="auto"/>
                <w:sz w:val="28"/>
                <w:szCs w:val="28"/>
                <w:cs/>
              </w:rPr>
              <w:lastRenderedPageBreak/>
              <w:t xml:space="preserve">             การนำกิจกรรม</w:t>
            </w:r>
            <w:r w:rsidRPr="00895199">
              <w:rPr>
                <w:rFonts w:ascii="BrowalliaUPC" w:eastAsia="Calibri" w:hAnsi="BrowalliaUPC" w:cs="BrowalliaUPC"/>
                <w:color w:val="auto"/>
                <w:sz w:val="28"/>
                <w:szCs w:val="28"/>
              </w:rPr>
              <w:t xml:space="preserve"> 5 </w:t>
            </w:r>
            <w:r w:rsidRPr="00895199">
              <w:rPr>
                <w:rFonts w:ascii="BrowalliaUPC" w:eastAsia="Calibri" w:hAnsi="BrowalliaUPC" w:cs="BrowalliaUPC"/>
                <w:color w:val="auto"/>
                <w:sz w:val="28"/>
                <w:szCs w:val="28"/>
                <w:cs/>
              </w:rPr>
              <w:t>ส</w:t>
            </w:r>
            <w:r w:rsidRPr="00895199">
              <w:rPr>
                <w:rFonts w:ascii="BrowalliaUPC" w:eastAsia="Calibri" w:hAnsi="BrowalliaUPC" w:cs="BrowalliaUPC"/>
                <w:color w:val="auto"/>
                <w:sz w:val="28"/>
                <w:szCs w:val="28"/>
              </w:rPr>
              <w:t xml:space="preserve">. </w:t>
            </w:r>
            <w:r w:rsidRPr="00895199">
              <w:rPr>
                <w:rFonts w:ascii="BrowalliaUPC" w:eastAsia="Calibri" w:hAnsi="BrowalliaUPC" w:cs="BrowalliaUPC"/>
                <w:color w:val="auto"/>
                <w:sz w:val="28"/>
                <w:szCs w:val="28"/>
                <w:cs/>
              </w:rPr>
              <w:t>มาเสริมสร้างการพัฒนาผลงานของบุคลากรและหน่วยงาน</w:t>
            </w:r>
            <w:r w:rsidRPr="00895199">
              <w:rPr>
                <w:rFonts w:ascii="BrowalliaUPC" w:eastAsia="Calibri" w:hAnsi="BrowalliaUPC" w:cs="BrowalliaUPC"/>
                <w:color w:val="auto"/>
                <w:sz w:val="28"/>
                <w:szCs w:val="28"/>
              </w:rPr>
              <w:t xml:space="preserve"> : </w:t>
            </w:r>
            <w:r w:rsidRPr="00895199">
              <w:rPr>
                <w:rFonts w:ascii="BrowalliaUPC" w:eastAsia="Calibri" w:hAnsi="BrowalliaUPC" w:cs="BrowalliaUPC"/>
                <w:color w:val="auto"/>
                <w:sz w:val="28"/>
                <w:szCs w:val="28"/>
                <w:cs/>
              </w:rPr>
              <w:t>โดยประกาศเป็นนโยบายให้ทุกหน่วยงานดำเนินกิจกรรม</w:t>
            </w:r>
            <w:r w:rsidRPr="00895199">
              <w:rPr>
                <w:rFonts w:ascii="BrowalliaUPC" w:eastAsia="Calibri" w:hAnsi="BrowalliaUPC" w:cs="BrowalliaUPC"/>
                <w:color w:val="auto"/>
                <w:sz w:val="28"/>
                <w:szCs w:val="28"/>
              </w:rPr>
              <w:t xml:space="preserve"> 5 </w:t>
            </w:r>
            <w:r w:rsidRPr="00895199">
              <w:rPr>
                <w:rFonts w:ascii="BrowalliaUPC" w:eastAsia="Calibri" w:hAnsi="BrowalliaUPC" w:cs="BrowalliaUPC"/>
                <w:color w:val="auto"/>
                <w:sz w:val="28"/>
                <w:szCs w:val="28"/>
                <w:cs/>
              </w:rPr>
              <w:t>ส</w:t>
            </w:r>
            <w:r w:rsidRPr="00895199">
              <w:rPr>
                <w:rFonts w:ascii="BrowalliaUPC" w:eastAsia="Calibri" w:hAnsi="BrowalliaUPC" w:cs="BrowalliaUPC"/>
                <w:color w:val="auto"/>
                <w:sz w:val="28"/>
                <w:szCs w:val="28"/>
              </w:rPr>
              <w:t xml:space="preserve">. </w:t>
            </w:r>
            <w:r w:rsidRPr="00895199">
              <w:rPr>
                <w:rFonts w:ascii="BrowalliaUPC" w:eastAsia="Calibri" w:hAnsi="BrowalliaUPC" w:cs="BrowalliaUPC"/>
                <w:color w:val="auto"/>
                <w:sz w:val="28"/>
                <w:szCs w:val="28"/>
                <w:cs/>
              </w:rPr>
              <w:t xml:space="preserve">อย่างต่อเนื่องทุกปี    </w:t>
            </w:r>
          </w:p>
          <w:p w:rsidR="000A5083" w:rsidRDefault="00895199" w:rsidP="00895199">
            <w:pPr>
              <w:pStyle w:val="Default"/>
              <w:jc w:val="thaiDistribute"/>
              <w:rPr>
                <w:rFonts w:ascii="BrowalliaUPC" w:hAnsi="BrowalliaUPC" w:cs="BrowalliaUPC"/>
                <w:color w:val="auto"/>
                <w:sz w:val="28"/>
                <w:szCs w:val="28"/>
              </w:rPr>
            </w:pPr>
            <w:r w:rsidRPr="00895199">
              <w:rPr>
                <w:rFonts w:ascii="BrowalliaUPC" w:hAnsi="BrowalliaUPC" w:cs="BrowalliaUPC"/>
                <w:color w:val="auto"/>
                <w:sz w:val="28"/>
                <w:szCs w:val="28"/>
                <w:cs/>
              </w:rPr>
              <w:t xml:space="preserve">             เพื่อให้เกิดความผูกพัน</w:t>
            </w:r>
            <w:r w:rsidRPr="00895199">
              <w:rPr>
                <w:rFonts w:ascii="BrowalliaUPC" w:eastAsia="Calibri" w:hAnsi="BrowalliaUPC" w:cs="BrowalliaUPC"/>
                <w:color w:val="auto"/>
                <w:sz w:val="28"/>
                <w:szCs w:val="28"/>
                <w:cs/>
              </w:rPr>
              <w:t>ระหว่าง</w:t>
            </w:r>
            <w:r w:rsidRPr="00895199">
              <w:rPr>
                <w:rFonts w:ascii="BrowalliaUPC" w:hAnsi="BrowalliaUPC" w:cs="BrowalliaUPC"/>
                <w:color w:val="auto"/>
                <w:sz w:val="28"/>
                <w:szCs w:val="28"/>
                <w:cs/>
              </w:rPr>
              <w:t>บุคลากรกับ</w:t>
            </w:r>
            <w:r w:rsidRPr="00895199">
              <w:rPr>
                <w:rFonts w:ascii="BrowalliaUPC" w:eastAsia="Calibri" w:hAnsi="BrowalliaUPC" w:cs="BrowalliaUPC"/>
                <w:color w:val="auto"/>
                <w:sz w:val="28"/>
                <w:szCs w:val="28"/>
                <w:cs/>
              </w:rPr>
              <w:t>หน่วยงาน</w:t>
            </w:r>
            <w:r w:rsidRPr="00895199">
              <w:rPr>
                <w:rFonts w:ascii="BrowalliaUPC" w:eastAsia="Calibri" w:hAnsi="BrowalliaUPC" w:cs="BrowalliaUPC"/>
                <w:color w:val="auto"/>
                <w:sz w:val="28"/>
                <w:szCs w:val="28"/>
              </w:rPr>
              <w:t xml:space="preserve"> </w:t>
            </w:r>
            <w:r w:rsidRPr="00895199">
              <w:rPr>
                <w:rFonts w:ascii="BrowalliaUPC" w:hAnsi="BrowalliaUPC" w:cs="BrowalliaUPC"/>
                <w:color w:val="auto"/>
                <w:sz w:val="28"/>
                <w:szCs w:val="28"/>
                <w:cs/>
              </w:rPr>
              <w:t>จัดให้มี</w:t>
            </w:r>
            <w:r w:rsidRPr="00895199">
              <w:rPr>
                <w:rFonts w:ascii="BrowalliaUPC" w:eastAsia="Calibri" w:hAnsi="BrowalliaUPC" w:cs="BrowalliaUPC"/>
                <w:color w:val="auto"/>
                <w:sz w:val="28"/>
                <w:szCs w:val="28"/>
                <w:cs/>
              </w:rPr>
              <w:t>กิจกรรมพัฒนาองค์กร</w:t>
            </w:r>
            <w:r w:rsidRPr="00895199">
              <w:rPr>
                <w:rFonts w:ascii="BrowalliaUPC" w:hAnsi="BrowalliaUPC" w:cs="BrowalliaUPC"/>
                <w:color w:val="auto"/>
                <w:sz w:val="28"/>
                <w:szCs w:val="28"/>
                <w:cs/>
              </w:rPr>
              <w:t xml:space="preserve"> </w:t>
            </w:r>
            <w:r w:rsidRPr="00895199">
              <w:rPr>
                <w:rFonts w:ascii="BrowalliaUPC" w:eastAsia="Calibri" w:hAnsi="BrowalliaUPC" w:cs="BrowalliaUPC"/>
                <w:color w:val="auto"/>
                <w:sz w:val="28"/>
                <w:szCs w:val="28"/>
              </w:rPr>
              <w:t xml:space="preserve">(OD) </w:t>
            </w:r>
            <w:r w:rsidRPr="00895199">
              <w:rPr>
                <w:rFonts w:ascii="BrowalliaUPC" w:hAnsi="BrowalliaUPC" w:cs="BrowalliaUPC"/>
                <w:color w:val="auto"/>
                <w:sz w:val="28"/>
                <w:szCs w:val="28"/>
                <w:cs/>
              </w:rPr>
              <w:t>เป็น</w:t>
            </w:r>
            <w:r w:rsidRPr="00895199">
              <w:rPr>
                <w:rFonts w:ascii="BrowalliaUPC" w:eastAsia="Calibri" w:hAnsi="BrowalliaUPC" w:cs="BrowalliaUPC"/>
                <w:color w:val="auto"/>
                <w:sz w:val="28"/>
                <w:szCs w:val="28"/>
                <w:cs/>
              </w:rPr>
              <w:t>การเสริมสร้างมนุษย์สัมพันธ์</w:t>
            </w:r>
            <w:r w:rsidRPr="00895199">
              <w:rPr>
                <w:rFonts w:ascii="BrowalliaUPC" w:hAnsi="BrowalliaUPC" w:cs="BrowalliaUPC"/>
                <w:color w:val="auto"/>
                <w:sz w:val="28"/>
                <w:szCs w:val="28"/>
                <w:cs/>
              </w:rPr>
              <w:t>ต่อกัน นอกจากนี้มีการดำเนินการตามแผนการสร้างองค์กรแห่งความสุข (</w:t>
            </w:r>
            <w:r w:rsidRPr="00895199">
              <w:rPr>
                <w:rFonts w:ascii="BrowalliaUPC" w:hAnsi="BrowalliaUPC" w:cs="BrowalliaUPC"/>
                <w:color w:val="auto"/>
                <w:sz w:val="28"/>
                <w:szCs w:val="28"/>
              </w:rPr>
              <w:t>Happy Workplace</w:t>
            </w:r>
            <w:r w:rsidRPr="00895199">
              <w:rPr>
                <w:rFonts w:ascii="BrowalliaUPC" w:hAnsi="BrowalliaUPC" w:cs="BrowalliaUPC"/>
                <w:color w:val="auto"/>
                <w:sz w:val="28"/>
                <w:szCs w:val="28"/>
                <w:cs/>
              </w:rPr>
              <w:t xml:space="preserve">)  ซึ่งเป็นผลจากการสำรวจ </w:t>
            </w:r>
            <w:r w:rsidRPr="00895199">
              <w:rPr>
                <w:rFonts w:ascii="BrowalliaUPC" w:hAnsi="BrowalliaUPC" w:cs="BrowalliaUPC"/>
                <w:color w:val="auto"/>
                <w:sz w:val="28"/>
                <w:szCs w:val="28"/>
              </w:rPr>
              <w:t xml:space="preserve">Happynometer </w:t>
            </w:r>
            <w:r w:rsidRPr="00895199">
              <w:rPr>
                <w:rFonts w:ascii="BrowalliaUPC" w:hAnsi="BrowalliaUPC" w:cs="BrowalliaUPC"/>
                <w:color w:val="auto"/>
                <w:sz w:val="28"/>
                <w:szCs w:val="28"/>
                <w:cs/>
              </w:rPr>
              <w:t xml:space="preserve">ทั้ง 9 ด้าน (สุขภาพกายดี ผ่อนคลายดี น้ำใจดี    จิตวิญญาณดี  ครอบครัวดี  สังคมดี  ความรู้ดี  สุขภาพเงินดี  และการงานดี)  โดยโรงพยาบาลได้นำผลการสำรวจ มาวิเคราะห์และนำมาปรับปรุงแก้ไข โดยในปีงบประมาณ พ.ศ. 2562 ได้มีการจัดทำโครงการ </w:t>
            </w:r>
            <w:r w:rsidRPr="00895199">
              <w:rPr>
                <w:rFonts w:ascii="BrowalliaUPC" w:hAnsi="BrowalliaUPC" w:cs="BrowalliaUPC"/>
                <w:color w:val="auto"/>
                <w:sz w:val="28"/>
                <w:szCs w:val="28"/>
              </w:rPr>
              <w:t xml:space="preserve">Happy Money – Happy Relax  </w:t>
            </w:r>
            <w:r w:rsidRPr="00895199">
              <w:rPr>
                <w:rFonts w:ascii="BrowalliaUPC" w:hAnsi="BrowalliaUPC" w:cs="BrowalliaUPC"/>
                <w:color w:val="auto"/>
                <w:sz w:val="28"/>
                <w:szCs w:val="28"/>
                <w:cs/>
              </w:rPr>
              <w:t>เพื่อตอบโจทย์ด้านสุขภาพการเงินดี และผ่อนคลายดี ให้กับบุคลากร</w:t>
            </w:r>
          </w:p>
          <w:p w:rsidR="00026E28" w:rsidRPr="00895199" w:rsidRDefault="00026E28" w:rsidP="00895199">
            <w:pPr>
              <w:pStyle w:val="Default"/>
              <w:jc w:val="thaiDistribute"/>
              <w:rPr>
                <w:rFonts w:ascii="BrowalliaUPC" w:hAnsi="BrowalliaUPC" w:cs="BrowalliaUPC"/>
                <w:color w:val="auto"/>
                <w:sz w:val="28"/>
                <w:szCs w:val="28"/>
              </w:rPr>
            </w:pPr>
            <w:r>
              <w:rPr>
                <w:rFonts w:ascii="BrowalliaUPC" w:hAnsi="BrowalliaUPC" w:cs="BrowalliaUPC" w:hint="cs"/>
                <w:color w:val="auto"/>
                <w:sz w:val="28"/>
                <w:szCs w:val="28"/>
                <w:cs/>
              </w:rPr>
              <w:t xml:space="preserve">              นอกจากนี้โรงพยาบาลได้มีแนวทางในการดูแลผู้ป่วยที่ผ่านการบำบัดในระยะฟื้นฟูสมรรถภาพ</w:t>
            </w:r>
            <w:r w:rsidR="00D22ADB">
              <w:rPr>
                <w:rFonts w:ascii="BrowalliaUPC" w:hAnsi="BrowalliaUPC" w:cs="BrowalliaUPC" w:hint="cs"/>
                <w:color w:val="auto"/>
                <w:sz w:val="28"/>
                <w:szCs w:val="28"/>
                <w:cs/>
              </w:rPr>
              <w:t xml:space="preserve"> ที่เป็นอาสาสมัครของโรงพยาบาล(จิตอาสา) จำนวน 3 ราย โดยจัดให้มีที่พัก และอาหารฟรี 3 มื้อ</w:t>
            </w:r>
            <w:r w:rsidR="00CC69E8">
              <w:rPr>
                <w:rFonts w:ascii="BrowalliaUPC" w:hAnsi="BrowalliaUPC" w:cs="BrowalliaUPC" w:hint="cs"/>
                <w:color w:val="auto"/>
                <w:sz w:val="28"/>
                <w:szCs w:val="28"/>
                <w:cs/>
              </w:rPr>
              <w:t xml:space="preserve"> และสนับสนุนให้มีความก้าวหน้า </w:t>
            </w:r>
          </w:p>
          <w:p w:rsidR="000A5083" w:rsidRDefault="00A25AE3"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 </w:t>
            </w:r>
            <w:r w:rsidR="000A5083" w:rsidRPr="009A56A3">
              <w:rPr>
                <w:rFonts w:ascii="BrowalliaUPC" w:hAnsi="BrowalliaUPC" w:cs="BrowalliaUPC"/>
                <w:color w:val="3333CC"/>
                <w:sz w:val="28"/>
                <w:szCs w:val="28"/>
              </w:rPr>
              <w:t xml:space="preserve">(2)(3) </w:t>
            </w:r>
            <w:r w:rsidR="000A5083" w:rsidRPr="009A56A3">
              <w:rPr>
                <w:rFonts w:ascii="BrowalliaUPC" w:hAnsi="BrowalliaUPC" w:cs="BrowalliaUPC"/>
                <w:color w:val="3333CC"/>
                <w:sz w:val="28"/>
                <w:szCs w:val="28"/>
                <w:cs/>
              </w:rPr>
              <w:t>การประเมินและปรับปรุงความผูกพันของกำลังคน</w:t>
            </w:r>
            <w:r w:rsidR="000A5083" w:rsidRPr="009A56A3">
              <w:rPr>
                <w:rFonts w:ascii="BrowalliaUPC" w:hAnsi="BrowalliaUPC" w:cs="BrowalliaUPC"/>
                <w:sz w:val="28"/>
                <w:szCs w:val="28"/>
              </w:rPr>
              <w:t>:</w:t>
            </w:r>
          </w:p>
          <w:p w:rsidR="00895199" w:rsidRPr="00895199" w:rsidRDefault="00895199" w:rsidP="00895199">
            <w:pPr>
              <w:pStyle w:val="Default"/>
              <w:rPr>
                <w:rFonts w:ascii="BrowalliaUPC" w:eastAsia="Calibri" w:hAnsi="BrowalliaUPC" w:cs="BrowalliaUPC"/>
                <w:color w:val="auto"/>
                <w:sz w:val="28"/>
                <w:szCs w:val="28"/>
              </w:rPr>
            </w:pPr>
            <w:r w:rsidRPr="00404B7C">
              <w:rPr>
                <w:rFonts w:ascii="BrowalliaUPC" w:eastAsia="Calibri" w:hAnsi="BrowalliaUPC" w:cs="BrowalliaUPC"/>
                <w:color w:val="auto"/>
                <w:sz w:val="28"/>
                <w:szCs w:val="28"/>
              </w:rPr>
              <w:t xml:space="preserve">           </w:t>
            </w:r>
            <w:r w:rsidRPr="00404B7C">
              <w:rPr>
                <w:rFonts w:ascii="BrowalliaUPC" w:eastAsia="Calibri" w:hAnsi="BrowalliaUPC" w:cs="BrowalliaUPC"/>
                <w:color w:val="auto"/>
                <w:sz w:val="28"/>
                <w:szCs w:val="28"/>
                <w:cs/>
              </w:rPr>
              <w:t>การประเมินความพึงพอใจและความผูกพันต่อองค์กร</w:t>
            </w:r>
            <w:r w:rsidRPr="00404B7C">
              <w:rPr>
                <w:rFonts w:ascii="BrowalliaUPC" w:eastAsia="Calibri" w:hAnsi="BrowalliaUPC" w:cs="BrowalliaUPC"/>
                <w:color w:val="auto"/>
                <w:sz w:val="28"/>
                <w:szCs w:val="28"/>
              </w:rPr>
              <w:t xml:space="preserve"> </w:t>
            </w:r>
            <w:r w:rsidRPr="00404B7C">
              <w:rPr>
                <w:rFonts w:ascii="BrowalliaUPC" w:eastAsia="Calibri" w:hAnsi="BrowalliaUPC" w:cs="BrowalliaUPC"/>
                <w:color w:val="auto"/>
                <w:sz w:val="28"/>
                <w:szCs w:val="28"/>
                <w:cs/>
              </w:rPr>
              <w:t>ในปี</w:t>
            </w:r>
            <w:r w:rsidRPr="00404B7C">
              <w:rPr>
                <w:rFonts w:ascii="BrowalliaUPC" w:eastAsia="Calibri" w:hAnsi="BrowalliaUPC" w:cs="BrowalliaUPC"/>
                <w:color w:val="auto"/>
                <w:sz w:val="28"/>
                <w:szCs w:val="28"/>
              </w:rPr>
              <w:t xml:space="preserve"> 256</w:t>
            </w:r>
            <w:r w:rsidRPr="00404B7C">
              <w:rPr>
                <w:rFonts w:ascii="BrowalliaUPC" w:eastAsia="Calibri" w:hAnsi="BrowalliaUPC" w:cs="BrowalliaUPC"/>
                <w:color w:val="auto"/>
                <w:sz w:val="28"/>
                <w:szCs w:val="28"/>
                <w:cs/>
              </w:rPr>
              <w:t>2</w:t>
            </w:r>
            <w:r w:rsidRPr="00404B7C">
              <w:rPr>
                <w:rFonts w:ascii="BrowalliaUPC" w:eastAsia="Calibri" w:hAnsi="BrowalliaUPC" w:cs="BrowalliaUPC"/>
                <w:color w:val="auto"/>
                <w:sz w:val="28"/>
                <w:szCs w:val="28"/>
              </w:rPr>
              <w:t xml:space="preserve"> </w:t>
            </w:r>
            <w:r w:rsidRPr="00404B7C">
              <w:rPr>
                <w:rFonts w:ascii="BrowalliaUPC" w:eastAsia="Calibri" w:hAnsi="BrowalliaUPC" w:cs="BrowalliaUPC"/>
                <w:color w:val="auto"/>
                <w:sz w:val="28"/>
                <w:szCs w:val="28"/>
                <w:cs/>
              </w:rPr>
              <w:t>ผลการประเมินความพึงพอใจของบุคลากรต่อบรรยากาศการทำงานคิดเป็นร้อยละ</w:t>
            </w:r>
            <w:r w:rsidRPr="00404B7C">
              <w:rPr>
                <w:rFonts w:ascii="BrowalliaUPC" w:eastAsia="Calibri" w:hAnsi="BrowalliaUPC" w:cs="BrowalliaUPC"/>
                <w:color w:val="auto"/>
                <w:sz w:val="28"/>
                <w:szCs w:val="28"/>
              </w:rPr>
              <w:t xml:space="preserve"> </w:t>
            </w:r>
            <w:r w:rsidRPr="00404B7C">
              <w:rPr>
                <w:rFonts w:ascii="BrowalliaUPC" w:eastAsia="Calibri" w:hAnsi="BrowalliaUPC" w:cs="BrowalliaUPC"/>
                <w:color w:val="auto"/>
                <w:sz w:val="28"/>
                <w:szCs w:val="28"/>
                <w:cs/>
              </w:rPr>
              <w:t>82</w:t>
            </w:r>
            <w:r w:rsidRPr="00404B7C">
              <w:rPr>
                <w:rFonts w:ascii="BrowalliaUPC" w:eastAsia="Calibri" w:hAnsi="BrowalliaUPC" w:cs="BrowalliaUPC"/>
                <w:color w:val="auto"/>
                <w:sz w:val="28"/>
                <w:szCs w:val="28"/>
              </w:rPr>
              <w:t xml:space="preserve">.86 </w:t>
            </w:r>
            <w:r w:rsidRPr="00404B7C">
              <w:rPr>
                <w:rFonts w:ascii="BrowalliaUPC" w:eastAsia="Calibri" w:hAnsi="BrowalliaUPC" w:cs="BrowalliaUPC"/>
                <w:color w:val="auto"/>
                <w:sz w:val="28"/>
                <w:szCs w:val="28"/>
                <w:cs/>
              </w:rPr>
              <w:t>ประเด็นที่มีผลกระทบต่อแรงจูงใจ</w:t>
            </w:r>
            <w:r w:rsidRPr="00404B7C">
              <w:rPr>
                <w:rFonts w:ascii="BrowalliaUPC" w:eastAsia="Calibri" w:hAnsi="BrowalliaUPC" w:cs="BrowalliaUPC"/>
                <w:color w:val="auto"/>
                <w:sz w:val="28"/>
                <w:szCs w:val="28"/>
              </w:rPr>
              <w:t xml:space="preserve">  3 </w:t>
            </w:r>
            <w:r w:rsidRPr="00404B7C">
              <w:rPr>
                <w:rFonts w:ascii="BrowalliaUPC" w:eastAsia="Calibri" w:hAnsi="BrowalliaUPC" w:cs="BrowalliaUPC"/>
                <w:color w:val="auto"/>
                <w:sz w:val="28"/>
                <w:szCs w:val="28"/>
                <w:cs/>
              </w:rPr>
              <w:t>อันดับแรกคือ</w:t>
            </w:r>
            <w:r w:rsidRPr="00404B7C">
              <w:rPr>
                <w:rFonts w:ascii="BrowalliaUPC" w:eastAsia="Calibri" w:hAnsi="BrowalliaUPC" w:cs="BrowalliaUPC"/>
                <w:color w:val="auto"/>
                <w:sz w:val="28"/>
                <w:szCs w:val="28"/>
              </w:rPr>
              <w:t xml:space="preserve"> 1) </w:t>
            </w:r>
            <w:r w:rsidRPr="00404B7C">
              <w:rPr>
                <w:rFonts w:ascii="BrowalliaUPC" w:eastAsia="Calibri" w:hAnsi="BrowalliaUPC" w:cs="BrowalliaUPC"/>
                <w:color w:val="auto"/>
                <w:sz w:val="28"/>
                <w:szCs w:val="28"/>
                <w:cs/>
              </w:rPr>
              <w:t>ความพึงพอใจที่มีต่อกรให้คำปรึกษา การช่วยเหลือในการปฏิบัติงานจากผู้บังคบบัญชา</w:t>
            </w:r>
            <w:r w:rsidRPr="00404B7C">
              <w:rPr>
                <w:rFonts w:ascii="BrowalliaUPC" w:eastAsia="Calibri" w:hAnsi="BrowalliaUPC" w:cs="BrowalliaUPC"/>
                <w:color w:val="auto"/>
                <w:sz w:val="28"/>
                <w:szCs w:val="28"/>
              </w:rPr>
              <w:t xml:space="preserve"> 2) </w:t>
            </w:r>
            <w:r w:rsidRPr="00404B7C">
              <w:rPr>
                <w:rFonts w:ascii="BrowalliaUPC" w:eastAsia="Calibri" w:hAnsi="BrowalliaUPC" w:cs="BrowalliaUPC"/>
                <w:color w:val="auto"/>
                <w:sz w:val="28"/>
                <w:szCs w:val="28"/>
                <w:cs/>
              </w:rPr>
              <w:t>ความพึงพอใจที่มีต่อการได้รับข้อมูลข่าวสารเกี่ยวกับการพัฒนาบุคลากร</w:t>
            </w:r>
            <w:r w:rsidRPr="00404B7C">
              <w:rPr>
                <w:rFonts w:ascii="BrowalliaUPC" w:eastAsia="Calibri" w:hAnsi="BrowalliaUPC" w:cs="BrowalliaUPC"/>
                <w:color w:val="auto"/>
                <w:sz w:val="28"/>
                <w:szCs w:val="28"/>
              </w:rPr>
              <w:t xml:space="preserve"> 3)</w:t>
            </w:r>
            <w:r w:rsidRPr="00404B7C">
              <w:rPr>
                <w:rFonts w:ascii="BrowalliaUPC" w:eastAsia="Calibri" w:hAnsi="BrowalliaUPC" w:cs="BrowalliaUPC"/>
                <w:color w:val="auto"/>
                <w:sz w:val="28"/>
                <w:szCs w:val="28"/>
                <w:cs/>
              </w:rPr>
              <w:t xml:space="preserve"> ความพึงพอใจที่มีต่อการสนับสนุนงบประมาณ วัสดุ อุปกรณ์ สำหรับการปฏิบัติงานของหน่วยงาน</w:t>
            </w:r>
            <w:r w:rsidRPr="00404B7C">
              <w:rPr>
                <w:rFonts w:ascii="BrowalliaUPC" w:eastAsia="Calibri" w:hAnsi="BrowalliaUPC" w:cs="BrowalliaUPC"/>
                <w:color w:val="auto"/>
                <w:sz w:val="28"/>
                <w:szCs w:val="28"/>
              </w:rPr>
              <w:t xml:space="preserve"> </w:t>
            </w:r>
            <w:r w:rsidRPr="00404B7C">
              <w:rPr>
                <w:rFonts w:ascii="BrowalliaUPC" w:eastAsia="Calibri" w:hAnsi="BrowalliaUPC" w:cs="BrowalliaUPC"/>
                <w:color w:val="auto"/>
                <w:sz w:val="28"/>
                <w:szCs w:val="28"/>
                <w:cs/>
              </w:rPr>
              <w:t>และความผูกพันต่อองค์กรคิดเป็นร้อยละ</w:t>
            </w:r>
            <w:r w:rsidRPr="00404B7C">
              <w:rPr>
                <w:rFonts w:ascii="BrowalliaUPC" w:eastAsia="Calibri" w:hAnsi="BrowalliaUPC" w:cs="BrowalliaUPC"/>
                <w:color w:val="auto"/>
                <w:sz w:val="28"/>
                <w:szCs w:val="28"/>
              </w:rPr>
              <w:t xml:space="preserve"> </w:t>
            </w:r>
            <w:r w:rsidRPr="00404B7C">
              <w:rPr>
                <w:rFonts w:ascii="BrowalliaUPC" w:eastAsia="Calibri" w:hAnsi="BrowalliaUPC" w:cs="BrowalliaUPC"/>
                <w:color w:val="auto"/>
                <w:sz w:val="28"/>
                <w:szCs w:val="28"/>
                <w:cs/>
              </w:rPr>
              <w:t>82</w:t>
            </w:r>
            <w:r w:rsidRPr="00404B7C">
              <w:rPr>
                <w:rFonts w:ascii="BrowalliaUPC" w:eastAsia="Calibri" w:hAnsi="BrowalliaUPC" w:cs="BrowalliaUPC"/>
                <w:color w:val="auto"/>
                <w:sz w:val="28"/>
                <w:szCs w:val="28"/>
              </w:rPr>
              <w:t xml:space="preserve">.00 </w:t>
            </w:r>
            <w:r w:rsidRPr="00404B7C">
              <w:rPr>
                <w:rFonts w:ascii="BrowalliaUPC" w:eastAsia="Calibri" w:hAnsi="BrowalliaUPC" w:cs="BrowalliaUPC"/>
                <w:color w:val="auto"/>
                <w:sz w:val="28"/>
                <w:szCs w:val="28"/>
                <w:cs/>
              </w:rPr>
              <w:t>โดยบุคลากรมีความพึงพอใจในการปฏิบัติงานที่โรงพยาบาล</w:t>
            </w:r>
            <w:r w:rsidRPr="00404B7C">
              <w:rPr>
                <w:rFonts w:ascii="BrowalliaUPC" w:eastAsia="Calibri" w:hAnsi="BrowalliaUPC" w:cs="BrowalliaUPC"/>
                <w:color w:val="auto"/>
                <w:sz w:val="28"/>
                <w:szCs w:val="28"/>
              </w:rPr>
              <w:t xml:space="preserve"> 3 </w:t>
            </w:r>
            <w:r w:rsidRPr="00404B7C">
              <w:rPr>
                <w:rFonts w:ascii="BrowalliaUPC" w:eastAsia="Calibri" w:hAnsi="BrowalliaUPC" w:cs="BrowalliaUPC"/>
                <w:color w:val="auto"/>
                <w:sz w:val="28"/>
                <w:szCs w:val="28"/>
                <w:cs/>
              </w:rPr>
              <w:t>อันดับแรก</w:t>
            </w:r>
            <w:r w:rsidRPr="00404B7C">
              <w:rPr>
                <w:rFonts w:ascii="BrowalliaUPC" w:eastAsia="Calibri" w:hAnsi="BrowalliaUPC" w:cs="BrowalliaUPC"/>
                <w:color w:val="auto"/>
                <w:sz w:val="28"/>
                <w:szCs w:val="28"/>
              </w:rPr>
              <w:t xml:space="preserve"> 1) </w:t>
            </w:r>
            <w:r w:rsidRPr="00404B7C">
              <w:rPr>
                <w:rFonts w:ascii="BrowalliaUPC" w:eastAsia="Calibri" w:hAnsi="BrowalliaUPC" w:cs="BrowalliaUPC"/>
                <w:color w:val="auto"/>
                <w:sz w:val="28"/>
                <w:szCs w:val="28"/>
                <w:cs/>
              </w:rPr>
              <w:t>เกิดความทุ่มเทความพยายามในการปฏิบัติงาน</w:t>
            </w:r>
            <w:r w:rsidRPr="00404B7C">
              <w:rPr>
                <w:rFonts w:ascii="BrowalliaUPC" w:eastAsia="Calibri" w:hAnsi="BrowalliaUPC" w:cs="BrowalliaUPC"/>
                <w:color w:val="auto"/>
                <w:sz w:val="28"/>
                <w:szCs w:val="28"/>
              </w:rPr>
              <w:t xml:space="preserve"> 2) </w:t>
            </w:r>
            <w:r w:rsidRPr="00404B7C">
              <w:rPr>
                <w:rFonts w:ascii="BrowalliaUPC" w:eastAsia="Calibri" w:hAnsi="BrowalliaUPC" w:cs="BrowalliaUPC"/>
                <w:color w:val="auto"/>
                <w:sz w:val="28"/>
                <w:szCs w:val="28"/>
                <w:cs/>
              </w:rPr>
              <w:t>ความต้องการในการดำรงความเป็นสมาชิกขององค์กร</w:t>
            </w:r>
            <w:r w:rsidRPr="00404B7C">
              <w:rPr>
                <w:rFonts w:ascii="BrowalliaUPC" w:eastAsia="Calibri" w:hAnsi="BrowalliaUPC" w:cs="BrowalliaUPC"/>
                <w:color w:val="auto"/>
                <w:sz w:val="28"/>
                <w:szCs w:val="28"/>
              </w:rPr>
              <w:t xml:space="preserve"> 3) </w:t>
            </w:r>
            <w:r w:rsidRPr="00404B7C">
              <w:rPr>
                <w:rFonts w:ascii="BrowalliaUPC" w:eastAsia="Calibri" w:hAnsi="BrowalliaUPC" w:cs="BrowalliaUPC"/>
                <w:color w:val="auto"/>
                <w:sz w:val="28"/>
                <w:szCs w:val="28"/>
                <w:cs/>
              </w:rPr>
              <w:t>การยอมรับเป้าหมาย นโยบายขององค์กร</w:t>
            </w:r>
            <w:r w:rsidRPr="00404B7C">
              <w:rPr>
                <w:rFonts w:ascii="BrowalliaUPC" w:eastAsia="Calibri" w:hAnsi="BrowalliaUPC" w:cs="BrowalliaUPC"/>
                <w:color w:val="auto"/>
                <w:sz w:val="28"/>
                <w:szCs w:val="28"/>
              </w:rPr>
              <w:t xml:space="preserve"> </w:t>
            </w:r>
          </w:p>
          <w:p w:rsidR="000A5083" w:rsidRPr="009A56A3" w:rsidRDefault="00895199" w:rsidP="00201BEB">
            <w:pPr>
              <w:spacing w:before="0"/>
              <w:rPr>
                <w:rFonts w:ascii="BrowalliaUPC" w:hAnsi="BrowalliaUPC" w:cs="BrowalliaUPC"/>
                <w:sz w:val="28"/>
                <w:szCs w:val="28"/>
              </w:rPr>
            </w:pPr>
            <w:r w:rsidRPr="009A56A3">
              <w:rPr>
                <w:rFonts w:ascii="BrowalliaUPC" w:hAnsi="BrowalliaUPC" w:cs="BrowalliaUPC"/>
                <w:color w:val="3333CC"/>
                <w:sz w:val="28"/>
                <w:szCs w:val="28"/>
              </w:rPr>
              <w:t xml:space="preserve"> </w:t>
            </w:r>
            <w:r w:rsidR="000A5083" w:rsidRPr="009A56A3">
              <w:rPr>
                <w:rFonts w:ascii="BrowalliaUPC" w:hAnsi="BrowalliaUPC" w:cs="BrowalliaUPC"/>
                <w:color w:val="3333CC"/>
                <w:sz w:val="28"/>
                <w:szCs w:val="28"/>
              </w:rPr>
              <w:t xml:space="preserve">(4) </w:t>
            </w:r>
            <w:r w:rsidR="000A5083" w:rsidRPr="009A56A3">
              <w:rPr>
                <w:rFonts w:ascii="BrowalliaUPC" w:hAnsi="BrowalliaUPC" w:cs="BrowalliaUPC"/>
                <w:color w:val="3333CC"/>
                <w:sz w:val="28"/>
                <w:szCs w:val="28"/>
                <w:cs/>
              </w:rPr>
              <w:t>ระบบการจัดการผลการปฏิบัติงาน</w:t>
            </w:r>
            <w:r w:rsidR="000A5083" w:rsidRPr="009A56A3">
              <w:rPr>
                <w:rFonts w:ascii="BrowalliaUPC" w:hAnsi="BrowalliaUPC" w:cs="BrowalliaUPC"/>
                <w:sz w:val="28"/>
                <w:szCs w:val="28"/>
              </w:rPr>
              <w:t>:</w:t>
            </w:r>
          </w:p>
          <w:p w:rsidR="000A5083"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ระบบการจัดการผลการปฏิบัติงาน ใช้ระบบการประเมินผลจากสมรรถนะหลักและผลสัมฤทธิ์ของการทำงาน ผลการดำเนินงานตามตัวชี้วัดของหน่วยงานที่กำหนด ที่สอดคล้องกับแผนยุทธศาสตร์ มีการประเมินผลทุก 6 เดือน ผู้รับการประเมินต้องชี้แจงเกณฑ์การประเมินผลโดยคณะกรรมการกลั่นกรองของหน่วยงาน </w:t>
            </w:r>
          </w:p>
          <w:p w:rsidR="000A5083" w:rsidRPr="00E170E9" w:rsidRDefault="000A5083" w:rsidP="00201BEB">
            <w:pPr>
              <w:pStyle w:val="Default"/>
              <w:rPr>
                <w:rFonts w:ascii="BrowalliaUPC" w:eastAsia="Calibri" w:hAnsi="BrowalliaUPC" w:cs="BrowalliaUPC"/>
                <w:color w:val="auto"/>
                <w:sz w:val="28"/>
                <w:szCs w:val="28"/>
              </w:rPr>
            </w:pPr>
            <w:r w:rsidRPr="00CC777F">
              <w:rPr>
                <w:rFonts w:ascii="BrowalliaUPC" w:hAnsi="BrowalliaUPC" w:cs="BrowalliaUPC"/>
                <w:color w:val="auto"/>
                <w:sz w:val="28"/>
                <w:szCs w:val="28"/>
                <w:cs/>
              </w:rPr>
              <w:t xml:space="preserve">บทเรียนในการใช้ </w:t>
            </w:r>
            <w:r>
              <w:rPr>
                <w:rFonts w:ascii="BrowalliaUPC" w:hAnsi="BrowalliaUPC" w:cs="BrowalliaUPC"/>
                <w:color w:val="auto"/>
                <w:sz w:val="28"/>
                <w:szCs w:val="28"/>
              </w:rPr>
              <w:t xml:space="preserve">performance management system: </w:t>
            </w:r>
            <w:r w:rsidRPr="00CC777F">
              <w:rPr>
                <w:rFonts w:ascii="BrowalliaUPC" w:hAnsi="BrowalliaUPC" w:cs="BrowalliaUPC"/>
                <w:sz w:val="28"/>
                <w:szCs w:val="28"/>
                <w:cs/>
              </w:rPr>
              <w:t>โรงพยาบาล</w:t>
            </w:r>
            <w:proofErr w:type="spellStart"/>
            <w:r w:rsidRPr="00CC777F">
              <w:rPr>
                <w:rFonts w:ascii="BrowalliaUPC" w:hAnsi="BrowalliaUPC" w:cs="BrowalliaUPC"/>
                <w:sz w:val="28"/>
                <w:szCs w:val="28"/>
                <w:cs/>
              </w:rPr>
              <w:t>ธัญญา</w:t>
            </w:r>
            <w:proofErr w:type="spellEnd"/>
            <w:r w:rsidRPr="00CC777F">
              <w:rPr>
                <w:rFonts w:ascii="BrowalliaUPC" w:hAnsi="BrowalliaUPC" w:cs="BrowalliaUPC"/>
                <w:sz w:val="28"/>
                <w:szCs w:val="28"/>
                <w:cs/>
              </w:rPr>
              <w:t>รักษ์สงขลามีระบบการบริหารการจัดการผลสัมฤทธิ์ในการปฏิบัติงานของบุคลากร ดังนี้</w:t>
            </w:r>
          </w:p>
          <w:p w:rsidR="000A5083" w:rsidRPr="00CC777F" w:rsidRDefault="000A5083" w:rsidP="00201BEB">
            <w:pPr>
              <w:spacing w:before="0"/>
              <w:jc w:val="both"/>
              <w:rPr>
                <w:rFonts w:ascii="BrowalliaUPC" w:hAnsi="BrowalliaUPC" w:cs="BrowalliaUPC"/>
                <w:sz w:val="28"/>
                <w:szCs w:val="28"/>
              </w:rPr>
            </w:pPr>
            <w:r w:rsidRPr="00CC777F">
              <w:rPr>
                <w:rFonts w:ascii="BrowalliaUPC" w:hAnsi="BrowalliaUPC" w:cs="BrowalliaUPC"/>
                <w:sz w:val="28"/>
                <w:szCs w:val="28"/>
                <w:cs/>
              </w:rPr>
              <w:t xml:space="preserve">              1.มีการจัดการทำคำรับรองผลการปฏิบัติงานประจำปีรายบุคคล</w:t>
            </w:r>
          </w:p>
          <w:p w:rsidR="000A5083" w:rsidRPr="00CC777F" w:rsidRDefault="000A5083" w:rsidP="00201BEB">
            <w:pPr>
              <w:spacing w:before="0"/>
              <w:jc w:val="both"/>
              <w:rPr>
                <w:rFonts w:ascii="BrowalliaUPC" w:hAnsi="BrowalliaUPC" w:cs="BrowalliaUPC"/>
                <w:sz w:val="28"/>
                <w:szCs w:val="28"/>
              </w:rPr>
            </w:pPr>
            <w:r w:rsidRPr="00CC777F">
              <w:rPr>
                <w:rFonts w:ascii="BrowalliaUPC" w:hAnsi="BrowalliaUPC" w:cs="BrowalliaUPC"/>
                <w:sz w:val="28"/>
                <w:szCs w:val="28"/>
                <w:cs/>
              </w:rPr>
              <w:t xml:space="preserve">              </w:t>
            </w:r>
            <w:r w:rsidRPr="00CC777F">
              <w:rPr>
                <w:rFonts w:ascii="BrowalliaUPC" w:hAnsi="BrowalliaUPC" w:cs="BrowalliaUPC"/>
                <w:sz w:val="28"/>
                <w:szCs w:val="28"/>
              </w:rPr>
              <w:t>2.</w:t>
            </w:r>
            <w:r w:rsidRPr="00CC777F">
              <w:rPr>
                <w:rFonts w:ascii="BrowalliaUPC" w:hAnsi="BrowalliaUPC" w:cs="BrowalliaUPC"/>
                <w:sz w:val="28"/>
                <w:szCs w:val="28"/>
                <w:cs/>
              </w:rPr>
              <w:t xml:space="preserve">มีการประเมินผลสัมฤทธิ์ในการปฏิบัติงานของบุคลากรปีละ 2 ครั้ง </w:t>
            </w:r>
          </w:p>
          <w:p w:rsidR="000A5083" w:rsidRPr="00CC777F" w:rsidRDefault="000A5083" w:rsidP="00201BEB">
            <w:pPr>
              <w:spacing w:before="0"/>
              <w:jc w:val="both"/>
              <w:rPr>
                <w:rFonts w:ascii="BrowalliaUPC" w:hAnsi="BrowalliaUPC" w:cs="BrowalliaUPC"/>
                <w:sz w:val="28"/>
                <w:szCs w:val="28"/>
              </w:rPr>
            </w:pPr>
            <w:r w:rsidRPr="00CC777F">
              <w:rPr>
                <w:rFonts w:ascii="BrowalliaUPC" w:hAnsi="BrowalliaUPC" w:cs="BrowalliaUPC"/>
                <w:sz w:val="28"/>
                <w:szCs w:val="28"/>
                <w:cs/>
              </w:rPr>
              <w:t xml:space="preserve">              3.กำหนดให้ผู้ประเมินแจ้งผลการประเมินต่อผู้ประเมินเพื่อเป็นโอกาสพัฒนา</w:t>
            </w:r>
          </w:p>
          <w:p w:rsidR="000A5083" w:rsidRPr="00CC777F" w:rsidRDefault="000A5083" w:rsidP="00201BEB">
            <w:pPr>
              <w:spacing w:before="0"/>
              <w:jc w:val="both"/>
              <w:rPr>
                <w:rFonts w:ascii="BrowalliaUPC" w:hAnsi="BrowalliaUPC" w:cs="BrowalliaUPC"/>
                <w:sz w:val="28"/>
                <w:szCs w:val="28"/>
              </w:rPr>
            </w:pPr>
            <w:r w:rsidRPr="00CC777F">
              <w:rPr>
                <w:rFonts w:ascii="BrowalliaUPC" w:hAnsi="BrowalliaUPC" w:cs="BrowalliaUPC"/>
                <w:sz w:val="28"/>
                <w:szCs w:val="28"/>
                <w:cs/>
              </w:rPr>
              <w:t xml:space="preserve">              4.ใช้ผลการประเมินในการพิจารณาความดีความชอบและการเลื่อนขั้นเลื่อนตำแหน่งที่สูงขึ้นมีระบบการประเมินผลและพัฒนาผลงานบุคลากร</w:t>
            </w:r>
          </w:p>
          <w:p w:rsidR="000A5083" w:rsidRPr="00CC777F" w:rsidRDefault="000A5083" w:rsidP="00201BEB">
            <w:pPr>
              <w:spacing w:before="0"/>
              <w:jc w:val="both"/>
              <w:rPr>
                <w:rFonts w:ascii="BrowalliaUPC" w:hAnsi="BrowalliaUPC" w:cs="BrowalliaUPC"/>
                <w:sz w:val="28"/>
                <w:szCs w:val="28"/>
              </w:rPr>
            </w:pPr>
            <w:r w:rsidRPr="00CC777F">
              <w:rPr>
                <w:rFonts w:ascii="BrowalliaUPC" w:hAnsi="BrowalliaUPC" w:cs="BrowalliaUPC"/>
                <w:sz w:val="28"/>
                <w:szCs w:val="28"/>
                <w:cs/>
              </w:rPr>
              <w:t xml:space="preserve">              5.นำผลประเมินปฏิบัติงานของบุคลากรมาเป็นข้อมูลในการพัฒนาศักยภาพสำหรับบุคลากรผู้มีผลการปฏิบัติงานเท่ากับหรือสูงกว่าเป้าหมายให้เป็นผู้เชี่ยวชาญเฉพาะด้านต่อไป</w:t>
            </w:r>
          </w:p>
          <w:p w:rsidR="000A5083" w:rsidRPr="00CC777F" w:rsidRDefault="000A5083" w:rsidP="00201BEB">
            <w:pPr>
              <w:spacing w:before="0"/>
              <w:jc w:val="both"/>
              <w:rPr>
                <w:rFonts w:ascii="BrowalliaUPC" w:hAnsi="BrowalliaUPC" w:cs="BrowalliaUPC"/>
                <w:sz w:val="28"/>
                <w:szCs w:val="28"/>
                <w:cs/>
              </w:rPr>
            </w:pPr>
            <w:r w:rsidRPr="00CC777F">
              <w:rPr>
                <w:rFonts w:ascii="BrowalliaUPC" w:hAnsi="BrowalliaUPC" w:cs="BrowalliaUPC"/>
                <w:sz w:val="28"/>
                <w:szCs w:val="28"/>
                <w:cs/>
              </w:rPr>
              <w:t xml:space="preserve">              6.นำผลการประเมินการปฏิบัติงานของบุคลากรมาเป็นข้อมูลในการพัฒนาสมรรถนะส่วนที่ขาด</w:t>
            </w:r>
            <w:r w:rsidRPr="00CC777F">
              <w:rPr>
                <w:rFonts w:ascii="BrowalliaUPC" w:hAnsi="BrowalliaUPC" w:cs="BrowalliaUPC"/>
                <w:sz w:val="28"/>
                <w:szCs w:val="28"/>
              </w:rPr>
              <w:t xml:space="preserve"> </w:t>
            </w:r>
            <w:r w:rsidRPr="00CC777F">
              <w:rPr>
                <w:rFonts w:ascii="BrowalliaUPC" w:hAnsi="BrowalliaUPC" w:cs="BrowalliaUPC"/>
                <w:sz w:val="28"/>
                <w:szCs w:val="28"/>
                <w:cs/>
              </w:rPr>
              <w:t>สำหรับบุคลากรที่มีผลการปฏิบัติงานต่ำกว่าระดับเป้าหมายที่กำหนดให้สามารถมีศักยภาพในการปฏิบัติงานเพิ่มสูงขึ้น</w:t>
            </w:r>
          </w:p>
          <w:p w:rsidR="000A5083" w:rsidRPr="009A56A3" w:rsidRDefault="000A5083" w:rsidP="00201BEB">
            <w:pPr>
              <w:spacing w:before="0"/>
              <w:jc w:val="both"/>
              <w:rPr>
                <w:rFonts w:ascii="BrowalliaUPC" w:hAnsi="BrowalliaUPC" w:cs="BrowalliaUPC"/>
                <w:sz w:val="28"/>
                <w:szCs w:val="28"/>
              </w:rPr>
            </w:pPr>
            <w:r w:rsidRPr="00CC777F">
              <w:rPr>
                <w:rFonts w:ascii="BrowalliaUPC" w:hAnsi="BrowalliaUPC" w:cs="BrowalliaUPC"/>
                <w:sz w:val="28"/>
                <w:szCs w:val="28"/>
                <w:cs/>
              </w:rPr>
              <w:lastRenderedPageBreak/>
              <w:t xml:space="preserve">              7.จัดทำแผนพัฒนาการพัฒนาบุคลากรระยะสั้น ระยะยาว</w:t>
            </w:r>
          </w:p>
          <w:p w:rsidR="000A5083" w:rsidRPr="009A56A3" w:rsidRDefault="000A5083" w:rsidP="00201BEB">
            <w:pPr>
              <w:ind w:left="360" w:hanging="36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I-5.2 </w:t>
            </w:r>
            <w:r w:rsidRPr="009A56A3">
              <w:rPr>
                <w:rFonts w:ascii="BrowalliaUPC" w:hAnsi="BrowalliaUPC" w:cs="BrowalliaUPC"/>
                <w:color w:val="3333CC"/>
                <w:sz w:val="28"/>
                <w:szCs w:val="28"/>
                <w:u w:val="single"/>
                <w:cs/>
              </w:rPr>
              <w:t>ข. การพัฒนากำลังคนและผู้นำ</w:t>
            </w:r>
          </w:p>
          <w:p w:rsidR="000A5083" w:rsidRPr="009A56A3" w:rsidRDefault="000A5083" w:rsidP="00201BEB">
            <w:pPr>
              <w:spacing w:before="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Pr>
                <w:rFonts w:ascii="BrowalliaUPC" w:hAnsi="BrowalliaUPC" w:cs="BrowalliaUPC"/>
                <w:color w:val="3333CC"/>
                <w:sz w:val="28"/>
                <w:szCs w:val="28"/>
              </w:rPr>
              <w:t>L</w:t>
            </w:r>
            <w:r w:rsidRPr="009A56A3">
              <w:rPr>
                <w:rFonts w:ascii="BrowalliaUPC" w:hAnsi="BrowalliaUPC" w:cs="BrowalliaUPC"/>
                <w:color w:val="3333CC"/>
                <w:sz w:val="28"/>
                <w:szCs w:val="28"/>
              </w:rPr>
              <w:t xml:space="preserve">earning need </w:t>
            </w:r>
            <w:r w:rsidRPr="009A56A3">
              <w:rPr>
                <w:rFonts w:ascii="BrowalliaUPC" w:hAnsi="BrowalliaUPC" w:cs="BrowalliaUPC"/>
                <w:color w:val="3333CC"/>
                <w:sz w:val="28"/>
                <w:szCs w:val="28"/>
                <w:cs/>
              </w:rPr>
              <w:t>ที่สำคัญของกำลังคนกลุ่มต่างๆ และวิธีการพัฒนา/เรียนรู้ที่จัดให้</w:t>
            </w:r>
            <w:r w:rsidRPr="009A56A3">
              <w:rPr>
                <w:rFonts w:ascii="BrowalliaUPC" w:hAnsi="BrowalliaUPC" w:cs="BrowalliaUPC"/>
                <w:color w:val="3333CC"/>
                <w:sz w:val="28"/>
                <w:szCs w:val="28"/>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2794"/>
              <w:gridCol w:w="3945"/>
            </w:tblGrid>
            <w:tr w:rsidR="000A5083" w:rsidRPr="009A56A3" w:rsidTr="00201BEB">
              <w:tc>
                <w:tcPr>
                  <w:tcW w:w="1918" w:type="dxa"/>
                </w:tcPr>
                <w:p w:rsidR="000A5083" w:rsidRPr="009A56A3" w:rsidRDefault="000A5083" w:rsidP="00201BEB">
                  <w:pPr>
                    <w:spacing w:before="0"/>
                    <w:jc w:val="center"/>
                    <w:rPr>
                      <w:rFonts w:ascii="BrowalliaUPC" w:hAnsi="BrowalliaUPC" w:cs="BrowalliaUPC"/>
                      <w:color w:val="3333CC"/>
                      <w:sz w:val="28"/>
                      <w:szCs w:val="28"/>
                    </w:rPr>
                  </w:pPr>
                  <w:r w:rsidRPr="009A56A3">
                    <w:rPr>
                      <w:rFonts w:ascii="BrowalliaUPC" w:hAnsi="BrowalliaUPC" w:cs="BrowalliaUPC"/>
                      <w:color w:val="3333CC"/>
                      <w:sz w:val="28"/>
                      <w:szCs w:val="28"/>
                      <w:cs/>
                    </w:rPr>
                    <w:t>กลุ่มกำลังคนและผู้นำ</w:t>
                  </w:r>
                </w:p>
              </w:tc>
              <w:tc>
                <w:tcPr>
                  <w:tcW w:w="2794" w:type="dxa"/>
                </w:tcPr>
                <w:p w:rsidR="000A5083" w:rsidRPr="009A56A3" w:rsidRDefault="000A5083" w:rsidP="00201BEB">
                  <w:pPr>
                    <w:spacing w:before="0"/>
                    <w:jc w:val="center"/>
                    <w:rPr>
                      <w:rFonts w:ascii="BrowalliaUPC" w:hAnsi="BrowalliaUPC" w:cs="BrowalliaUPC"/>
                      <w:color w:val="3333CC"/>
                      <w:sz w:val="28"/>
                      <w:szCs w:val="28"/>
                      <w:cs/>
                    </w:rPr>
                  </w:pPr>
                  <w:r w:rsidRPr="009A56A3">
                    <w:rPr>
                      <w:rFonts w:ascii="BrowalliaUPC" w:hAnsi="BrowalliaUPC" w:cs="BrowalliaUPC"/>
                      <w:color w:val="3333CC"/>
                      <w:sz w:val="28"/>
                      <w:szCs w:val="28"/>
                    </w:rPr>
                    <w:t xml:space="preserve">Learning need </w:t>
                  </w:r>
                  <w:r w:rsidRPr="009A56A3">
                    <w:rPr>
                      <w:rFonts w:ascii="BrowalliaUPC" w:hAnsi="BrowalliaUPC" w:cs="BrowalliaUPC"/>
                      <w:color w:val="3333CC"/>
                      <w:sz w:val="28"/>
                      <w:szCs w:val="28"/>
                      <w:cs/>
                    </w:rPr>
                    <w:t>ที่สำคัญ</w:t>
                  </w:r>
                </w:p>
              </w:tc>
              <w:tc>
                <w:tcPr>
                  <w:tcW w:w="3945" w:type="dxa"/>
                </w:tcPr>
                <w:p w:rsidR="000A5083" w:rsidRPr="009A56A3" w:rsidRDefault="000A5083" w:rsidP="00201BEB">
                  <w:pPr>
                    <w:spacing w:before="0"/>
                    <w:jc w:val="center"/>
                    <w:rPr>
                      <w:rFonts w:ascii="BrowalliaUPC" w:hAnsi="BrowalliaUPC" w:cs="BrowalliaUPC"/>
                      <w:color w:val="3333CC"/>
                      <w:sz w:val="28"/>
                      <w:szCs w:val="28"/>
                    </w:rPr>
                  </w:pPr>
                  <w:r w:rsidRPr="009A56A3">
                    <w:rPr>
                      <w:rFonts w:ascii="BrowalliaUPC" w:hAnsi="BrowalliaUPC" w:cs="BrowalliaUPC"/>
                      <w:color w:val="3333CC"/>
                      <w:sz w:val="28"/>
                      <w:szCs w:val="28"/>
                      <w:cs/>
                    </w:rPr>
                    <w:t>วิธีการพัฒนา/เรียนรู้</w:t>
                  </w:r>
                </w:p>
              </w:tc>
            </w:tr>
            <w:tr w:rsidR="000A5083" w:rsidRPr="009A56A3" w:rsidTr="00201BEB">
              <w:tc>
                <w:tcPr>
                  <w:tcW w:w="1918" w:type="dxa"/>
                </w:tcPr>
                <w:p w:rsidR="000A5083" w:rsidRPr="009A56A3" w:rsidRDefault="000A5083" w:rsidP="00201BEB">
                  <w:pPr>
                    <w:spacing w:before="0"/>
                    <w:rPr>
                      <w:rFonts w:ascii="BrowalliaUPC" w:hAnsi="BrowalliaUPC" w:cs="BrowalliaUPC"/>
                      <w:sz w:val="28"/>
                      <w:szCs w:val="28"/>
                    </w:rPr>
                  </w:pPr>
                  <w:r>
                    <w:rPr>
                      <w:rFonts w:ascii="BrowalliaUPC" w:hAnsi="BrowalliaUPC" w:cs="BrowalliaUPC" w:hint="cs"/>
                      <w:sz w:val="28"/>
                      <w:szCs w:val="28"/>
                      <w:cs/>
                    </w:rPr>
                    <w:t>1.ผู้บริหารทุกระดับ/หัวหน้าฝ่าย/งาน</w:t>
                  </w:r>
                </w:p>
              </w:tc>
              <w:tc>
                <w:tcPr>
                  <w:tcW w:w="2794" w:type="dxa"/>
                </w:tcPr>
                <w:p w:rsidR="000A5083" w:rsidRPr="00E8573E" w:rsidRDefault="000A5083" w:rsidP="00201BEB">
                  <w:pPr>
                    <w:spacing w:before="0"/>
                    <w:rPr>
                      <w:rFonts w:ascii="BrowalliaUPC" w:hAnsi="BrowalliaUPC" w:cs="BrowalliaUPC"/>
                      <w:sz w:val="28"/>
                      <w:szCs w:val="28"/>
                    </w:rPr>
                  </w:pPr>
                  <w:r>
                    <w:rPr>
                      <w:rFonts w:ascii="BrowalliaUPC" w:hAnsi="BrowalliaUPC" w:cs="BrowalliaUPC" w:hint="cs"/>
                      <w:sz w:val="28"/>
                      <w:szCs w:val="28"/>
                      <w:cs/>
                    </w:rPr>
                    <w:t>การแวงแผนกลยุทธ์ กิจกรรมพัฒนาคุณภาพ ผู้นำแห่งการเปลี่ยนแปลง การบริหารทรัพยากรบุคคล การสื่อสาร การวิจัย ความสามารถในการกำหนดทิศทาง ประเมินเทคโนโลยี การพัฒนาความคิดอย่างเป็นระบบ</w:t>
                  </w:r>
                </w:p>
              </w:tc>
              <w:tc>
                <w:tcPr>
                  <w:tcW w:w="3945" w:type="dxa"/>
                </w:tcPr>
                <w:p w:rsidR="000A5083" w:rsidRPr="00E8573E" w:rsidRDefault="000A5083" w:rsidP="00201BEB">
                  <w:pPr>
                    <w:spacing w:before="0"/>
                    <w:rPr>
                      <w:rFonts w:ascii="BrowalliaUPC" w:hAnsi="BrowalliaUPC" w:cs="BrowalliaUPC"/>
                      <w:sz w:val="28"/>
                      <w:szCs w:val="28"/>
                    </w:rPr>
                  </w:pPr>
                  <w:r>
                    <w:rPr>
                      <w:rFonts w:ascii="BrowalliaUPC" w:hAnsi="BrowalliaUPC" w:cs="BrowalliaUPC" w:hint="cs"/>
                      <w:sz w:val="28"/>
                      <w:szCs w:val="28"/>
                      <w:cs/>
                    </w:rPr>
                    <w:t>การประชุม/อบรมภายนอก/อบรมภายใน/การแลกเปลี่ยนเรียนรู้</w:t>
                  </w:r>
                </w:p>
              </w:tc>
            </w:tr>
            <w:tr w:rsidR="000A5083" w:rsidRPr="009A56A3" w:rsidTr="00201BEB">
              <w:tc>
                <w:tcPr>
                  <w:tcW w:w="1918" w:type="dxa"/>
                </w:tcPr>
                <w:p w:rsidR="000A5083" w:rsidRDefault="000A5083" w:rsidP="00201BEB">
                  <w:pPr>
                    <w:spacing w:before="0"/>
                    <w:rPr>
                      <w:rFonts w:ascii="BrowalliaUPC" w:hAnsi="BrowalliaUPC" w:cs="BrowalliaUPC"/>
                      <w:sz w:val="28"/>
                      <w:szCs w:val="28"/>
                      <w:cs/>
                    </w:rPr>
                  </w:pPr>
                  <w:r>
                    <w:rPr>
                      <w:rFonts w:ascii="BrowalliaUPC" w:hAnsi="BrowalliaUPC" w:cs="BrowalliaUPC" w:hint="cs"/>
                      <w:sz w:val="28"/>
                      <w:szCs w:val="28"/>
                      <w:cs/>
                    </w:rPr>
                    <w:t>2.ข้าราชการ/บุคลากรสายวิชาชีพ</w:t>
                  </w:r>
                </w:p>
              </w:tc>
              <w:tc>
                <w:tcPr>
                  <w:tcW w:w="2794" w:type="dxa"/>
                </w:tcPr>
                <w:p w:rsidR="000A5083" w:rsidRDefault="000A5083" w:rsidP="00201BEB">
                  <w:pPr>
                    <w:spacing w:before="0"/>
                    <w:rPr>
                      <w:rFonts w:ascii="BrowalliaUPC" w:hAnsi="BrowalliaUPC" w:cs="BrowalliaUPC"/>
                      <w:sz w:val="28"/>
                      <w:szCs w:val="28"/>
                    </w:rPr>
                  </w:pPr>
                  <w:r>
                    <w:rPr>
                      <w:rFonts w:ascii="BrowalliaUPC" w:hAnsi="BrowalliaUPC" w:cs="BrowalliaUPC" w:hint="cs"/>
                      <w:sz w:val="28"/>
                      <w:szCs w:val="28"/>
                      <w:cs/>
                    </w:rPr>
                    <w:t xml:space="preserve">ทุกวิชาชีพ </w:t>
                  </w:r>
                  <w:r>
                    <w:rPr>
                      <w:rFonts w:ascii="BrowalliaUPC" w:hAnsi="BrowalliaUPC" w:cs="BrowalliaUPC"/>
                      <w:sz w:val="28"/>
                      <w:szCs w:val="28"/>
                    </w:rPr>
                    <w:t>:</w:t>
                  </w:r>
                  <w:r>
                    <w:rPr>
                      <w:rFonts w:ascii="BrowalliaUPC" w:hAnsi="BrowalliaUPC" w:cs="BrowalliaUPC" w:hint="cs"/>
                      <w:sz w:val="28"/>
                      <w:szCs w:val="28"/>
                      <w:cs/>
                    </w:rPr>
                    <w:t xml:space="preserve">มาตรฐานวิชาชีพ การพัฒนาคุณภาพ ผู้นำแห่งการเปลี่ยนแปลง การบริหารทรัพยากรบุคคล การสื่อสาร การทำงานเป็นทีม การวิจัย ความสามารถในการทิศทาง การวางแผนกลยุทธ์ ประเมินเทคโนโลยี การพัฒนาความคิดอย่างเป็นระบบ ทักษะการเป็นวิทยากร/พิธีกร การใช้ภาษาอังกฤษ เช่น วิชาชีพพยาบาล </w:t>
                  </w:r>
                  <w:r>
                    <w:rPr>
                      <w:rFonts w:ascii="BrowalliaUPC" w:hAnsi="BrowalliaUPC" w:cs="BrowalliaUPC"/>
                      <w:sz w:val="28"/>
                      <w:szCs w:val="28"/>
                    </w:rPr>
                    <w:t>:</w:t>
                  </w:r>
                </w:p>
                <w:p w:rsidR="000A5083" w:rsidRPr="009B73FE" w:rsidRDefault="000A5083" w:rsidP="00201BEB">
                  <w:pPr>
                    <w:spacing w:before="0"/>
                    <w:jc w:val="thaiDistribute"/>
                    <w:rPr>
                      <w:rFonts w:ascii="TH SarabunIT๙" w:hAnsi="TH SarabunIT๙" w:cs="TH SarabunIT๙"/>
                      <w:sz w:val="32"/>
                      <w:szCs w:val="32"/>
                    </w:rPr>
                  </w:pPr>
                  <w:r>
                    <w:rPr>
                      <w:rFonts w:ascii="BrowalliaUPC" w:hAnsi="BrowalliaUPC" w:cs="BrowalliaUPC"/>
                      <w:sz w:val="28"/>
                      <w:szCs w:val="28"/>
                    </w:rPr>
                    <w:t>-</w:t>
                  </w:r>
                  <w:r>
                    <w:rPr>
                      <w:rFonts w:ascii="BrowalliaUPC" w:hAnsi="BrowalliaUPC" w:cs="BrowalliaUPC" w:hint="cs"/>
                      <w:sz w:val="28"/>
                      <w:szCs w:val="28"/>
                      <w:cs/>
                    </w:rPr>
                    <w:t>หลักสูตร</w:t>
                  </w:r>
                  <w:r w:rsidRPr="009B73FE">
                    <w:rPr>
                      <w:rFonts w:ascii="TH SarabunIT๙" w:hAnsi="TH SarabunIT๙" w:cs="TH SarabunIT๙"/>
                      <w:sz w:val="32"/>
                      <w:szCs w:val="32"/>
                      <w:cs/>
                    </w:rPr>
                    <w:t>การพยาบาลเฉพาะทางสาขาการพยาบาลผู้ใช้ยาและสารเสพติด</w:t>
                  </w:r>
                </w:p>
                <w:p w:rsidR="000A5083" w:rsidRPr="009B73FE" w:rsidRDefault="000A5083" w:rsidP="00201BEB">
                  <w:pPr>
                    <w:spacing w:before="0"/>
                    <w:jc w:val="thaiDistribute"/>
                    <w:rPr>
                      <w:rFonts w:ascii="TH SarabunIT๙" w:hAnsi="TH SarabunIT๙" w:cs="TH SarabunIT๙"/>
                      <w:sz w:val="32"/>
                      <w:szCs w:val="32"/>
                    </w:rPr>
                  </w:pPr>
                  <w:r w:rsidRPr="009B73FE">
                    <w:rPr>
                      <w:rFonts w:ascii="TH SarabunIT๙" w:hAnsi="TH SarabunIT๙" w:cs="TH SarabunIT๙"/>
                      <w:sz w:val="32"/>
                      <w:szCs w:val="32"/>
                      <w:cs/>
                    </w:rPr>
                    <w:t>- หลักสูตรการพยาบาลเฉพาะทางสาขาการพยาบาลสุขภาพจิตและจิตเวช</w:t>
                  </w:r>
                </w:p>
                <w:p w:rsidR="000A5083" w:rsidRPr="009B73FE" w:rsidRDefault="000A5083" w:rsidP="00201BEB">
                  <w:pPr>
                    <w:spacing w:before="0"/>
                    <w:jc w:val="thaiDistribute"/>
                    <w:rPr>
                      <w:rFonts w:ascii="TH SarabunIT๙" w:hAnsi="TH SarabunIT๙" w:cs="TH SarabunIT๙"/>
                      <w:sz w:val="32"/>
                      <w:szCs w:val="32"/>
                    </w:rPr>
                  </w:pPr>
                  <w:r w:rsidRPr="009B73FE">
                    <w:rPr>
                      <w:rFonts w:ascii="TH SarabunIT๙" w:hAnsi="TH SarabunIT๙" w:cs="TH SarabunIT๙"/>
                      <w:sz w:val="32"/>
                      <w:szCs w:val="32"/>
                      <w:cs/>
                    </w:rPr>
                    <w:t>- อบรมการดูแลผู้ป่วยยาเสพติดที่มีภาวะแทรกซ้อนทางจิต และทางกาย</w:t>
                  </w:r>
                </w:p>
                <w:p w:rsidR="000A5083" w:rsidRPr="009B73FE" w:rsidRDefault="000A5083" w:rsidP="00201BEB">
                  <w:pPr>
                    <w:spacing w:before="0"/>
                    <w:jc w:val="thaiDistribute"/>
                    <w:rPr>
                      <w:rFonts w:ascii="TH SarabunIT๙" w:hAnsi="TH SarabunIT๙" w:cs="TH SarabunIT๙"/>
                      <w:sz w:val="32"/>
                      <w:szCs w:val="32"/>
                    </w:rPr>
                  </w:pPr>
                  <w:r w:rsidRPr="009B73FE">
                    <w:rPr>
                      <w:rFonts w:ascii="TH SarabunIT๙" w:hAnsi="TH SarabunIT๙" w:cs="TH SarabunIT๙"/>
                      <w:sz w:val="32"/>
                      <w:szCs w:val="32"/>
                      <w:cs/>
                    </w:rPr>
                    <w:lastRenderedPageBreak/>
                    <w:t>- อบรมการดูแลผู้ป่วยสุราที่มีภาวะแทรกซ้อน</w:t>
                  </w:r>
                </w:p>
                <w:p w:rsidR="000A5083" w:rsidRPr="009B73FE" w:rsidRDefault="000A5083" w:rsidP="00201BEB">
                  <w:pPr>
                    <w:spacing w:before="0"/>
                    <w:jc w:val="thaiDistribute"/>
                    <w:rPr>
                      <w:rFonts w:ascii="TH SarabunIT๙" w:hAnsi="TH SarabunIT๙" w:cs="TH SarabunIT๙"/>
                      <w:sz w:val="32"/>
                      <w:szCs w:val="32"/>
                    </w:rPr>
                  </w:pPr>
                  <w:r w:rsidRPr="009B73FE">
                    <w:rPr>
                      <w:rFonts w:ascii="TH SarabunIT๙" w:hAnsi="TH SarabunIT๙" w:cs="TH SarabunIT๙"/>
                      <w:sz w:val="32"/>
                      <w:szCs w:val="32"/>
                      <w:cs/>
                    </w:rPr>
                    <w:t>- อบรมการบำบัดความคิดและพฤติกรรมในผู้ป่วยยาเสพติด (</w:t>
                  </w:r>
                  <w:r w:rsidRPr="009B73FE">
                    <w:rPr>
                      <w:rFonts w:ascii="TH SarabunIT๙" w:hAnsi="TH SarabunIT๙" w:cs="TH SarabunIT๙"/>
                      <w:sz w:val="32"/>
                      <w:szCs w:val="32"/>
                    </w:rPr>
                    <w:t>CBT</w:t>
                  </w:r>
                  <w:r w:rsidRPr="009B73FE">
                    <w:rPr>
                      <w:rFonts w:ascii="TH SarabunIT๙" w:hAnsi="TH SarabunIT๙" w:cs="TH SarabunIT๙"/>
                      <w:sz w:val="32"/>
                      <w:szCs w:val="32"/>
                      <w:cs/>
                    </w:rPr>
                    <w:t>)</w:t>
                  </w:r>
                </w:p>
                <w:p w:rsidR="000A5083" w:rsidRPr="009B73FE" w:rsidRDefault="000A5083" w:rsidP="00201BEB">
                  <w:pPr>
                    <w:spacing w:before="0"/>
                    <w:jc w:val="thaiDistribute"/>
                    <w:rPr>
                      <w:rFonts w:ascii="TH SarabunIT๙" w:hAnsi="TH SarabunIT๙" w:cs="TH SarabunIT๙"/>
                      <w:sz w:val="32"/>
                      <w:szCs w:val="32"/>
                    </w:rPr>
                  </w:pPr>
                  <w:r w:rsidRPr="009B73FE">
                    <w:rPr>
                      <w:rFonts w:ascii="TH SarabunIT๙" w:hAnsi="TH SarabunIT๙" w:cs="TH SarabunIT๙"/>
                      <w:sz w:val="32"/>
                      <w:szCs w:val="32"/>
                    </w:rPr>
                    <w:t>-</w:t>
                  </w:r>
                  <w:r w:rsidRPr="009B73FE">
                    <w:rPr>
                      <w:rFonts w:ascii="TH SarabunIT๙" w:hAnsi="TH SarabunIT๙" w:cs="TH SarabunIT๙"/>
                      <w:sz w:val="32"/>
                      <w:szCs w:val="32"/>
                      <w:cs/>
                    </w:rPr>
                    <w:t xml:space="preserve"> อบรมการให้คำปรึกษาเพื่อสร้างแรงใจในการปรับเปลี่ยนพฤติกรรมในผู้ป่วยยาเสพติด (</w:t>
                  </w:r>
                  <w:r w:rsidRPr="009B73FE">
                    <w:rPr>
                      <w:rFonts w:ascii="TH SarabunIT๙" w:hAnsi="TH SarabunIT๙" w:cs="TH SarabunIT๙"/>
                      <w:sz w:val="32"/>
                      <w:szCs w:val="32"/>
                    </w:rPr>
                    <w:t>MI &amp; MET</w:t>
                  </w:r>
                  <w:r w:rsidRPr="009B73FE">
                    <w:rPr>
                      <w:rFonts w:ascii="TH SarabunIT๙" w:hAnsi="TH SarabunIT๙" w:cs="TH SarabunIT๙"/>
                      <w:sz w:val="32"/>
                      <w:szCs w:val="32"/>
                      <w:cs/>
                    </w:rPr>
                    <w:t>)</w:t>
                  </w:r>
                </w:p>
                <w:p w:rsidR="000A5083" w:rsidRDefault="000A5083" w:rsidP="00201BEB">
                  <w:pPr>
                    <w:spacing w:before="0"/>
                    <w:rPr>
                      <w:rFonts w:ascii="BrowalliaUPC" w:hAnsi="BrowalliaUPC" w:cs="BrowalliaUPC"/>
                      <w:sz w:val="28"/>
                      <w:szCs w:val="28"/>
                    </w:rPr>
                  </w:pPr>
                  <w:r w:rsidRPr="009B73FE">
                    <w:rPr>
                      <w:rFonts w:ascii="TH SarabunIT๙" w:hAnsi="TH SarabunIT๙" w:cs="TH SarabunIT๙"/>
                      <w:sz w:val="32"/>
                      <w:szCs w:val="32"/>
                      <w:cs/>
                    </w:rPr>
                    <w:t>- จัดเวทีการประชุมการแลกเปลี่ยนองค์ความรู้ของบุคลากรให้มีความพัฒนาอย่างต่อเนื่อง</w:t>
                  </w:r>
                </w:p>
              </w:tc>
              <w:tc>
                <w:tcPr>
                  <w:tcW w:w="3945" w:type="dxa"/>
                </w:tcPr>
                <w:p w:rsidR="000A5083" w:rsidRDefault="000A5083" w:rsidP="00201BEB">
                  <w:pPr>
                    <w:spacing w:before="0"/>
                    <w:rPr>
                      <w:rFonts w:ascii="BrowalliaUPC" w:hAnsi="BrowalliaUPC" w:cs="BrowalliaUPC"/>
                      <w:sz w:val="28"/>
                      <w:szCs w:val="28"/>
                      <w:cs/>
                    </w:rPr>
                  </w:pPr>
                  <w:r w:rsidRPr="009B73FE">
                    <w:rPr>
                      <w:rFonts w:ascii="TH SarabunIT๙" w:hAnsi="TH SarabunIT๙" w:cs="TH SarabunIT๙"/>
                      <w:sz w:val="32"/>
                      <w:szCs w:val="32"/>
                      <w:cs/>
                    </w:rPr>
                    <w:lastRenderedPageBreak/>
                    <w:t>การประชุม/อบรมเชิงปฏิบัติการ /</w:t>
                  </w:r>
                  <w:r>
                    <w:rPr>
                      <w:rFonts w:ascii="TH SarabunIT๙" w:hAnsi="TH SarabunIT๙" w:cs="TH SarabunIT๙" w:hint="cs"/>
                      <w:sz w:val="32"/>
                      <w:szCs w:val="32"/>
                      <w:cs/>
                    </w:rPr>
                    <w:t>กา</w:t>
                  </w:r>
                  <w:r w:rsidRPr="009B73FE">
                    <w:rPr>
                      <w:rFonts w:ascii="TH SarabunIT๙" w:hAnsi="TH SarabunIT๙" w:cs="TH SarabunIT๙"/>
                      <w:sz w:val="32"/>
                      <w:szCs w:val="32"/>
                      <w:cs/>
                    </w:rPr>
                    <w:t>รแลกเปลี่ยนเรียนรู้ในหน่วยงาน</w:t>
                  </w:r>
                  <w:r w:rsidRPr="009B73FE">
                    <w:rPr>
                      <w:rFonts w:ascii="TH SarabunIT๙" w:hAnsi="TH SarabunIT๙" w:cs="TH SarabunIT๙"/>
                      <w:sz w:val="32"/>
                      <w:szCs w:val="32"/>
                    </w:rPr>
                    <w:t xml:space="preserve"> /  </w:t>
                  </w:r>
                  <w:r w:rsidRPr="009B73FE">
                    <w:rPr>
                      <w:rFonts w:ascii="TH SarabunIT๙" w:hAnsi="TH SarabunIT๙" w:cs="TH SarabunIT๙"/>
                      <w:sz w:val="32"/>
                      <w:szCs w:val="32"/>
                      <w:cs/>
                    </w:rPr>
                    <w:t xml:space="preserve">การนิเทศหน้างาน / การจัด </w:t>
                  </w:r>
                  <w:r w:rsidRPr="009B73FE">
                    <w:rPr>
                      <w:rFonts w:ascii="TH SarabunIT๙" w:hAnsi="TH SarabunIT๙" w:cs="TH SarabunIT๙"/>
                      <w:sz w:val="32"/>
                      <w:szCs w:val="32"/>
                    </w:rPr>
                    <w:t>KM</w:t>
                  </w:r>
                  <w:r w:rsidRPr="009B73FE">
                    <w:rPr>
                      <w:rFonts w:ascii="TH SarabunIT๙" w:hAnsi="TH SarabunIT๙" w:cs="TH SarabunIT๙"/>
                      <w:sz w:val="32"/>
                      <w:szCs w:val="32"/>
                      <w:cs/>
                    </w:rPr>
                    <w:t xml:space="preserve"> / การสอนงาน</w:t>
                  </w:r>
                </w:p>
              </w:tc>
            </w:tr>
            <w:tr w:rsidR="000A5083" w:rsidRPr="009A56A3" w:rsidTr="00201BEB">
              <w:tc>
                <w:tcPr>
                  <w:tcW w:w="1918" w:type="dxa"/>
                </w:tcPr>
                <w:p w:rsidR="000A5083" w:rsidRPr="00CC777F" w:rsidRDefault="000A5083" w:rsidP="00201BEB">
                  <w:pPr>
                    <w:spacing w:before="0"/>
                    <w:rPr>
                      <w:rFonts w:ascii="BrowalliaUPC" w:eastAsia="Times New Roman" w:hAnsi="BrowalliaUPC" w:cs="BrowalliaUPC"/>
                      <w:sz w:val="28"/>
                      <w:szCs w:val="28"/>
                    </w:rPr>
                  </w:pPr>
                  <w:r w:rsidRPr="00CC777F">
                    <w:rPr>
                      <w:rFonts w:ascii="BrowalliaUPC" w:hAnsi="BrowalliaUPC" w:cs="BrowalliaUPC"/>
                      <w:sz w:val="28"/>
                      <w:szCs w:val="28"/>
                      <w:cs/>
                    </w:rPr>
                    <w:lastRenderedPageBreak/>
                    <w:t>3. ข้าราชการ / พนักงานราชการสายสนับสนุน</w:t>
                  </w:r>
                </w:p>
              </w:tc>
              <w:tc>
                <w:tcPr>
                  <w:tcW w:w="2794" w:type="dxa"/>
                </w:tcPr>
                <w:p w:rsidR="000A5083" w:rsidRPr="00CC777F" w:rsidRDefault="000A5083" w:rsidP="00201BEB">
                  <w:pPr>
                    <w:spacing w:before="0"/>
                    <w:rPr>
                      <w:rFonts w:ascii="BrowalliaUPC" w:hAnsi="BrowalliaUPC" w:cs="BrowalliaUPC"/>
                      <w:sz w:val="28"/>
                      <w:szCs w:val="28"/>
                    </w:rPr>
                  </w:pPr>
                  <w:r w:rsidRPr="00CC777F">
                    <w:rPr>
                      <w:rFonts w:ascii="BrowalliaUPC" w:hAnsi="BrowalliaUPC" w:cs="BrowalliaUPC"/>
                      <w:sz w:val="28"/>
                      <w:szCs w:val="28"/>
                      <w:cs/>
                    </w:rPr>
                    <w:t xml:space="preserve">สาขาต่าง ๆ </w:t>
                  </w:r>
                  <w:r w:rsidRPr="00CC777F">
                    <w:rPr>
                      <w:rFonts w:ascii="BrowalliaUPC" w:hAnsi="BrowalliaUPC" w:cs="BrowalliaUPC"/>
                      <w:sz w:val="28"/>
                      <w:szCs w:val="28"/>
                    </w:rPr>
                    <w:t>:</w:t>
                  </w:r>
                  <w:r w:rsidRPr="00CC777F">
                    <w:rPr>
                      <w:rFonts w:ascii="BrowalliaUPC" w:hAnsi="BrowalliaUPC" w:cs="BrowalliaUPC"/>
                      <w:sz w:val="28"/>
                      <w:szCs w:val="28"/>
                      <w:cs/>
                    </w:rPr>
                    <w:t xml:space="preserve"> ความรู้ทางด้านวิชาชีพ กิจกรรมพัฒนาคุณภาพ การพัฒนาทรัพยากรบุคคล การสื่อสาร การวิจัย</w:t>
                  </w:r>
                  <w:r w:rsidRPr="00CC777F">
                    <w:rPr>
                      <w:rFonts w:ascii="BrowalliaUPC" w:hAnsi="BrowalliaUPC" w:cs="BrowalliaUPC"/>
                      <w:sz w:val="28"/>
                      <w:szCs w:val="28"/>
                    </w:rPr>
                    <w:t xml:space="preserve"> </w:t>
                  </w:r>
                  <w:r w:rsidRPr="00CC777F">
                    <w:rPr>
                      <w:rFonts w:ascii="BrowalliaUPC" w:hAnsi="BrowalliaUPC" w:cs="BrowalliaUPC"/>
                      <w:sz w:val="28"/>
                      <w:szCs w:val="28"/>
                      <w:cs/>
                    </w:rPr>
                    <w:t>การพัฒนาความคิดอย่างเป็นระบบ การทำงานเป็นทีม การดูแลสุขภาพทั่วไป</w:t>
                  </w:r>
                  <w:r w:rsidRPr="00CC777F">
                    <w:rPr>
                      <w:rFonts w:ascii="BrowalliaUPC" w:hAnsi="BrowalliaUPC" w:cs="BrowalliaUPC"/>
                      <w:sz w:val="28"/>
                      <w:szCs w:val="28"/>
                    </w:rPr>
                    <w:t xml:space="preserve"> </w:t>
                  </w:r>
                  <w:r w:rsidRPr="00CC777F">
                    <w:rPr>
                      <w:rFonts w:ascii="BrowalliaUPC" w:hAnsi="BrowalliaUPC" w:cs="BrowalliaUPC"/>
                      <w:sz w:val="28"/>
                      <w:szCs w:val="28"/>
                      <w:cs/>
                    </w:rPr>
                    <w:t>กฎระเบียบต่าง ๆ</w:t>
                  </w:r>
                  <w:r w:rsidRPr="00CC777F">
                    <w:rPr>
                      <w:rFonts w:ascii="BrowalliaUPC" w:hAnsi="BrowalliaUPC" w:cs="BrowalliaUPC"/>
                      <w:sz w:val="28"/>
                      <w:szCs w:val="28"/>
                    </w:rPr>
                    <w:t xml:space="preserve"> </w:t>
                  </w:r>
                </w:p>
                <w:p w:rsidR="000A5083" w:rsidRPr="00CC777F" w:rsidRDefault="000A5083" w:rsidP="00201BEB">
                  <w:pPr>
                    <w:spacing w:before="0"/>
                    <w:jc w:val="thaiDistribute"/>
                    <w:rPr>
                      <w:rFonts w:ascii="BrowalliaUPC" w:hAnsi="BrowalliaUPC" w:cs="BrowalliaUPC"/>
                      <w:sz w:val="28"/>
                      <w:szCs w:val="28"/>
                      <w:cs/>
                    </w:rPr>
                  </w:pPr>
                  <w:r w:rsidRPr="00CC777F">
                    <w:rPr>
                      <w:rFonts w:ascii="BrowalliaUPC" w:hAnsi="BrowalliaUPC" w:cs="BrowalliaUPC"/>
                      <w:sz w:val="28"/>
                      <w:szCs w:val="28"/>
                      <w:cs/>
                    </w:rPr>
                    <w:t xml:space="preserve">งานโภชนาการ </w:t>
                  </w:r>
                  <w:r w:rsidRPr="00CC777F">
                    <w:rPr>
                      <w:rFonts w:ascii="BrowalliaUPC" w:hAnsi="BrowalliaUPC" w:cs="BrowalliaUPC"/>
                      <w:sz w:val="28"/>
                      <w:szCs w:val="28"/>
                    </w:rPr>
                    <w:t xml:space="preserve">: </w:t>
                  </w:r>
                  <w:proofErr w:type="spellStart"/>
                  <w:r w:rsidRPr="00CC777F">
                    <w:rPr>
                      <w:rFonts w:ascii="BrowalliaUPC" w:hAnsi="BrowalliaUPC" w:cs="BrowalliaUPC"/>
                      <w:sz w:val="28"/>
                      <w:szCs w:val="28"/>
                      <w:cs/>
                    </w:rPr>
                    <w:t>โภชน</w:t>
                  </w:r>
                  <w:proofErr w:type="spellEnd"/>
                  <w:r w:rsidRPr="00CC777F">
                    <w:rPr>
                      <w:rFonts w:ascii="BrowalliaUPC" w:hAnsi="BrowalliaUPC" w:cs="BrowalliaUPC"/>
                      <w:sz w:val="28"/>
                      <w:szCs w:val="28"/>
                      <w:cs/>
                    </w:rPr>
                    <w:t>บำบัดสำหรับผู้ป่วย</w:t>
                  </w:r>
                  <w:r w:rsidRPr="00CC777F">
                    <w:rPr>
                      <w:rFonts w:ascii="BrowalliaUPC" w:hAnsi="BrowalliaUPC" w:cs="BrowalliaUPC"/>
                      <w:sz w:val="28"/>
                      <w:szCs w:val="28"/>
                    </w:rPr>
                    <w:t>,</w:t>
                  </w:r>
                  <w:r w:rsidRPr="00CC777F">
                    <w:rPr>
                      <w:rFonts w:ascii="BrowalliaUPC" w:hAnsi="BrowalliaUPC" w:cs="BrowalliaUPC"/>
                      <w:sz w:val="28"/>
                      <w:szCs w:val="28"/>
                      <w:cs/>
                    </w:rPr>
                    <w:t xml:space="preserve"> สุราที่มีปัญหา</w:t>
                  </w:r>
                  <w:proofErr w:type="spellStart"/>
                  <w:r w:rsidRPr="00CC777F">
                    <w:rPr>
                      <w:rFonts w:ascii="BrowalliaUPC" w:hAnsi="BrowalliaUPC" w:cs="BrowalliaUPC"/>
                      <w:sz w:val="28"/>
                      <w:szCs w:val="28"/>
                      <w:cs/>
                    </w:rPr>
                    <w:t>ทุพ</w:t>
                  </w:r>
                  <w:proofErr w:type="spellEnd"/>
                  <w:r w:rsidRPr="00CC777F">
                    <w:rPr>
                      <w:rFonts w:ascii="BrowalliaUPC" w:hAnsi="BrowalliaUPC" w:cs="BrowalliaUPC"/>
                      <w:sz w:val="28"/>
                      <w:szCs w:val="28"/>
                      <w:cs/>
                    </w:rPr>
                    <w:t>โภชนาการ</w:t>
                  </w:r>
                </w:p>
                <w:p w:rsidR="000A5083" w:rsidRPr="00CC777F" w:rsidRDefault="000A5083" w:rsidP="00201BEB">
                  <w:pPr>
                    <w:spacing w:before="0"/>
                    <w:jc w:val="thaiDistribute"/>
                    <w:rPr>
                      <w:rFonts w:ascii="BrowalliaUPC" w:hAnsi="BrowalliaUPC" w:cs="BrowalliaUPC"/>
                      <w:sz w:val="28"/>
                      <w:szCs w:val="28"/>
                    </w:rPr>
                  </w:pPr>
                  <w:r w:rsidRPr="00CC777F">
                    <w:rPr>
                      <w:rFonts w:ascii="BrowalliaUPC" w:hAnsi="BrowalliaUPC" w:cs="BrowalliaUPC"/>
                      <w:sz w:val="28"/>
                      <w:szCs w:val="28"/>
                      <w:cs/>
                    </w:rPr>
                    <w:t xml:space="preserve">ฝ่ายแผน </w:t>
                  </w:r>
                  <w:r w:rsidRPr="00CC777F">
                    <w:rPr>
                      <w:rFonts w:ascii="BrowalliaUPC" w:hAnsi="BrowalliaUPC" w:cs="BrowalliaUPC"/>
                      <w:sz w:val="28"/>
                      <w:szCs w:val="28"/>
                    </w:rPr>
                    <w:t xml:space="preserve">: </w:t>
                  </w:r>
                  <w:r w:rsidRPr="00CC777F">
                    <w:rPr>
                      <w:rFonts w:ascii="BrowalliaUPC" w:hAnsi="BrowalliaUPC" w:cs="BrowalliaUPC"/>
                      <w:sz w:val="28"/>
                      <w:szCs w:val="28"/>
                      <w:cs/>
                    </w:rPr>
                    <w:t>การวางแผนงบประมาณ</w:t>
                  </w:r>
                </w:p>
                <w:p w:rsidR="000A5083" w:rsidRPr="00CC777F" w:rsidRDefault="000A5083" w:rsidP="00201BEB">
                  <w:pPr>
                    <w:spacing w:before="0"/>
                    <w:jc w:val="thaiDistribute"/>
                    <w:rPr>
                      <w:rFonts w:ascii="BrowalliaUPC" w:hAnsi="BrowalliaUPC" w:cs="BrowalliaUPC"/>
                      <w:sz w:val="28"/>
                      <w:szCs w:val="28"/>
                    </w:rPr>
                  </w:pPr>
                  <w:r w:rsidRPr="00CC777F">
                    <w:rPr>
                      <w:rFonts w:ascii="BrowalliaUPC" w:hAnsi="BrowalliaUPC" w:cs="BrowalliaUPC"/>
                      <w:sz w:val="28"/>
                      <w:szCs w:val="28"/>
                      <w:cs/>
                    </w:rPr>
                    <w:t xml:space="preserve">ฝ่ายทรัพยากรบุคคล </w:t>
                  </w:r>
                  <w:r w:rsidRPr="00CC777F">
                    <w:rPr>
                      <w:rFonts w:ascii="BrowalliaUPC" w:hAnsi="BrowalliaUPC" w:cs="BrowalliaUPC"/>
                      <w:sz w:val="28"/>
                      <w:szCs w:val="28"/>
                    </w:rPr>
                    <w:t xml:space="preserve">: </w:t>
                  </w:r>
                  <w:r w:rsidRPr="00CC777F">
                    <w:rPr>
                      <w:rFonts w:ascii="BrowalliaUPC" w:hAnsi="BrowalliaUPC" w:cs="BrowalliaUPC"/>
                      <w:sz w:val="28"/>
                      <w:szCs w:val="28"/>
                      <w:cs/>
                    </w:rPr>
                    <w:t>การบริหารทรัพยากรบุคคล</w:t>
                  </w:r>
                </w:p>
                <w:p w:rsidR="000A5083" w:rsidRPr="00CC777F" w:rsidRDefault="000A5083" w:rsidP="00201BEB">
                  <w:pPr>
                    <w:spacing w:before="0"/>
                    <w:rPr>
                      <w:rFonts w:ascii="BrowalliaUPC" w:hAnsi="BrowalliaUPC" w:cs="BrowalliaUPC"/>
                      <w:sz w:val="28"/>
                      <w:szCs w:val="28"/>
                    </w:rPr>
                  </w:pPr>
                  <w:r w:rsidRPr="00CC777F">
                    <w:rPr>
                      <w:rFonts w:ascii="BrowalliaUPC" w:hAnsi="BrowalliaUPC" w:cs="BrowalliaUPC"/>
                      <w:sz w:val="28"/>
                      <w:szCs w:val="28"/>
                      <w:cs/>
                    </w:rPr>
                    <w:t xml:space="preserve">ฝ่ายลูกค้าสัมพันธ์ </w:t>
                  </w:r>
                  <w:r w:rsidRPr="00CC777F">
                    <w:rPr>
                      <w:rFonts w:ascii="BrowalliaUPC" w:hAnsi="BrowalliaUPC" w:cs="BrowalliaUPC"/>
                      <w:sz w:val="28"/>
                      <w:szCs w:val="28"/>
                    </w:rPr>
                    <w:t xml:space="preserve">: </w:t>
                  </w:r>
                  <w:r>
                    <w:rPr>
                      <w:rFonts w:ascii="BrowalliaUPC" w:hAnsi="BrowalliaUPC" w:cs="BrowalliaUPC"/>
                      <w:sz w:val="28"/>
                      <w:szCs w:val="28"/>
                      <w:cs/>
                    </w:rPr>
                    <w:t>การประชาสัมพันธ์</w:t>
                  </w:r>
                </w:p>
              </w:tc>
              <w:tc>
                <w:tcPr>
                  <w:tcW w:w="3945" w:type="dxa"/>
                </w:tcPr>
                <w:p w:rsidR="000A5083" w:rsidRPr="00CC777F" w:rsidRDefault="000A5083" w:rsidP="00201BEB">
                  <w:pPr>
                    <w:spacing w:before="0"/>
                    <w:rPr>
                      <w:rFonts w:ascii="BrowalliaUPC" w:hAnsi="BrowalliaUPC" w:cs="BrowalliaUPC"/>
                      <w:sz w:val="28"/>
                      <w:szCs w:val="28"/>
                    </w:rPr>
                  </w:pPr>
                  <w:r w:rsidRPr="00CC777F">
                    <w:rPr>
                      <w:rFonts w:ascii="BrowalliaUPC" w:hAnsi="BrowalliaUPC" w:cs="BrowalliaUPC"/>
                      <w:sz w:val="28"/>
                      <w:szCs w:val="28"/>
                      <w:cs/>
                    </w:rPr>
                    <w:t>การประชุม/อบรมเชิงปฏิบัติการ / การแลกเปลี่ยนเรียนรู้ในหน่วยงาน</w:t>
                  </w:r>
                  <w:r w:rsidRPr="00CC777F">
                    <w:rPr>
                      <w:rFonts w:ascii="BrowalliaUPC" w:hAnsi="BrowalliaUPC" w:cs="BrowalliaUPC"/>
                      <w:sz w:val="28"/>
                      <w:szCs w:val="28"/>
                    </w:rPr>
                    <w:t xml:space="preserve"> / </w:t>
                  </w:r>
                  <w:r w:rsidRPr="00CC777F">
                    <w:rPr>
                      <w:rFonts w:ascii="BrowalliaUPC" w:hAnsi="BrowalliaUPC" w:cs="BrowalliaUPC"/>
                      <w:sz w:val="28"/>
                      <w:szCs w:val="28"/>
                      <w:cs/>
                    </w:rPr>
                    <w:t xml:space="preserve">การนิเทศหน้างาน / การจัด </w:t>
                  </w:r>
                  <w:r w:rsidRPr="00CC777F">
                    <w:rPr>
                      <w:rFonts w:ascii="BrowalliaUPC" w:hAnsi="BrowalliaUPC" w:cs="BrowalliaUPC"/>
                      <w:sz w:val="28"/>
                      <w:szCs w:val="28"/>
                    </w:rPr>
                    <w:t>KM</w:t>
                  </w:r>
                  <w:r w:rsidRPr="00CC777F">
                    <w:rPr>
                      <w:rFonts w:ascii="BrowalliaUPC" w:hAnsi="BrowalliaUPC" w:cs="BrowalliaUPC"/>
                      <w:sz w:val="28"/>
                      <w:szCs w:val="28"/>
                      <w:cs/>
                    </w:rPr>
                    <w:t xml:space="preserve"> /การสอนงาน</w:t>
                  </w:r>
                </w:p>
              </w:tc>
            </w:tr>
            <w:tr w:rsidR="000A5083" w:rsidRPr="009A56A3" w:rsidTr="00201BEB">
              <w:tc>
                <w:tcPr>
                  <w:tcW w:w="1918" w:type="dxa"/>
                </w:tcPr>
                <w:p w:rsidR="000A5083" w:rsidRPr="00CC777F" w:rsidRDefault="000A5083" w:rsidP="00201BEB">
                  <w:pPr>
                    <w:spacing w:before="0"/>
                    <w:rPr>
                      <w:rFonts w:ascii="BrowalliaUPC" w:hAnsi="BrowalliaUPC" w:cs="BrowalliaUPC"/>
                      <w:sz w:val="28"/>
                      <w:szCs w:val="28"/>
                    </w:rPr>
                  </w:pPr>
                  <w:r w:rsidRPr="00CC777F">
                    <w:rPr>
                      <w:rFonts w:ascii="BrowalliaUPC" w:hAnsi="BrowalliaUPC" w:cs="BrowalliaUPC"/>
                      <w:sz w:val="28"/>
                      <w:szCs w:val="28"/>
                      <w:cs/>
                    </w:rPr>
                    <w:t>4. ลูกจ้างประจำ</w:t>
                  </w:r>
                </w:p>
              </w:tc>
              <w:tc>
                <w:tcPr>
                  <w:tcW w:w="2794" w:type="dxa"/>
                </w:tcPr>
                <w:p w:rsidR="000A5083" w:rsidRPr="00CC777F" w:rsidRDefault="000A5083" w:rsidP="00201BEB">
                  <w:pPr>
                    <w:spacing w:before="0"/>
                    <w:rPr>
                      <w:rFonts w:ascii="BrowalliaUPC" w:hAnsi="BrowalliaUPC" w:cs="BrowalliaUPC"/>
                      <w:sz w:val="28"/>
                      <w:szCs w:val="28"/>
                    </w:rPr>
                  </w:pPr>
                  <w:r w:rsidRPr="00CC777F">
                    <w:rPr>
                      <w:rFonts w:ascii="BrowalliaUPC" w:hAnsi="BrowalliaUPC" w:cs="BrowalliaUPC"/>
                      <w:sz w:val="28"/>
                      <w:szCs w:val="28"/>
                      <w:cs/>
                    </w:rPr>
                    <w:t>ความรู้ทักษะในงานที่รับผิดชอบ กิจกรรมพัฒนาคุณภาพ การสื่อสาร การทำงานเป็นทีม ทักษะการใช้คอมพิวเตอร์ การดูแลสุขภาพทั่วไป</w:t>
                  </w:r>
                  <w:r w:rsidRPr="00CC777F">
                    <w:rPr>
                      <w:rFonts w:ascii="BrowalliaUPC" w:hAnsi="BrowalliaUPC" w:cs="BrowalliaUPC"/>
                      <w:sz w:val="28"/>
                      <w:szCs w:val="28"/>
                    </w:rPr>
                    <w:t xml:space="preserve"> </w:t>
                  </w:r>
                  <w:r w:rsidRPr="00CC777F">
                    <w:rPr>
                      <w:rFonts w:ascii="BrowalliaUPC" w:hAnsi="BrowalliaUPC" w:cs="BrowalliaUPC"/>
                      <w:sz w:val="28"/>
                      <w:szCs w:val="28"/>
                      <w:cs/>
                    </w:rPr>
                    <w:t>กฎระเบียบต่าง ๆ</w:t>
                  </w:r>
                </w:p>
              </w:tc>
              <w:tc>
                <w:tcPr>
                  <w:tcW w:w="3945" w:type="dxa"/>
                </w:tcPr>
                <w:p w:rsidR="000A5083" w:rsidRPr="00CC777F" w:rsidRDefault="000A5083" w:rsidP="00201BEB">
                  <w:pPr>
                    <w:spacing w:before="0"/>
                    <w:rPr>
                      <w:rFonts w:ascii="BrowalliaUPC" w:eastAsia="Times New Roman" w:hAnsi="BrowalliaUPC" w:cs="BrowalliaUPC"/>
                      <w:sz w:val="28"/>
                      <w:szCs w:val="28"/>
                    </w:rPr>
                  </w:pPr>
                  <w:r w:rsidRPr="00CC777F">
                    <w:rPr>
                      <w:rFonts w:ascii="BrowalliaUPC" w:hAnsi="BrowalliaUPC" w:cs="BrowalliaUPC"/>
                      <w:sz w:val="28"/>
                      <w:szCs w:val="28"/>
                      <w:cs/>
                    </w:rPr>
                    <w:t>สอนหน้างาน / อบรมภายใน</w:t>
                  </w:r>
                </w:p>
              </w:tc>
            </w:tr>
            <w:tr w:rsidR="000A5083" w:rsidRPr="009A56A3" w:rsidTr="00201BEB">
              <w:tc>
                <w:tcPr>
                  <w:tcW w:w="1918" w:type="dxa"/>
                </w:tcPr>
                <w:p w:rsidR="000A5083" w:rsidRPr="00CC777F" w:rsidRDefault="000A5083" w:rsidP="00201BEB">
                  <w:pPr>
                    <w:spacing w:before="0"/>
                    <w:rPr>
                      <w:rFonts w:ascii="BrowalliaUPC" w:hAnsi="BrowalliaUPC" w:cs="BrowalliaUPC"/>
                      <w:sz w:val="28"/>
                      <w:szCs w:val="28"/>
                      <w:cs/>
                    </w:rPr>
                  </w:pPr>
                  <w:r>
                    <w:rPr>
                      <w:rFonts w:ascii="BrowalliaUPC" w:hAnsi="BrowalliaUPC" w:cs="BrowalliaUPC" w:hint="cs"/>
                      <w:sz w:val="28"/>
                      <w:szCs w:val="28"/>
                      <w:cs/>
                    </w:rPr>
                    <w:lastRenderedPageBreak/>
                    <w:t>5.</w:t>
                  </w:r>
                  <w:r w:rsidRPr="00CC777F">
                    <w:rPr>
                      <w:rFonts w:ascii="BrowalliaUPC" w:hAnsi="BrowalliaUPC" w:cs="BrowalliaUPC"/>
                      <w:sz w:val="28"/>
                      <w:szCs w:val="28"/>
                      <w:cs/>
                    </w:rPr>
                    <w:t>พนักงานกระทรวงสาธารณสุข</w:t>
                  </w:r>
                  <w:r w:rsidRPr="00CC777F">
                    <w:rPr>
                      <w:rFonts w:ascii="BrowalliaUPC" w:hAnsi="BrowalliaUPC" w:cs="BrowalliaUPC"/>
                      <w:sz w:val="28"/>
                      <w:szCs w:val="28"/>
                    </w:rPr>
                    <w:t>/</w:t>
                  </w:r>
                  <w:r w:rsidRPr="00CC777F">
                    <w:rPr>
                      <w:rFonts w:ascii="BrowalliaUPC" w:hAnsi="BrowalliaUPC" w:cs="BrowalliaUPC"/>
                      <w:sz w:val="28"/>
                      <w:szCs w:val="28"/>
                      <w:cs/>
                    </w:rPr>
                    <w:t>จ้างเหมา</w:t>
                  </w:r>
                </w:p>
              </w:tc>
              <w:tc>
                <w:tcPr>
                  <w:tcW w:w="2794" w:type="dxa"/>
                </w:tcPr>
                <w:p w:rsidR="000A5083" w:rsidRPr="00CC777F" w:rsidRDefault="000A5083" w:rsidP="00201BEB">
                  <w:pPr>
                    <w:spacing w:before="0"/>
                    <w:rPr>
                      <w:rFonts w:ascii="BrowalliaUPC" w:eastAsia="Times New Roman" w:hAnsi="BrowalliaUPC" w:cs="BrowalliaUPC"/>
                      <w:sz w:val="28"/>
                      <w:szCs w:val="28"/>
                      <w:cs/>
                    </w:rPr>
                  </w:pPr>
                  <w:r w:rsidRPr="00CC777F">
                    <w:rPr>
                      <w:rFonts w:ascii="BrowalliaUPC" w:hAnsi="BrowalliaUPC" w:cs="BrowalliaUPC"/>
                      <w:sz w:val="28"/>
                      <w:szCs w:val="28"/>
                      <w:cs/>
                    </w:rPr>
                    <w:t>ความรู้ทักษะในงานที่รับผิดชอบ กิจกรรมพัฒนาคุณภาพ การสื่อสาร การทำงานเป็นทีม ทักษะการใช้คอมพิวเตอร์</w:t>
                  </w:r>
                  <w:r w:rsidRPr="00CC777F">
                    <w:rPr>
                      <w:rFonts w:ascii="BrowalliaUPC" w:hAnsi="BrowalliaUPC" w:cs="BrowalliaUPC"/>
                      <w:sz w:val="28"/>
                      <w:szCs w:val="28"/>
                    </w:rPr>
                    <w:t xml:space="preserve"> </w:t>
                  </w:r>
                  <w:r w:rsidRPr="00CC777F">
                    <w:rPr>
                      <w:rFonts w:ascii="BrowalliaUPC" w:hAnsi="BrowalliaUPC" w:cs="BrowalliaUPC"/>
                      <w:sz w:val="28"/>
                      <w:szCs w:val="28"/>
                      <w:cs/>
                    </w:rPr>
                    <w:t>การดูแลสุขภาพทั่วไป</w:t>
                  </w:r>
                </w:p>
              </w:tc>
              <w:tc>
                <w:tcPr>
                  <w:tcW w:w="3945" w:type="dxa"/>
                </w:tcPr>
                <w:p w:rsidR="000A5083" w:rsidRPr="00CC777F" w:rsidRDefault="000A5083" w:rsidP="00201BEB">
                  <w:pPr>
                    <w:spacing w:before="0"/>
                    <w:jc w:val="thaiDistribute"/>
                    <w:rPr>
                      <w:rFonts w:ascii="BrowalliaUPC" w:hAnsi="BrowalliaUPC" w:cs="BrowalliaUPC"/>
                      <w:sz w:val="28"/>
                      <w:szCs w:val="28"/>
                    </w:rPr>
                  </w:pPr>
                  <w:r w:rsidRPr="00CC777F">
                    <w:rPr>
                      <w:rFonts w:ascii="BrowalliaUPC" w:hAnsi="BrowalliaUPC" w:cs="BrowalliaUPC"/>
                      <w:sz w:val="28"/>
                      <w:szCs w:val="28"/>
                      <w:cs/>
                    </w:rPr>
                    <w:t>- สอนหน้างาน / อบรมภายใน</w:t>
                  </w:r>
                </w:p>
                <w:p w:rsidR="000A5083" w:rsidRPr="00CC777F" w:rsidRDefault="000A5083" w:rsidP="00201BEB">
                  <w:pPr>
                    <w:spacing w:before="0"/>
                    <w:rPr>
                      <w:rFonts w:ascii="BrowalliaUPC" w:hAnsi="BrowalliaUPC" w:cs="BrowalliaUPC"/>
                      <w:sz w:val="28"/>
                      <w:szCs w:val="28"/>
                      <w:cs/>
                    </w:rPr>
                  </w:pPr>
                  <w:r w:rsidRPr="00CC777F">
                    <w:rPr>
                      <w:rFonts w:ascii="BrowalliaUPC" w:hAnsi="BrowalliaUPC" w:cs="BrowalliaUPC"/>
                      <w:sz w:val="28"/>
                      <w:szCs w:val="28"/>
                      <w:cs/>
                    </w:rPr>
                    <w:t>- กรณีลูกจ้างเป็นวิชาชีพเฉพาะแบบจ้างเหมารายบุคคล จะมีการส่งประชุม/อบรมเชิงปฏิบัติการ / การแลกเปลี่ยนเรียนรู้ในหน่วยงาน</w:t>
                  </w:r>
                  <w:r w:rsidRPr="00CC777F">
                    <w:rPr>
                      <w:rFonts w:ascii="BrowalliaUPC" w:hAnsi="BrowalliaUPC" w:cs="BrowalliaUPC"/>
                      <w:sz w:val="28"/>
                      <w:szCs w:val="28"/>
                    </w:rPr>
                    <w:t xml:space="preserve"> / </w:t>
                  </w:r>
                  <w:r w:rsidRPr="00CC777F">
                    <w:rPr>
                      <w:rFonts w:ascii="BrowalliaUPC" w:hAnsi="BrowalliaUPC" w:cs="BrowalliaUPC"/>
                      <w:sz w:val="28"/>
                      <w:szCs w:val="28"/>
                      <w:cs/>
                    </w:rPr>
                    <w:t xml:space="preserve">การนิเทศหน้างาน / การจัด </w:t>
                  </w:r>
                  <w:r w:rsidRPr="00CC777F">
                    <w:rPr>
                      <w:rFonts w:ascii="BrowalliaUPC" w:hAnsi="BrowalliaUPC" w:cs="BrowalliaUPC"/>
                      <w:sz w:val="28"/>
                      <w:szCs w:val="28"/>
                    </w:rPr>
                    <w:t>KM</w:t>
                  </w:r>
                  <w:r w:rsidRPr="00CC777F">
                    <w:rPr>
                      <w:rFonts w:ascii="BrowalliaUPC" w:hAnsi="BrowalliaUPC" w:cs="BrowalliaUPC"/>
                      <w:sz w:val="28"/>
                      <w:szCs w:val="28"/>
                      <w:cs/>
                    </w:rPr>
                    <w:t xml:space="preserve"> / การสอนงาน</w:t>
                  </w:r>
                </w:p>
              </w:tc>
            </w:tr>
          </w:tbl>
          <w:p w:rsidR="000A5083" w:rsidRPr="009A56A3" w:rsidRDefault="000A5083" w:rsidP="00201BEB">
            <w:pPr>
              <w:rPr>
                <w:rFonts w:ascii="BrowalliaUPC" w:hAnsi="BrowalliaUPC" w:cs="BrowalliaUPC"/>
                <w:sz w:val="28"/>
                <w:szCs w:val="28"/>
              </w:rPr>
            </w:pPr>
            <w:r w:rsidRPr="009A56A3">
              <w:rPr>
                <w:rFonts w:ascii="BrowalliaUPC" w:hAnsi="BrowalliaUPC" w:cs="BrowalliaUPC"/>
                <w:color w:val="3333CC"/>
                <w:sz w:val="28"/>
                <w:szCs w:val="28"/>
              </w:rPr>
              <w:t xml:space="preserve">(2) </w:t>
            </w:r>
            <w:r w:rsidRPr="009A56A3">
              <w:rPr>
                <w:rFonts w:ascii="BrowalliaUPC" w:hAnsi="BrowalliaUPC" w:cs="BrowalliaUPC"/>
                <w:color w:val="3333CC"/>
                <w:sz w:val="28"/>
                <w:szCs w:val="28"/>
                <w:cs/>
              </w:rPr>
              <w:t>การประเมินผลการพัฒนาและเรียนรู้</w:t>
            </w:r>
            <w:r w:rsidRPr="009A56A3">
              <w:rPr>
                <w:rFonts w:ascii="BrowalliaUPC" w:hAnsi="BrowalliaUPC" w:cs="BrowalliaUPC"/>
                <w:sz w:val="28"/>
                <w:szCs w:val="28"/>
              </w:rPr>
              <w:t xml:space="preserve">: </w:t>
            </w:r>
          </w:p>
          <w:p w:rsidR="000A5083" w:rsidRPr="00CC777F" w:rsidRDefault="000A5083" w:rsidP="00201BEB">
            <w:pPr>
              <w:pStyle w:val="Default"/>
              <w:rPr>
                <w:rFonts w:ascii="BrowalliaUPC" w:eastAsia="Calibri" w:hAnsi="BrowalliaUPC" w:cs="BrowalliaUPC"/>
                <w:color w:val="auto"/>
                <w:sz w:val="28"/>
                <w:szCs w:val="28"/>
              </w:rPr>
            </w:pPr>
            <w:r>
              <w:rPr>
                <w:rFonts w:ascii="BrowalliaUPC" w:eastAsia="Calibri" w:hAnsi="BrowalliaUPC" w:cs="BrowalliaUPC"/>
                <w:color w:val="auto"/>
                <w:sz w:val="28"/>
                <w:szCs w:val="28"/>
              </w:rPr>
              <w:t xml:space="preserve">    </w:t>
            </w:r>
            <w:r w:rsidRPr="00CC777F">
              <w:rPr>
                <w:rFonts w:ascii="BrowalliaUPC" w:eastAsia="Calibri" w:hAnsi="BrowalliaUPC" w:cs="BrowalliaUPC"/>
                <w:color w:val="auto"/>
                <w:sz w:val="28"/>
                <w:szCs w:val="28"/>
                <w:cs/>
              </w:rPr>
              <w:t>-  มีการประเมินผลการพัฒนาก่อนและหลังการอบรม</w:t>
            </w:r>
            <w:r w:rsidRPr="00CC777F">
              <w:rPr>
                <w:rFonts w:ascii="BrowalliaUPC" w:eastAsia="Calibri" w:hAnsi="BrowalliaUPC" w:cs="BrowalliaUPC"/>
                <w:color w:val="auto"/>
                <w:sz w:val="28"/>
                <w:szCs w:val="28"/>
              </w:rPr>
              <w:t xml:space="preserve"> /</w:t>
            </w:r>
            <w:r w:rsidRPr="00CC777F">
              <w:rPr>
                <w:rFonts w:ascii="BrowalliaUPC" w:eastAsia="Calibri" w:hAnsi="BrowalliaUPC" w:cs="BrowalliaUPC"/>
                <w:color w:val="auto"/>
                <w:sz w:val="28"/>
                <w:szCs w:val="28"/>
                <w:cs/>
              </w:rPr>
              <w:t>ประชุม</w:t>
            </w:r>
            <w:r w:rsidRPr="00CC777F">
              <w:rPr>
                <w:rFonts w:ascii="BrowalliaUPC" w:eastAsia="Calibri" w:hAnsi="BrowalliaUPC" w:cs="BrowalliaUPC"/>
                <w:color w:val="auto"/>
                <w:sz w:val="28"/>
                <w:szCs w:val="28"/>
              </w:rPr>
              <w:t xml:space="preserve"> </w:t>
            </w:r>
          </w:p>
          <w:p w:rsidR="000A5083" w:rsidRPr="00CC777F" w:rsidRDefault="000A5083" w:rsidP="00201BEB">
            <w:pPr>
              <w:pStyle w:val="Default"/>
              <w:rPr>
                <w:rFonts w:ascii="BrowalliaUPC" w:eastAsia="Calibri" w:hAnsi="BrowalliaUPC" w:cs="BrowalliaUPC"/>
                <w:color w:val="auto"/>
                <w:sz w:val="28"/>
                <w:szCs w:val="28"/>
              </w:rPr>
            </w:pPr>
            <w:r>
              <w:rPr>
                <w:rFonts w:ascii="BrowalliaUPC" w:eastAsia="Calibri" w:hAnsi="BrowalliaUPC" w:cs="BrowalliaUPC"/>
                <w:color w:val="auto"/>
                <w:sz w:val="28"/>
                <w:szCs w:val="28"/>
              </w:rPr>
              <w:t xml:space="preserve">    </w:t>
            </w:r>
            <w:r w:rsidRPr="00CC777F">
              <w:rPr>
                <w:rFonts w:ascii="BrowalliaUPC" w:eastAsia="Calibri" w:hAnsi="BrowalliaUPC" w:cs="BrowalliaUPC"/>
                <w:color w:val="auto"/>
                <w:sz w:val="28"/>
                <w:szCs w:val="28"/>
                <w:cs/>
              </w:rPr>
              <w:t>-  มีการเรียนรู้พัฒนาฝึกสอนงานเพื่อเตรียมทดแทนสืบทอดตำแหน่งที่ว่าง</w:t>
            </w:r>
          </w:p>
          <w:p w:rsidR="000A5083" w:rsidRPr="00CC777F" w:rsidRDefault="000A5083" w:rsidP="00201BEB">
            <w:pPr>
              <w:spacing w:before="0"/>
              <w:rPr>
                <w:rFonts w:ascii="BrowalliaUPC" w:hAnsi="BrowalliaUPC" w:cs="BrowalliaUPC"/>
                <w:sz w:val="28"/>
                <w:szCs w:val="28"/>
                <w:cs/>
              </w:rPr>
            </w:pPr>
            <w:r>
              <w:rPr>
                <w:rFonts w:ascii="BrowalliaUPC" w:hAnsi="BrowalliaUPC" w:cs="BrowalliaUPC"/>
                <w:sz w:val="28"/>
                <w:szCs w:val="28"/>
              </w:rPr>
              <w:t xml:space="preserve">    </w:t>
            </w:r>
            <w:r w:rsidRPr="00CC777F">
              <w:rPr>
                <w:rFonts w:ascii="BrowalliaUPC" w:hAnsi="BrowalliaUPC" w:cs="BrowalliaUPC"/>
                <w:sz w:val="28"/>
                <w:szCs w:val="28"/>
                <w:cs/>
              </w:rPr>
              <w:t xml:space="preserve">-  มีการจัดการระบบการเรียนรู้งานดุดญาติสนิท/พี่สอนน้อง/นิเทศหน้างาน/จัดเวทีแลกเปลี่ยนเรียนรู้  </w:t>
            </w:r>
            <w:r w:rsidRPr="00CC777F">
              <w:rPr>
                <w:rFonts w:ascii="BrowalliaUPC" w:hAnsi="BrowalliaUPC" w:cs="BrowalliaUPC"/>
                <w:sz w:val="28"/>
                <w:szCs w:val="28"/>
              </w:rPr>
              <w:t xml:space="preserve">KM </w:t>
            </w:r>
            <w:r w:rsidRPr="00CC777F">
              <w:rPr>
                <w:rFonts w:ascii="BrowalliaUPC" w:hAnsi="BrowalliaUPC" w:cs="BrowalliaUPC"/>
                <w:sz w:val="28"/>
                <w:szCs w:val="28"/>
                <w:cs/>
              </w:rPr>
              <w:t>ภายในโรงพยาบาล</w:t>
            </w:r>
          </w:p>
          <w:p w:rsidR="000A5083" w:rsidRPr="00CC777F" w:rsidRDefault="000A5083" w:rsidP="00201BEB">
            <w:pPr>
              <w:spacing w:before="0"/>
              <w:ind w:left="360" w:hanging="360"/>
              <w:rPr>
                <w:rFonts w:ascii="BrowalliaUPC" w:hAnsi="BrowalliaUPC" w:cs="BrowalliaUPC"/>
                <w:sz w:val="28"/>
                <w:szCs w:val="28"/>
              </w:rPr>
            </w:pPr>
            <w:r>
              <w:rPr>
                <w:rFonts w:ascii="BrowalliaUPC" w:hAnsi="BrowalliaUPC" w:cs="BrowalliaUPC"/>
                <w:sz w:val="28"/>
                <w:szCs w:val="28"/>
              </w:rPr>
              <w:t xml:space="preserve">    </w:t>
            </w:r>
            <w:r w:rsidRPr="00CC777F">
              <w:rPr>
                <w:rFonts w:ascii="BrowalliaUPC" w:hAnsi="BrowalliaUPC" w:cs="BrowalliaUPC"/>
                <w:sz w:val="28"/>
                <w:szCs w:val="28"/>
                <w:cs/>
              </w:rPr>
              <w:t xml:space="preserve">-   แนวทางปฏิบัติการตาม </w:t>
            </w:r>
            <w:proofErr w:type="spellStart"/>
            <w:r w:rsidRPr="00CC777F">
              <w:rPr>
                <w:rFonts w:ascii="BrowalliaUPC" w:hAnsi="BrowalliaUPC" w:cs="BrowalliaUPC"/>
                <w:sz w:val="28"/>
                <w:szCs w:val="28"/>
                <w:cs/>
              </w:rPr>
              <w:t>Clinical</w:t>
            </w:r>
            <w:proofErr w:type="spellEnd"/>
            <w:r w:rsidRPr="00CC777F">
              <w:rPr>
                <w:rFonts w:ascii="BrowalliaUPC" w:hAnsi="BrowalliaUPC" w:cs="BrowalliaUPC"/>
                <w:sz w:val="28"/>
                <w:szCs w:val="28"/>
                <w:cs/>
              </w:rPr>
              <w:t xml:space="preserve"> </w:t>
            </w:r>
            <w:proofErr w:type="spellStart"/>
            <w:r w:rsidRPr="00CC777F">
              <w:rPr>
                <w:rFonts w:ascii="BrowalliaUPC" w:hAnsi="BrowalliaUPC" w:cs="BrowalliaUPC"/>
                <w:sz w:val="28"/>
                <w:szCs w:val="28"/>
                <w:cs/>
              </w:rPr>
              <w:t>Pathway</w:t>
            </w:r>
            <w:proofErr w:type="spellEnd"/>
            <w:r w:rsidRPr="00CC777F">
              <w:rPr>
                <w:rFonts w:ascii="BrowalliaUPC" w:hAnsi="BrowalliaUPC" w:cs="BrowalliaUPC"/>
                <w:sz w:val="28"/>
                <w:szCs w:val="28"/>
                <w:cs/>
              </w:rPr>
              <w:t xml:space="preserve"> ในการดูแลผู้ป่วย</w:t>
            </w:r>
            <w:proofErr w:type="spellStart"/>
            <w:r w:rsidRPr="00CC777F">
              <w:rPr>
                <w:rFonts w:ascii="BrowalliaUPC" w:hAnsi="BrowalliaUPC" w:cs="BrowalliaUPC"/>
                <w:sz w:val="28"/>
                <w:szCs w:val="28"/>
                <w:cs/>
              </w:rPr>
              <w:t>โดยสห</w:t>
            </w:r>
            <w:proofErr w:type="spellEnd"/>
            <w:r w:rsidRPr="00CC777F">
              <w:rPr>
                <w:rFonts w:ascii="BrowalliaUPC" w:hAnsi="BrowalliaUPC" w:cs="BrowalliaUPC"/>
                <w:sz w:val="28"/>
                <w:szCs w:val="28"/>
                <w:cs/>
              </w:rPr>
              <w:t>วิชาชีพ</w:t>
            </w:r>
          </w:p>
          <w:p w:rsidR="000A5083" w:rsidRPr="00E306A8" w:rsidRDefault="000A5083" w:rsidP="00201BEB">
            <w:pPr>
              <w:spacing w:before="0"/>
              <w:ind w:left="360" w:hanging="360"/>
              <w:rPr>
                <w:rFonts w:ascii="BrowalliaUPC" w:hAnsi="BrowalliaUPC" w:cs="BrowalliaUPC"/>
                <w:color w:val="FF0000"/>
                <w:sz w:val="28"/>
                <w:szCs w:val="28"/>
              </w:rPr>
            </w:pPr>
            <w:r>
              <w:rPr>
                <w:rFonts w:ascii="BrowalliaUPC" w:hAnsi="BrowalliaUPC" w:cs="BrowalliaUPC"/>
                <w:sz w:val="28"/>
                <w:szCs w:val="28"/>
              </w:rPr>
              <w:t xml:space="preserve">    </w:t>
            </w:r>
            <w:r w:rsidRPr="00CC777F">
              <w:rPr>
                <w:rFonts w:ascii="BrowalliaUPC" w:hAnsi="BrowalliaUPC" w:cs="BrowalliaUPC"/>
                <w:sz w:val="28"/>
                <w:szCs w:val="28"/>
                <w:cs/>
              </w:rPr>
              <w:t xml:space="preserve">-   มีวัฒนธรรมความปลอดภัยที่มุ่งเน้นผู้ป่วยเป็นสำคัญ โดยใช้ </w:t>
            </w:r>
            <w:r w:rsidRPr="00CC777F">
              <w:rPr>
                <w:rFonts w:ascii="BrowalliaUPC" w:hAnsi="BrowalliaUPC" w:cs="BrowalliaUPC"/>
                <w:sz w:val="28"/>
                <w:szCs w:val="28"/>
              </w:rPr>
              <w:t xml:space="preserve">Patient Safety Goal : </w:t>
            </w:r>
            <w:r w:rsidR="009C7A6B" w:rsidRPr="00D22ADB">
              <w:rPr>
                <w:rFonts w:ascii="BrowalliaUPC" w:hAnsi="BrowalliaUPC" w:cs="BrowalliaUPC"/>
                <w:sz w:val="28"/>
                <w:szCs w:val="28"/>
              </w:rPr>
              <w:t>PSG</w:t>
            </w:r>
          </w:p>
          <w:p w:rsidR="000A5083" w:rsidRPr="00CC777F" w:rsidRDefault="000A5083" w:rsidP="00201BEB">
            <w:pPr>
              <w:spacing w:before="0"/>
              <w:ind w:left="360" w:hanging="360"/>
              <w:rPr>
                <w:rFonts w:ascii="BrowalliaUPC" w:hAnsi="BrowalliaUPC" w:cs="BrowalliaUPC"/>
                <w:sz w:val="28"/>
                <w:szCs w:val="28"/>
              </w:rPr>
            </w:pPr>
            <w:r>
              <w:rPr>
                <w:rFonts w:ascii="BrowalliaUPC" w:hAnsi="BrowalliaUPC" w:cs="BrowalliaUPC"/>
                <w:sz w:val="28"/>
                <w:szCs w:val="28"/>
              </w:rPr>
              <w:t xml:space="preserve">    </w:t>
            </w:r>
            <w:r w:rsidRPr="00CC777F">
              <w:rPr>
                <w:rFonts w:ascii="BrowalliaUPC" w:hAnsi="BrowalliaUPC" w:cs="BrowalliaUPC"/>
                <w:sz w:val="28"/>
                <w:szCs w:val="28"/>
                <w:cs/>
              </w:rPr>
              <w:t xml:space="preserve">-   ปรับปรุงระบบการจัดยาเป็นแบบ </w:t>
            </w:r>
            <w:r w:rsidRPr="00CC777F">
              <w:rPr>
                <w:rFonts w:ascii="BrowalliaUPC" w:hAnsi="BrowalliaUPC" w:cs="BrowalliaUPC"/>
                <w:sz w:val="28"/>
                <w:szCs w:val="28"/>
              </w:rPr>
              <w:t>One day dose</w:t>
            </w:r>
          </w:p>
          <w:p w:rsidR="000A5083" w:rsidRPr="00CC777F" w:rsidRDefault="000A5083" w:rsidP="00201BEB">
            <w:pPr>
              <w:spacing w:before="0"/>
              <w:rPr>
                <w:rFonts w:ascii="BrowalliaUPC" w:hAnsi="BrowalliaUPC" w:cs="BrowalliaUPC"/>
                <w:sz w:val="28"/>
                <w:szCs w:val="28"/>
              </w:rPr>
            </w:pPr>
            <w:r>
              <w:rPr>
                <w:rFonts w:ascii="BrowalliaUPC" w:hAnsi="BrowalliaUPC" w:cs="BrowalliaUPC"/>
                <w:sz w:val="28"/>
                <w:szCs w:val="28"/>
              </w:rPr>
              <w:t xml:space="preserve">    </w:t>
            </w:r>
            <w:r w:rsidRPr="00CC777F">
              <w:rPr>
                <w:rFonts w:ascii="BrowalliaUPC" w:hAnsi="BrowalliaUPC" w:cs="BrowalliaUPC"/>
                <w:sz w:val="28"/>
                <w:szCs w:val="28"/>
                <w:cs/>
              </w:rPr>
              <w:t xml:space="preserve">-   จัดทำแนวทางปฏิบัติเกี่ยวกับ </w:t>
            </w:r>
            <w:r w:rsidRPr="00CC777F">
              <w:rPr>
                <w:rFonts w:ascii="BrowalliaUPC" w:hAnsi="BrowalliaUPC" w:cs="BrowalliaUPC"/>
                <w:sz w:val="28"/>
                <w:szCs w:val="28"/>
              </w:rPr>
              <w:t>VCT</w:t>
            </w:r>
          </w:p>
          <w:p w:rsidR="000A5083" w:rsidRPr="00CC777F" w:rsidRDefault="000A5083" w:rsidP="00201BEB">
            <w:pPr>
              <w:spacing w:before="0"/>
              <w:jc w:val="thaiDistribute"/>
              <w:rPr>
                <w:rFonts w:ascii="BrowalliaUPC" w:hAnsi="BrowalliaUPC" w:cs="BrowalliaUPC"/>
                <w:sz w:val="28"/>
                <w:szCs w:val="28"/>
                <w:cs/>
              </w:rPr>
            </w:pPr>
            <w:r>
              <w:rPr>
                <w:rFonts w:ascii="BrowalliaUPC" w:hAnsi="BrowalliaUPC" w:cs="BrowalliaUPC"/>
                <w:sz w:val="28"/>
                <w:szCs w:val="28"/>
              </w:rPr>
              <w:t xml:space="preserve">    </w:t>
            </w:r>
            <w:r w:rsidRPr="00CC777F">
              <w:rPr>
                <w:rFonts w:ascii="BrowalliaUPC" w:hAnsi="BrowalliaUPC" w:cs="BrowalliaUPC"/>
                <w:sz w:val="28"/>
                <w:szCs w:val="28"/>
                <w:cs/>
              </w:rPr>
              <w:t xml:space="preserve">-    กำหนด </w:t>
            </w:r>
            <w:r w:rsidRPr="00CC777F">
              <w:rPr>
                <w:rFonts w:ascii="BrowalliaUPC" w:hAnsi="BrowalliaUPC" w:cs="BrowalliaUPC"/>
                <w:sz w:val="28"/>
                <w:szCs w:val="28"/>
              </w:rPr>
              <w:t xml:space="preserve">Core Competency </w:t>
            </w:r>
            <w:r w:rsidRPr="00CC777F">
              <w:rPr>
                <w:rFonts w:ascii="BrowalliaUPC" w:hAnsi="BrowalliaUPC" w:cs="BrowalliaUPC"/>
                <w:sz w:val="28"/>
                <w:szCs w:val="28"/>
                <w:cs/>
              </w:rPr>
              <w:t xml:space="preserve">ขององค์กร และ </w:t>
            </w:r>
            <w:r w:rsidRPr="00CC777F">
              <w:rPr>
                <w:rFonts w:ascii="BrowalliaUPC" w:hAnsi="BrowalliaUPC" w:cs="BrowalliaUPC"/>
                <w:sz w:val="28"/>
                <w:szCs w:val="28"/>
              </w:rPr>
              <w:t xml:space="preserve">Functional, Specific Competency </w:t>
            </w:r>
            <w:r w:rsidRPr="00CC777F">
              <w:rPr>
                <w:rFonts w:ascii="BrowalliaUPC" w:hAnsi="BrowalliaUPC" w:cs="BrowalliaUPC"/>
                <w:sz w:val="28"/>
                <w:szCs w:val="28"/>
                <w:cs/>
              </w:rPr>
              <w:t>ของแต่ละวิชาชีพ</w:t>
            </w:r>
          </w:p>
          <w:p w:rsidR="000A5083" w:rsidRPr="00CC777F" w:rsidRDefault="000A5083" w:rsidP="00201BEB">
            <w:pPr>
              <w:spacing w:before="0"/>
              <w:jc w:val="thaiDistribute"/>
              <w:rPr>
                <w:rFonts w:ascii="BrowalliaUPC" w:hAnsi="BrowalliaUPC" w:cs="BrowalliaUPC"/>
                <w:sz w:val="28"/>
                <w:szCs w:val="28"/>
              </w:rPr>
            </w:pPr>
            <w:r>
              <w:rPr>
                <w:rFonts w:ascii="BrowalliaUPC" w:hAnsi="BrowalliaUPC" w:cs="BrowalliaUPC"/>
                <w:sz w:val="28"/>
                <w:szCs w:val="28"/>
              </w:rPr>
              <w:t xml:space="preserve">    </w:t>
            </w:r>
            <w:r w:rsidRPr="00CC777F">
              <w:rPr>
                <w:rFonts w:ascii="BrowalliaUPC" w:hAnsi="BrowalliaUPC" w:cs="BrowalliaUPC"/>
                <w:sz w:val="28"/>
                <w:szCs w:val="28"/>
                <w:cs/>
              </w:rPr>
              <w:t>-    แนวทางปฏิบัติในการจัดอัตรากำลังให้ได้ตามมาตรฐาน</w:t>
            </w:r>
          </w:p>
          <w:p w:rsidR="000A5083" w:rsidRPr="00CC777F" w:rsidRDefault="000A5083" w:rsidP="00201BEB">
            <w:pPr>
              <w:spacing w:before="0"/>
              <w:jc w:val="thaiDistribute"/>
              <w:rPr>
                <w:rFonts w:ascii="BrowalliaUPC" w:hAnsi="BrowalliaUPC" w:cs="BrowalliaUPC"/>
                <w:sz w:val="28"/>
                <w:szCs w:val="28"/>
                <w:cs/>
              </w:rPr>
            </w:pPr>
            <w:r>
              <w:rPr>
                <w:rFonts w:ascii="BrowalliaUPC" w:hAnsi="BrowalliaUPC" w:cs="BrowalliaUPC"/>
                <w:sz w:val="28"/>
                <w:szCs w:val="28"/>
              </w:rPr>
              <w:t xml:space="preserve">    </w:t>
            </w:r>
            <w:r w:rsidRPr="00CC777F">
              <w:rPr>
                <w:rFonts w:ascii="BrowalliaUPC" w:hAnsi="BrowalliaUPC" w:cs="BrowalliaUPC"/>
                <w:sz w:val="28"/>
                <w:szCs w:val="28"/>
                <w:cs/>
              </w:rPr>
              <w:t xml:space="preserve">-    คู่มือแผนพัฒนาระบบบริการสุขภาพ เขตบริการสุขภาพที่ </w:t>
            </w:r>
            <w:r w:rsidRPr="00CC777F">
              <w:rPr>
                <w:rFonts w:ascii="BrowalliaUPC" w:hAnsi="BrowalliaUPC" w:cs="BrowalliaUPC"/>
                <w:sz w:val="28"/>
                <w:szCs w:val="28"/>
              </w:rPr>
              <w:t>12</w:t>
            </w:r>
            <w:r w:rsidRPr="00CC777F">
              <w:rPr>
                <w:rFonts w:ascii="BrowalliaUPC" w:hAnsi="BrowalliaUPC" w:cs="BrowalliaUPC"/>
                <w:sz w:val="28"/>
                <w:szCs w:val="28"/>
                <w:cs/>
              </w:rPr>
              <w:t xml:space="preserve"> </w:t>
            </w:r>
            <w:r w:rsidRPr="00CC777F">
              <w:rPr>
                <w:rFonts w:ascii="BrowalliaUPC" w:hAnsi="BrowalliaUPC" w:cs="BrowalliaUPC"/>
                <w:sz w:val="28"/>
                <w:szCs w:val="28"/>
              </w:rPr>
              <w:t>Service Plan</w:t>
            </w:r>
          </w:p>
          <w:p w:rsidR="000A5083" w:rsidRPr="009A56A3" w:rsidRDefault="000A5083" w:rsidP="00201BEB">
            <w:pPr>
              <w:spacing w:before="0"/>
              <w:ind w:left="252" w:hanging="252"/>
              <w:jc w:val="thaiDistribute"/>
              <w:rPr>
                <w:rFonts w:ascii="BrowalliaUPC" w:hAnsi="BrowalliaUPC" w:cs="BrowalliaUPC"/>
                <w:sz w:val="28"/>
                <w:szCs w:val="28"/>
              </w:rPr>
            </w:pPr>
            <w:r>
              <w:rPr>
                <w:rFonts w:ascii="BrowalliaUPC" w:hAnsi="BrowalliaUPC" w:cs="BrowalliaUPC"/>
                <w:sz w:val="28"/>
                <w:szCs w:val="28"/>
              </w:rPr>
              <w:t xml:space="preserve">    </w:t>
            </w:r>
            <w:r w:rsidRPr="00CC777F">
              <w:rPr>
                <w:rFonts w:ascii="BrowalliaUPC" w:hAnsi="BrowalliaUPC" w:cs="BrowalliaUPC"/>
                <w:sz w:val="28"/>
                <w:szCs w:val="28"/>
                <w:cs/>
              </w:rPr>
              <w:t>-    นโยบายส่งเสริมสุขภาพให้แก่บุคลากร เช่น ออกกำลังกายยืดเหยียดระหว่างปฏิบัติงาน อาหารส่งเสริมสุขภาพ</w:t>
            </w:r>
            <w:r w:rsidRPr="00CC777F">
              <w:rPr>
                <w:rFonts w:ascii="BrowalliaUPC" w:hAnsi="BrowalliaUPC" w:cs="BrowalliaUPC"/>
                <w:sz w:val="28"/>
                <w:szCs w:val="28"/>
              </w:rPr>
              <w:t xml:space="preserve"> </w:t>
            </w:r>
            <w:r w:rsidRPr="00CC777F">
              <w:rPr>
                <w:rFonts w:ascii="BrowalliaUPC" w:hAnsi="BrowalliaUPC" w:cs="BrowalliaUPC"/>
                <w:sz w:val="28"/>
                <w:szCs w:val="28"/>
                <w:cs/>
              </w:rPr>
              <w:t>และห้องออกกำลังกาย</w:t>
            </w:r>
            <w:r>
              <w:rPr>
                <w:rFonts w:ascii="BrowalliaUPC" w:hAnsi="BrowalliaUPC" w:cs="BrowalliaUPC"/>
                <w:sz w:val="28"/>
                <w:szCs w:val="28"/>
              </w:rPr>
              <w:t xml:space="preserve"> </w:t>
            </w:r>
          </w:p>
          <w:p w:rsidR="000A5083" w:rsidRPr="009A56A3" w:rsidRDefault="000A5083" w:rsidP="00201BEB">
            <w:pPr>
              <w:spacing w:before="0"/>
              <w:rPr>
                <w:rFonts w:ascii="BrowalliaUPC" w:hAnsi="BrowalliaUPC" w:cs="BrowalliaUPC"/>
                <w:color w:val="3333CC"/>
                <w:sz w:val="28"/>
                <w:szCs w:val="28"/>
              </w:rPr>
            </w:pPr>
            <w:r w:rsidRPr="009A56A3">
              <w:rPr>
                <w:rFonts w:ascii="BrowalliaUPC" w:hAnsi="BrowalliaUPC" w:cs="BrowalliaUPC"/>
                <w:color w:val="3333CC"/>
                <w:sz w:val="28"/>
                <w:szCs w:val="28"/>
              </w:rPr>
              <w:t xml:space="preserve">(3) </w:t>
            </w:r>
            <w:r w:rsidRPr="009A56A3">
              <w:rPr>
                <w:rFonts w:ascii="BrowalliaUPC" w:hAnsi="BrowalliaUPC" w:cs="BrowalliaUPC"/>
                <w:color w:val="3333CC"/>
                <w:sz w:val="28"/>
                <w:szCs w:val="28"/>
                <w:cs/>
              </w:rPr>
              <w:t>การจัดการเรื่องความก้าวหน้าในอาชีพการงานและแผนการสร้างผู้นำเพื่อสืบทอดการดำเนินงาน</w:t>
            </w:r>
            <w:r w:rsidRPr="009A56A3">
              <w:rPr>
                <w:rFonts w:ascii="BrowalliaUPC" w:hAnsi="BrowalliaUPC" w:cs="BrowalliaUPC"/>
                <w:sz w:val="28"/>
                <w:szCs w:val="28"/>
              </w:rPr>
              <w:t xml:space="preserve">: </w:t>
            </w:r>
          </w:p>
          <w:p w:rsidR="000A5083" w:rsidRPr="009A56A3"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องค์กรกำหนดการประเมินผลการพัฒนาและเรียนรู้ โดยมีแผนพัฒนาผู้บริหาร ผู้นำองค์กร โดยการประชุม/อบรมที่เกี่ยวข้องกับการทำงานบุคลากร การแลกเปลี่ยนเรียนรู้ การสอนงาน กำหนดให้เข้ารับการพัฒนาสมรรถนะเฉพาะวิชาชีพได้อย่างน้อย 10 วัน/คน/ปี สำหรับการประชุม/อบรมที่สนใจ สามารถเสนอต่อผู้บังคับบัญชาตามลำดับชั้น</w:t>
            </w:r>
          </w:p>
          <w:p w:rsidR="000A5083" w:rsidRPr="009A56A3" w:rsidRDefault="000A5083" w:rsidP="00201BEB">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iv. </w:t>
            </w:r>
            <w:r w:rsidRPr="009A56A3">
              <w:rPr>
                <w:rFonts w:ascii="BrowalliaUPC" w:hAnsi="BrowalliaUPC" w:cs="BrowalliaUPC"/>
                <w:b/>
                <w:bCs/>
                <w:color w:val="3333CC"/>
                <w:sz w:val="28"/>
                <w:szCs w:val="28"/>
                <w:u w:val="single"/>
                <w:cs/>
              </w:rPr>
              <w:t>ผลการพัฒนาที่โดดเด่นและภาคภูมิใจ</w:t>
            </w:r>
          </w:p>
          <w:p w:rsidR="000A5083"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 xml:space="preserve">การพัฒนาระบบการลา โดยใช้ </w:t>
            </w:r>
            <w:r>
              <w:rPr>
                <w:rFonts w:ascii="BrowalliaUPC" w:hAnsi="BrowalliaUPC" w:cs="BrowalliaUPC"/>
                <w:sz w:val="28"/>
                <w:szCs w:val="28"/>
              </w:rPr>
              <w:t xml:space="preserve">Hosoffice </w:t>
            </w:r>
            <w:r>
              <w:rPr>
                <w:rFonts w:ascii="BrowalliaUPC" w:hAnsi="BrowalliaUPC" w:cs="BrowalliaUPC" w:hint="cs"/>
                <w:sz w:val="28"/>
                <w:szCs w:val="28"/>
                <w:cs/>
              </w:rPr>
              <w:t xml:space="preserve">ทำให้รวดเร็ว ลดการใช้กระดาษ และพัฒนาจนสามารถจัดส่งใบลาพร้อมการอนุมัติจากผู้บังคับบัญชาตามลำดับได้จาก </w:t>
            </w:r>
            <w:r>
              <w:rPr>
                <w:rFonts w:ascii="BrowalliaUPC" w:hAnsi="BrowalliaUPC" w:cs="BrowalliaUPC"/>
                <w:sz w:val="28"/>
                <w:szCs w:val="28"/>
              </w:rPr>
              <w:t>smart phone</w:t>
            </w:r>
          </w:p>
          <w:p w:rsidR="000A5083"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บุคลากรทุกระดับได้รับการตรวจสุขภาพประจำปี โดยมีการประเมินและปรับปรุงการดูแลสุขภาพของบุคลากรให้สามารถปรับเปลี่ยนพฤติกรรมสู่สุขภาพดี</w:t>
            </w:r>
          </w:p>
          <w:p w:rsidR="000A5083" w:rsidRPr="009A56A3" w:rsidRDefault="000A5083" w:rsidP="00201BEB">
            <w:pPr>
              <w:pStyle w:val="aa"/>
              <w:numPr>
                <w:ilvl w:val="0"/>
                <w:numId w:val="4"/>
              </w:numPr>
              <w:ind w:left="270" w:hanging="270"/>
              <w:rPr>
                <w:rFonts w:ascii="BrowalliaUPC" w:hAnsi="BrowalliaUPC" w:cs="BrowalliaUPC"/>
                <w:sz w:val="28"/>
                <w:szCs w:val="28"/>
              </w:rPr>
            </w:pPr>
            <w:r>
              <w:rPr>
                <w:rFonts w:ascii="BrowalliaUPC" w:hAnsi="BrowalliaUPC" w:cs="BrowalliaUPC" w:hint="cs"/>
                <w:sz w:val="28"/>
                <w:szCs w:val="28"/>
                <w:cs/>
              </w:rPr>
              <w:t>มีระบบการสร้างเสริมสุขภาพและการจัดการความเสี่ยงต่อสุขภาพที่สำคัญอย่างเป็นระบบและต่อเนื่อง</w:t>
            </w:r>
          </w:p>
          <w:p w:rsidR="000A5083" w:rsidRPr="00D61B64" w:rsidRDefault="000A5083" w:rsidP="00D61B64">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v. </w:t>
            </w:r>
            <w:r w:rsidRPr="009A56A3">
              <w:rPr>
                <w:rFonts w:ascii="BrowalliaUPC" w:hAnsi="BrowalliaUPC" w:cs="BrowalliaUPC"/>
                <w:b/>
                <w:bCs/>
                <w:color w:val="3333CC"/>
                <w:sz w:val="28"/>
                <w:szCs w:val="28"/>
                <w:u w:val="single"/>
                <w:cs/>
              </w:rPr>
              <w:t>แผนการพัฒนา</w:t>
            </w:r>
          </w:p>
        </w:tc>
      </w:tr>
    </w:tbl>
    <w:p w:rsidR="000A5083" w:rsidRPr="001B05D9" w:rsidRDefault="000A5083" w:rsidP="000A5083">
      <w:pPr>
        <w:spacing w:before="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892"/>
        <w:gridCol w:w="1147"/>
        <w:gridCol w:w="4214"/>
      </w:tblGrid>
      <w:tr w:rsidR="000A5083" w:rsidRPr="001B05D9" w:rsidTr="00201BEB">
        <w:tc>
          <w:tcPr>
            <w:tcW w:w="3168" w:type="dxa"/>
            <w:tcBorders>
              <w:top w:val="nil"/>
            </w:tcBorders>
            <w:shd w:val="clear" w:color="auto" w:fill="auto"/>
          </w:tcPr>
          <w:p w:rsidR="000A5083" w:rsidRPr="001B05D9" w:rsidRDefault="000A5083" w:rsidP="00201BEB">
            <w:pPr>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cs/>
              </w:rPr>
              <w:t>มาตรฐาน</w:t>
            </w:r>
          </w:p>
        </w:tc>
        <w:tc>
          <w:tcPr>
            <w:tcW w:w="900"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Score</w:t>
            </w:r>
          </w:p>
        </w:tc>
        <w:tc>
          <w:tcPr>
            <w:tcW w:w="1170"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DALI Gap</w:t>
            </w:r>
          </w:p>
        </w:tc>
        <w:tc>
          <w:tcPr>
            <w:tcW w:w="4338"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cs/>
              </w:rPr>
            </w:pPr>
            <w:r w:rsidRPr="001B05D9">
              <w:rPr>
                <w:rFonts w:ascii="BrowalliaUPC" w:hAnsi="BrowalliaUPC" w:cs="BrowalliaUPC"/>
                <w:b/>
                <w:bCs/>
                <w:color w:val="3333CC"/>
                <w:sz w:val="28"/>
                <w:szCs w:val="28"/>
                <w:cs/>
              </w:rPr>
              <w:t xml:space="preserve">ประเด็นพัฒนาใน </w:t>
            </w:r>
            <w:r w:rsidRPr="001B05D9">
              <w:rPr>
                <w:rFonts w:ascii="BrowalliaUPC" w:hAnsi="BrowalliaUPC" w:cs="BrowalliaUPC"/>
                <w:b/>
                <w:bCs/>
                <w:color w:val="3333CC"/>
                <w:sz w:val="28"/>
                <w:szCs w:val="28"/>
              </w:rPr>
              <w:t xml:space="preserve">1-2 </w:t>
            </w:r>
            <w:r w:rsidRPr="001B05D9">
              <w:rPr>
                <w:rFonts w:ascii="BrowalliaUPC" w:hAnsi="BrowalliaUPC" w:cs="BrowalliaUPC"/>
                <w:b/>
                <w:bCs/>
                <w:color w:val="3333CC"/>
                <w:sz w:val="28"/>
                <w:szCs w:val="28"/>
                <w:cs/>
              </w:rPr>
              <w:t>ปี</w:t>
            </w:r>
          </w:p>
        </w:tc>
      </w:tr>
      <w:tr w:rsidR="000A5083" w:rsidRPr="001B05D9" w:rsidTr="00201BEB">
        <w:tc>
          <w:tcPr>
            <w:tcW w:w="3168" w:type="dxa"/>
            <w:shd w:val="clear" w:color="auto" w:fill="auto"/>
          </w:tcPr>
          <w:p w:rsidR="000A5083" w:rsidRPr="001B05D9" w:rsidRDefault="000A5083" w:rsidP="00201BEB">
            <w:pPr>
              <w:numPr>
                <w:ilvl w:val="0"/>
                <w:numId w:val="13"/>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lastRenderedPageBreak/>
              <w:t>ขีดความสามารถและความเพียงพอ</w:t>
            </w:r>
          </w:p>
        </w:tc>
        <w:tc>
          <w:tcPr>
            <w:tcW w:w="900" w:type="dxa"/>
            <w:shd w:val="clear" w:color="auto" w:fill="auto"/>
          </w:tcPr>
          <w:p w:rsidR="000A5083" w:rsidRPr="00A11D46" w:rsidRDefault="000A5083" w:rsidP="00A11D46">
            <w:pPr>
              <w:tabs>
                <w:tab w:val="left" w:pos="2042"/>
                <w:tab w:val="left" w:pos="3106"/>
              </w:tabs>
              <w:spacing w:before="0"/>
              <w:jc w:val="center"/>
              <w:rPr>
                <w:rFonts w:ascii="BrowalliaUPC" w:hAnsi="BrowalliaUPC" w:cs="BrowalliaUPC"/>
                <w:color w:val="3333CC"/>
                <w:sz w:val="28"/>
                <w:szCs w:val="28"/>
              </w:rPr>
            </w:pPr>
            <w:r w:rsidRPr="00A11D46">
              <w:rPr>
                <w:rFonts w:ascii="BrowalliaUPC" w:hAnsi="BrowalliaUPC" w:cs="BrowalliaUPC" w:hint="cs"/>
                <w:color w:val="3333CC"/>
                <w:sz w:val="28"/>
                <w:szCs w:val="28"/>
                <w:cs/>
              </w:rPr>
              <w:t>3.0</w:t>
            </w:r>
          </w:p>
        </w:tc>
        <w:tc>
          <w:tcPr>
            <w:tcW w:w="1170" w:type="dxa"/>
            <w:shd w:val="clear" w:color="auto" w:fill="auto"/>
          </w:tcPr>
          <w:p w:rsidR="000A5083" w:rsidRPr="00194EF4" w:rsidRDefault="00194EF4" w:rsidP="00194EF4">
            <w:pPr>
              <w:tabs>
                <w:tab w:val="left" w:pos="2042"/>
                <w:tab w:val="left" w:pos="3106"/>
              </w:tabs>
              <w:spacing w:before="0"/>
              <w:jc w:val="center"/>
              <w:rPr>
                <w:rFonts w:ascii="BrowalliaUPC" w:hAnsi="BrowalliaUPC" w:cs="BrowalliaUPC"/>
                <w:color w:val="3333CC"/>
                <w:sz w:val="28"/>
                <w:szCs w:val="28"/>
              </w:rPr>
            </w:pPr>
            <w:r w:rsidRPr="00194EF4">
              <w:rPr>
                <w:rFonts w:ascii="BrowalliaUPC" w:hAnsi="BrowalliaUPC" w:cs="BrowalliaUPC"/>
                <w:color w:val="3333CC"/>
                <w:sz w:val="28"/>
                <w:szCs w:val="28"/>
              </w:rPr>
              <w:t>L</w:t>
            </w:r>
            <w:r w:rsidRPr="00194EF4">
              <w:rPr>
                <w:rFonts w:ascii="BrowalliaUPC" w:hAnsi="BrowalliaUPC" w:cs="BrowalliaUPC" w:hint="cs"/>
                <w:color w:val="3333CC"/>
                <w:sz w:val="28"/>
                <w:szCs w:val="28"/>
                <w:cs/>
              </w:rPr>
              <w:t>,</w:t>
            </w:r>
            <w:r w:rsidRPr="00194EF4">
              <w:rPr>
                <w:rFonts w:ascii="BrowalliaUPC" w:hAnsi="BrowalliaUPC" w:cs="BrowalliaUPC"/>
                <w:color w:val="3333CC"/>
                <w:sz w:val="28"/>
                <w:szCs w:val="28"/>
              </w:rPr>
              <w:t>I</w:t>
            </w:r>
          </w:p>
        </w:tc>
        <w:tc>
          <w:tcPr>
            <w:tcW w:w="4338" w:type="dxa"/>
            <w:shd w:val="clear" w:color="auto" w:fill="auto"/>
          </w:tcPr>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-พัฒนาการจัดเก็บข้อมูล</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การอบรมภายใน</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ภายนอก</w:t>
            </w:r>
            <w:r w:rsidRPr="0016644B">
              <w:rPr>
                <w:rFonts w:ascii="BrowalliaUPC" w:eastAsia="Calibri" w:hAnsi="BrowalliaUPC" w:cs="BrowalliaUPC"/>
                <w:color w:val="auto"/>
                <w:sz w:val="28"/>
                <w:szCs w:val="28"/>
              </w:rPr>
              <w:t xml:space="preserve"> </w:t>
            </w:r>
          </w:p>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 xml:space="preserve">-การพัฒนาสมรรถนะบุคลากร </w:t>
            </w:r>
            <w:r w:rsidRPr="0016644B">
              <w:rPr>
                <w:rFonts w:ascii="BrowalliaUPC" w:eastAsia="Calibri" w:hAnsi="BrowalliaUPC" w:cs="BrowalliaUPC"/>
                <w:color w:val="auto"/>
                <w:sz w:val="28"/>
                <w:szCs w:val="28"/>
              </w:rPr>
              <w:t xml:space="preserve"> </w:t>
            </w:r>
          </w:p>
          <w:p w:rsidR="000A5083" w:rsidRPr="001B05D9" w:rsidRDefault="000A5083" w:rsidP="00201BEB">
            <w:pPr>
              <w:tabs>
                <w:tab w:val="left" w:pos="2042"/>
                <w:tab w:val="left" w:pos="3106"/>
              </w:tabs>
              <w:spacing w:before="0"/>
              <w:rPr>
                <w:rFonts w:ascii="BrowalliaUPC" w:hAnsi="BrowalliaUPC" w:cs="BrowalliaUPC"/>
                <w:b/>
                <w:bCs/>
                <w:color w:val="3333CC"/>
                <w:sz w:val="28"/>
                <w:szCs w:val="28"/>
                <w:cs/>
              </w:rPr>
            </w:pPr>
            <w:r w:rsidRPr="0016644B">
              <w:rPr>
                <w:rFonts w:ascii="BrowalliaUPC" w:hAnsi="BrowalliaUPC" w:cs="BrowalliaUPC"/>
                <w:sz w:val="28"/>
                <w:szCs w:val="28"/>
                <w:cs/>
              </w:rPr>
              <w:t>-จั</w:t>
            </w:r>
            <w:r w:rsidR="00194EF4">
              <w:rPr>
                <w:rFonts w:ascii="BrowalliaUPC" w:hAnsi="BrowalliaUPC" w:cs="BrowalliaUPC"/>
                <w:sz w:val="28"/>
                <w:szCs w:val="28"/>
                <w:cs/>
              </w:rPr>
              <w:t>ดบุคลากรที่มีความรู้เหมาะสมกับต</w:t>
            </w:r>
            <w:r w:rsidR="00194EF4">
              <w:rPr>
                <w:rFonts w:ascii="BrowalliaUPC" w:hAnsi="BrowalliaUPC" w:cs="BrowalliaUPC" w:hint="cs"/>
                <w:sz w:val="28"/>
                <w:szCs w:val="28"/>
                <w:cs/>
              </w:rPr>
              <w:t>ำ</w:t>
            </w:r>
            <w:r w:rsidRPr="0016644B">
              <w:rPr>
                <w:rFonts w:ascii="BrowalliaUPC" w:hAnsi="BrowalliaUPC" w:cs="BrowalliaUPC"/>
                <w:sz w:val="28"/>
                <w:szCs w:val="28"/>
                <w:cs/>
              </w:rPr>
              <w:t>แหน่งหน้าที่รับผิดชอบ</w:t>
            </w:r>
            <w:r w:rsidRPr="0016644B">
              <w:rPr>
                <w:rFonts w:ascii="BrowalliaUPC" w:hAnsi="BrowalliaUPC" w:cs="BrowalliaUPC"/>
                <w:sz w:val="28"/>
                <w:szCs w:val="28"/>
              </w:rPr>
              <w:t xml:space="preserve"> </w:t>
            </w:r>
            <w:r w:rsidRPr="0016644B">
              <w:rPr>
                <w:rFonts w:ascii="BrowalliaUPC" w:hAnsi="BrowalliaUPC" w:cs="BrowalliaUPC"/>
                <w:sz w:val="28"/>
                <w:szCs w:val="28"/>
                <w:cs/>
              </w:rPr>
              <w:t>ให้มีจำนวนเพียงพอกับภาระงานในหน่วยงาน</w:t>
            </w:r>
          </w:p>
        </w:tc>
      </w:tr>
      <w:tr w:rsidR="000A5083" w:rsidRPr="001B05D9" w:rsidTr="00201BEB">
        <w:tc>
          <w:tcPr>
            <w:tcW w:w="3168" w:type="dxa"/>
            <w:shd w:val="clear" w:color="auto" w:fill="auto"/>
          </w:tcPr>
          <w:p w:rsidR="000A5083" w:rsidRPr="001B05D9" w:rsidRDefault="000A5083" w:rsidP="00201BEB">
            <w:pPr>
              <w:numPr>
                <w:ilvl w:val="0"/>
                <w:numId w:val="13"/>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t>สุขภาพและความปลอดภัยของกำลังคน</w:t>
            </w:r>
          </w:p>
        </w:tc>
        <w:tc>
          <w:tcPr>
            <w:tcW w:w="900" w:type="dxa"/>
            <w:shd w:val="clear" w:color="auto" w:fill="auto"/>
          </w:tcPr>
          <w:p w:rsidR="000A5083" w:rsidRPr="00A11D46" w:rsidRDefault="000A5083" w:rsidP="00A11D46">
            <w:pPr>
              <w:tabs>
                <w:tab w:val="left" w:pos="2042"/>
                <w:tab w:val="left" w:pos="3106"/>
              </w:tabs>
              <w:spacing w:before="0"/>
              <w:jc w:val="center"/>
              <w:rPr>
                <w:rFonts w:ascii="BrowalliaUPC" w:hAnsi="BrowalliaUPC" w:cs="BrowalliaUPC"/>
                <w:color w:val="3333CC"/>
                <w:sz w:val="28"/>
                <w:szCs w:val="28"/>
              </w:rPr>
            </w:pPr>
            <w:r w:rsidRPr="00A11D46">
              <w:rPr>
                <w:rFonts w:ascii="BrowalliaUPC" w:hAnsi="BrowalliaUPC" w:cs="BrowalliaUPC" w:hint="cs"/>
                <w:color w:val="3333CC"/>
                <w:sz w:val="28"/>
                <w:szCs w:val="28"/>
                <w:cs/>
              </w:rPr>
              <w:t>3.0</w:t>
            </w:r>
          </w:p>
        </w:tc>
        <w:tc>
          <w:tcPr>
            <w:tcW w:w="1170" w:type="dxa"/>
            <w:shd w:val="clear" w:color="auto" w:fill="auto"/>
          </w:tcPr>
          <w:p w:rsidR="000A5083" w:rsidRPr="00194EF4" w:rsidRDefault="00194EF4" w:rsidP="00194EF4">
            <w:pPr>
              <w:tabs>
                <w:tab w:val="left" w:pos="2042"/>
                <w:tab w:val="left" w:pos="3106"/>
              </w:tabs>
              <w:spacing w:before="0"/>
              <w:jc w:val="center"/>
              <w:rPr>
                <w:rFonts w:ascii="BrowalliaUPC" w:hAnsi="BrowalliaUPC" w:cs="BrowalliaUPC"/>
                <w:color w:val="3333CC"/>
                <w:sz w:val="28"/>
                <w:szCs w:val="28"/>
              </w:rPr>
            </w:pPr>
            <w:r w:rsidRPr="00194EF4">
              <w:rPr>
                <w:rFonts w:ascii="BrowalliaUPC" w:hAnsi="BrowalliaUPC" w:cs="BrowalliaUPC"/>
                <w:color w:val="3333CC"/>
                <w:sz w:val="28"/>
                <w:szCs w:val="28"/>
              </w:rPr>
              <w:t>I</w:t>
            </w:r>
          </w:p>
        </w:tc>
        <w:tc>
          <w:tcPr>
            <w:tcW w:w="4338" w:type="dxa"/>
            <w:shd w:val="clear" w:color="auto" w:fill="auto"/>
          </w:tcPr>
          <w:p w:rsidR="000A5083" w:rsidRPr="00D96466" w:rsidRDefault="00A11D46" w:rsidP="00201BEB">
            <w:pPr>
              <w:tabs>
                <w:tab w:val="left" w:pos="2042"/>
                <w:tab w:val="left" w:pos="3106"/>
              </w:tabs>
              <w:spacing w:before="0"/>
              <w:rPr>
                <w:rFonts w:ascii="BrowalliaUPC" w:hAnsi="BrowalliaUPC" w:cs="BrowalliaUPC"/>
                <w:b/>
                <w:bCs/>
                <w:color w:val="3333CC"/>
                <w:sz w:val="28"/>
                <w:szCs w:val="28"/>
                <w:cs/>
              </w:rPr>
            </w:pPr>
            <w:r>
              <w:rPr>
                <w:rFonts w:ascii="BrowalliaUPC" w:hAnsi="BrowalliaUPC" w:cs="BrowalliaUPC"/>
                <w:sz w:val="28"/>
                <w:szCs w:val="28"/>
                <w:cs/>
              </w:rPr>
              <w:t>กระตุ้นบุคลากรให้ความสำ</w:t>
            </w:r>
            <w:r w:rsidR="000A5083" w:rsidRPr="00D96466">
              <w:rPr>
                <w:rFonts w:ascii="BrowalliaUPC" w:hAnsi="BrowalliaUPC" w:cs="BrowalliaUPC"/>
                <w:sz w:val="28"/>
                <w:szCs w:val="28"/>
                <w:cs/>
              </w:rPr>
              <w:t>คัญต่อการตรวจสุขภาพประจำปี</w:t>
            </w:r>
            <w:r w:rsidR="000A5083" w:rsidRPr="00D96466">
              <w:rPr>
                <w:rFonts w:ascii="BrowalliaUPC" w:hAnsi="BrowalliaUPC" w:cs="BrowalliaUPC"/>
                <w:sz w:val="28"/>
                <w:szCs w:val="28"/>
              </w:rPr>
              <w:t xml:space="preserve"> </w:t>
            </w:r>
            <w:r w:rsidR="000A5083" w:rsidRPr="00D96466">
              <w:rPr>
                <w:rFonts w:ascii="BrowalliaUPC" w:hAnsi="BrowalliaUPC" w:cs="BrowalliaUPC"/>
                <w:sz w:val="28"/>
                <w:szCs w:val="28"/>
                <w:cs/>
              </w:rPr>
              <w:t>โดยบุคลากรทุกคนต้องได้รับการตรวจสุขภาพประจำปี</w:t>
            </w:r>
          </w:p>
        </w:tc>
      </w:tr>
      <w:tr w:rsidR="000A5083" w:rsidRPr="001B05D9" w:rsidTr="00201BEB">
        <w:tc>
          <w:tcPr>
            <w:tcW w:w="3168" w:type="dxa"/>
            <w:shd w:val="clear" w:color="auto" w:fill="auto"/>
          </w:tcPr>
          <w:p w:rsidR="000A5083" w:rsidRPr="001B05D9" w:rsidRDefault="000A5083" w:rsidP="00201BEB">
            <w:pPr>
              <w:numPr>
                <w:ilvl w:val="0"/>
                <w:numId w:val="13"/>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t>การสร้างเสริมสุขภาพของกำลังคน</w:t>
            </w:r>
          </w:p>
        </w:tc>
        <w:tc>
          <w:tcPr>
            <w:tcW w:w="900" w:type="dxa"/>
            <w:shd w:val="clear" w:color="auto" w:fill="auto"/>
          </w:tcPr>
          <w:p w:rsidR="000A5083" w:rsidRPr="00A11D46" w:rsidRDefault="000A5083" w:rsidP="00A11D46">
            <w:pPr>
              <w:tabs>
                <w:tab w:val="left" w:pos="2042"/>
                <w:tab w:val="left" w:pos="3106"/>
              </w:tabs>
              <w:spacing w:before="0"/>
              <w:jc w:val="center"/>
              <w:rPr>
                <w:rFonts w:ascii="BrowalliaUPC" w:hAnsi="BrowalliaUPC" w:cs="BrowalliaUPC"/>
                <w:color w:val="3333CC"/>
                <w:sz w:val="28"/>
                <w:szCs w:val="28"/>
              </w:rPr>
            </w:pPr>
            <w:r w:rsidRPr="00A11D46">
              <w:rPr>
                <w:rFonts w:ascii="BrowalliaUPC" w:hAnsi="BrowalliaUPC" w:cs="BrowalliaUPC" w:hint="cs"/>
                <w:color w:val="3333CC"/>
                <w:sz w:val="28"/>
                <w:szCs w:val="28"/>
                <w:cs/>
              </w:rPr>
              <w:t>3.0</w:t>
            </w:r>
          </w:p>
        </w:tc>
        <w:tc>
          <w:tcPr>
            <w:tcW w:w="1170" w:type="dxa"/>
            <w:shd w:val="clear" w:color="auto" w:fill="auto"/>
          </w:tcPr>
          <w:p w:rsidR="000A5083" w:rsidRPr="00194EF4" w:rsidRDefault="00194EF4" w:rsidP="00194EF4">
            <w:pPr>
              <w:tabs>
                <w:tab w:val="left" w:pos="2042"/>
                <w:tab w:val="left" w:pos="3106"/>
              </w:tabs>
              <w:spacing w:before="0"/>
              <w:jc w:val="center"/>
              <w:rPr>
                <w:rFonts w:ascii="BrowalliaUPC" w:hAnsi="BrowalliaUPC" w:cs="BrowalliaUPC"/>
                <w:color w:val="3333CC"/>
                <w:sz w:val="28"/>
                <w:szCs w:val="28"/>
              </w:rPr>
            </w:pPr>
            <w:r w:rsidRPr="00194EF4">
              <w:rPr>
                <w:rFonts w:ascii="BrowalliaUPC" w:hAnsi="BrowalliaUPC" w:cs="BrowalliaUPC"/>
                <w:color w:val="3333CC"/>
                <w:sz w:val="28"/>
                <w:szCs w:val="28"/>
              </w:rPr>
              <w:t>I</w:t>
            </w:r>
          </w:p>
        </w:tc>
        <w:tc>
          <w:tcPr>
            <w:tcW w:w="4338" w:type="dxa"/>
            <w:shd w:val="clear" w:color="auto" w:fill="auto"/>
          </w:tcPr>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 ส่งเสริมการออกกาลังกาย</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สนับสนุนการเล่นกีฬา</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เพื่อสร้างแรงจูงใจให้กับบุคลากรให้สนใจการดูแลสร้างเสริมสุขภาพที่ดี</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นำไปสู่การปรับเปลี่ยนพฤติกรรมสุขภาพ</w:t>
            </w:r>
            <w:r w:rsidRPr="0016644B">
              <w:rPr>
                <w:rFonts w:ascii="BrowalliaUPC" w:eastAsia="Calibri" w:hAnsi="BrowalliaUPC" w:cs="BrowalliaUPC"/>
                <w:color w:val="auto"/>
                <w:sz w:val="28"/>
                <w:szCs w:val="28"/>
              </w:rPr>
              <w:t xml:space="preserve"> </w:t>
            </w:r>
          </w:p>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 พัฒนากิจกรรมส่งเสริมสุขภาพบุคลากร</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เพื่อเป็นแบบอย่างให้กับชุมชน</w:t>
            </w:r>
            <w:r w:rsidRPr="0016644B">
              <w:rPr>
                <w:rFonts w:ascii="BrowalliaUPC" w:eastAsia="Calibri" w:hAnsi="BrowalliaUPC" w:cs="BrowalliaUPC"/>
                <w:color w:val="auto"/>
                <w:sz w:val="28"/>
                <w:szCs w:val="28"/>
              </w:rPr>
              <w:t xml:space="preserve"> </w:t>
            </w:r>
          </w:p>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 จัดทำฐานข้อมูลสุขภาพของบุคลากรและการนำผลการตรวจสุขภาพไปวิเคราะห์เพื่อประเมินและปรับปรุงการดูแลสุขภาพของบุคลากรอย่างเป็นระบบ ทำให้องค์กรเป็นตัวอย่างที่ดี บุคลากรเป็นผู้นำในการสร้างสุขภาพ</w:t>
            </w:r>
          </w:p>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 มีระบบกำกับติดตามบุคลากรกลุ่มเสี่ยง กลุ่มป่วยเพื่อการดูแลรักษาอย่างต่อเนื่อง</w:t>
            </w:r>
          </w:p>
          <w:p w:rsidR="000A5083" w:rsidRPr="001B05D9" w:rsidRDefault="000A5083" w:rsidP="00201BEB">
            <w:pPr>
              <w:tabs>
                <w:tab w:val="left" w:pos="2042"/>
                <w:tab w:val="left" w:pos="3106"/>
              </w:tabs>
              <w:spacing w:before="0"/>
              <w:rPr>
                <w:rFonts w:ascii="BrowalliaUPC" w:hAnsi="BrowalliaUPC" w:cs="BrowalliaUPC"/>
                <w:b/>
                <w:bCs/>
                <w:color w:val="3333CC"/>
                <w:sz w:val="28"/>
                <w:szCs w:val="28"/>
                <w:cs/>
              </w:rPr>
            </w:pPr>
            <w:r w:rsidRPr="0016644B">
              <w:rPr>
                <w:rFonts w:ascii="BrowalliaUPC" w:hAnsi="BrowalliaUPC" w:cs="BrowalliaUPC"/>
                <w:sz w:val="28"/>
                <w:szCs w:val="28"/>
                <w:cs/>
              </w:rPr>
              <w:t>-จัดทำโครงการประเมินความเสี่ยงด้านอาชีวอนามัยและสิ่งแวดล้อมของสถานที่ทำงานที่มีผลต่อภาวะสุขภาพของบุคลากรทุกหน่วยงาน</w:t>
            </w:r>
          </w:p>
        </w:tc>
      </w:tr>
      <w:tr w:rsidR="000A5083" w:rsidRPr="001B05D9" w:rsidTr="00201BEB">
        <w:tc>
          <w:tcPr>
            <w:tcW w:w="3168" w:type="dxa"/>
            <w:shd w:val="clear" w:color="auto" w:fill="auto"/>
          </w:tcPr>
          <w:p w:rsidR="000A5083" w:rsidRPr="001B05D9" w:rsidRDefault="000A5083" w:rsidP="00201BEB">
            <w:pPr>
              <w:numPr>
                <w:ilvl w:val="0"/>
                <w:numId w:val="13"/>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t>ความผูกพันและระบบการจัดการผลการปฏิบัติงาน</w:t>
            </w:r>
          </w:p>
        </w:tc>
        <w:tc>
          <w:tcPr>
            <w:tcW w:w="900" w:type="dxa"/>
            <w:shd w:val="clear" w:color="auto" w:fill="auto"/>
          </w:tcPr>
          <w:p w:rsidR="000A5083" w:rsidRPr="00A11D46" w:rsidRDefault="000A5083" w:rsidP="00A11D46">
            <w:pPr>
              <w:tabs>
                <w:tab w:val="left" w:pos="2042"/>
                <w:tab w:val="left" w:pos="3106"/>
              </w:tabs>
              <w:spacing w:before="0"/>
              <w:jc w:val="center"/>
              <w:rPr>
                <w:rFonts w:ascii="BrowalliaUPC" w:hAnsi="BrowalliaUPC" w:cs="BrowalliaUPC"/>
                <w:color w:val="3333CC"/>
                <w:sz w:val="28"/>
                <w:szCs w:val="28"/>
              </w:rPr>
            </w:pPr>
            <w:r w:rsidRPr="00A11D46">
              <w:rPr>
                <w:rFonts w:ascii="BrowalliaUPC" w:hAnsi="BrowalliaUPC" w:cs="BrowalliaUPC" w:hint="cs"/>
                <w:color w:val="3333CC"/>
                <w:sz w:val="28"/>
                <w:szCs w:val="28"/>
                <w:cs/>
              </w:rPr>
              <w:t>3.0</w:t>
            </w:r>
          </w:p>
        </w:tc>
        <w:tc>
          <w:tcPr>
            <w:tcW w:w="1170" w:type="dxa"/>
            <w:shd w:val="clear" w:color="auto" w:fill="auto"/>
          </w:tcPr>
          <w:p w:rsidR="000A5083" w:rsidRPr="00194EF4" w:rsidRDefault="00194EF4" w:rsidP="00201BEB">
            <w:pPr>
              <w:tabs>
                <w:tab w:val="left" w:pos="2042"/>
                <w:tab w:val="left" w:pos="3106"/>
              </w:tabs>
              <w:spacing w:before="0"/>
              <w:rPr>
                <w:rFonts w:ascii="BrowalliaUPC" w:hAnsi="BrowalliaUPC" w:cs="BrowalliaUPC"/>
                <w:color w:val="3333CC"/>
                <w:sz w:val="28"/>
                <w:szCs w:val="28"/>
              </w:rPr>
            </w:pPr>
            <w:r w:rsidRPr="00194EF4">
              <w:rPr>
                <w:rFonts w:ascii="BrowalliaUPC" w:hAnsi="BrowalliaUPC" w:cs="BrowalliaUPC"/>
                <w:color w:val="3333CC"/>
                <w:sz w:val="28"/>
                <w:szCs w:val="28"/>
              </w:rPr>
              <w:t xml:space="preserve">    L,I</w:t>
            </w:r>
          </w:p>
        </w:tc>
        <w:tc>
          <w:tcPr>
            <w:tcW w:w="4338" w:type="dxa"/>
            <w:shd w:val="clear" w:color="auto" w:fill="auto"/>
          </w:tcPr>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-พัฒนารูปแบบการประเมินผลความพึงพอใจและความผูกพันให้มีความต่อเนื่อง</w:t>
            </w:r>
            <w:r w:rsidRPr="0016644B">
              <w:rPr>
                <w:rFonts w:ascii="BrowalliaUPC" w:eastAsia="Calibri" w:hAnsi="BrowalliaUPC" w:cs="BrowalliaUPC"/>
                <w:color w:val="auto"/>
                <w:sz w:val="28"/>
                <w:szCs w:val="28"/>
              </w:rPr>
              <w:t xml:space="preserve"> </w:t>
            </w:r>
          </w:p>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-จัดให้มีการอบรมเพื่อการพัฒนาศักยภาพ</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การมีมนุษย์สัมพันธ์ระหว่างหน่วยงาน</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กิจกรรมพัฒนาองค์กร</w:t>
            </w:r>
            <w:r w:rsidRPr="0016644B">
              <w:rPr>
                <w:rFonts w:ascii="BrowalliaUPC" w:eastAsia="Calibri" w:hAnsi="BrowalliaUPC" w:cs="BrowalliaUPC"/>
                <w:color w:val="auto"/>
                <w:sz w:val="28"/>
                <w:szCs w:val="28"/>
              </w:rPr>
              <w:t xml:space="preserve">(OD) </w:t>
            </w:r>
          </w:p>
          <w:p w:rsidR="000A5083" w:rsidRPr="001B05D9" w:rsidRDefault="000A5083" w:rsidP="00201BEB">
            <w:pPr>
              <w:tabs>
                <w:tab w:val="left" w:pos="2042"/>
                <w:tab w:val="left" w:pos="3106"/>
              </w:tabs>
              <w:spacing w:before="0"/>
              <w:rPr>
                <w:rFonts w:ascii="BrowalliaUPC" w:hAnsi="BrowalliaUPC" w:cs="BrowalliaUPC"/>
                <w:b/>
                <w:bCs/>
                <w:color w:val="3333CC"/>
                <w:sz w:val="28"/>
                <w:szCs w:val="28"/>
                <w:cs/>
              </w:rPr>
            </w:pPr>
            <w:r w:rsidRPr="0016644B">
              <w:rPr>
                <w:rFonts w:ascii="BrowalliaUPC" w:hAnsi="BrowalliaUPC" w:cs="BrowalliaUPC"/>
                <w:sz w:val="28"/>
                <w:szCs w:val="28"/>
                <w:cs/>
              </w:rPr>
              <w:t>-พิจารณาความเหมาะสมของค่าตอบแทนตามภาระงานที่ได้รับและสอดคล้อง</w:t>
            </w:r>
            <w:r w:rsidRPr="0016644B">
              <w:rPr>
                <w:rFonts w:ascii="BrowalliaUPC" w:hAnsi="BrowalliaUPC" w:cs="BrowalliaUPC"/>
                <w:sz w:val="28"/>
                <w:szCs w:val="28"/>
              </w:rPr>
              <w:t xml:space="preserve"> </w:t>
            </w:r>
            <w:r w:rsidRPr="0016644B">
              <w:rPr>
                <w:rFonts w:ascii="BrowalliaUPC" w:hAnsi="BrowalliaUPC" w:cs="BrowalliaUPC"/>
                <w:sz w:val="28"/>
                <w:szCs w:val="28"/>
                <w:cs/>
              </w:rPr>
              <w:t>ถูกต้องกับระเบียบการจ่ายเงินค่าตอบแทนตามระเบียบกระทรวงการคลัง</w:t>
            </w:r>
          </w:p>
        </w:tc>
      </w:tr>
      <w:tr w:rsidR="000A5083" w:rsidRPr="001B05D9" w:rsidTr="00201BEB">
        <w:tc>
          <w:tcPr>
            <w:tcW w:w="3168" w:type="dxa"/>
            <w:shd w:val="clear" w:color="auto" w:fill="auto"/>
          </w:tcPr>
          <w:p w:rsidR="000A5083" w:rsidRPr="001B05D9" w:rsidRDefault="000A5083" w:rsidP="00201BEB">
            <w:pPr>
              <w:numPr>
                <w:ilvl w:val="0"/>
                <w:numId w:val="13"/>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lastRenderedPageBreak/>
              <w:t>การพัฒนากำลังคนและผู้นำ</w:t>
            </w:r>
          </w:p>
        </w:tc>
        <w:tc>
          <w:tcPr>
            <w:tcW w:w="900" w:type="dxa"/>
            <w:shd w:val="clear" w:color="auto" w:fill="auto"/>
          </w:tcPr>
          <w:p w:rsidR="000A5083" w:rsidRPr="00A11D46" w:rsidRDefault="000A5083" w:rsidP="00201BEB">
            <w:pPr>
              <w:tabs>
                <w:tab w:val="left" w:pos="2042"/>
                <w:tab w:val="left" w:pos="3106"/>
              </w:tabs>
              <w:spacing w:before="0"/>
              <w:rPr>
                <w:rFonts w:ascii="BrowalliaUPC" w:hAnsi="BrowalliaUPC" w:cs="BrowalliaUPC"/>
                <w:color w:val="3333CC"/>
                <w:sz w:val="28"/>
                <w:szCs w:val="28"/>
              </w:rPr>
            </w:pPr>
            <w:r w:rsidRPr="00A11D46">
              <w:rPr>
                <w:rFonts w:ascii="BrowalliaUPC" w:hAnsi="BrowalliaUPC" w:cs="BrowalliaUPC" w:hint="cs"/>
                <w:color w:val="3333CC"/>
                <w:sz w:val="28"/>
                <w:szCs w:val="28"/>
                <w:cs/>
              </w:rPr>
              <w:t>3.0</w:t>
            </w:r>
          </w:p>
        </w:tc>
        <w:tc>
          <w:tcPr>
            <w:tcW w:w="1170" w:type="dxa"/>
            <w:shd w:val="clear" w:color="auto" w:fill="auto"/>
          </w:tcPr>
          <w:p w:rsidR="000A5083" w:rsidRPr="001B05D9" w:rsidRDefault="005253EA" w:rsidP="005253EA">
            <w:pPr>
              <w:tabs>
                <w:tab w:val="left" w:pos="2042"/>
                <w:tab w:val="left" w:pos="3106"/>
              </w:tabs>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I</w:t>
            </w:r>
          </w:p>
        </w:tc>
        <w:tc>
          <w:tcPr>
            <w:tcW w:w="4338" w:type="dxa"/>
            <w:shd w:val="clear" w:color="auto" w:fill="auto"/>
          </w:tcPr>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 ส่งเสริมและสนับสนุนการดำเนินงานด้านการจัดการความรู้</w:t>
            </w:r>
            <w:r w:rsidRPr="0016644B">
              <w:rPr>
                <w:rFonts w:ascii="BrowalliaUPC" w:eastAsia="Calibri" w:hAnsi="BrowalliaUPC" w:cs="BrowalliaUPC"/>
                <w:color w:val="auto"/>
                <w:sz w:val="28"/>
                <w:szCs w:val="28"/>
              </w:rPr>
              <w:t xml:space="preserve"> (KM) </w:t>
            </w:r>
            <w:r w:rsidRPr="0016644B">
              <w:rPr>
                <w:rFonts w:ascii="BrowalliaUPC" w:eastAsia="Calibri" w:hAnsi="BrowalliaUPC" w:cs="BrowalliaUPC"/>
                <w:color w:val="auto"/>
                <w:sz w:val="28"/>
                <w:szCs w:val="28"/>
                <w:cs/>
              </w:rPr>
              <w:t>ในบุคลากรทุกระดับ</w:t>
            </w:r>
            <w:r w:rsidRPr="0016644B">
              <w:rPr>
                <w:rFonts w:ascii="BrowalliaUPC" w:eastAsia="Calibri" w:hAnsi="BrowalliaUPC" w:cs="BrowalliaUPC"/>
                <w:color w:val="auto"/>
                <w:sz w:val="28"/>
                <w:szCs w:val="28"/>
              </w:rPr>
              <w:t xml:space="preserve"> </w:t>
            </w:r>
          </w:p>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 ส่งเสริมการสร้างสรรค์ผลงานวิชาการและนวัตกรรม</w:t>
            </w:r>
            <w:r w:rsidRPr="0016644B">
              <w:rPr>
                <w:rFonts w:ascii="BrowalliaUPC" w:eastAsia="Calibri" w:hAnsi="BrowalliaUPC" w:cs="BrowalliaUPC"/>
                <w:color w:val="auto"/>
                <w:sz w:val="28"/>
                <w:szCs w:val="28"/>
              </w:rPr>
              <w:t xml:space="preserve"> </w:t>
            </w:r>
          </w:p>
          <w:p w:rsidR="000A5083" w:rsidRPr="0016644B" w:rsidRDefault="000A5083" w:rsidP="00201BEB">
            <w:pPr>
              <w:pStyle w:val="Default"/>
              <w:rPr>
                <w:rFonts w:ascii="BrowalliaUPC" w:eastAsia="Calibri" w:hAnsi="BrowalliaUPC" w:cs="BrowalliaUPC"/>
                <w:color w:val="auto"/>
                <w:sz w:val="28"/>
                <w:szCs w:val="28"/>
              </w:rPr>
            </w:pPr>
            <w:r w:rsidRPr="0016644B">
              <w:rPr>
                <w:rFonts w:ascii="BrowalliaUPC" w:eastAsia="Calibri" w:hAnsi="BrowalliaUPC" w:cs="BrowalliaUPC"/>
                <w:color w:val="auto"/>
                <w:sz w:val="28"/>
                <w:szCs w:val="28"/>
                <w:cs/>
              </w:rPr>
              <w:t>- ส่งเสริมสนับสนุนให้มีการอบรมด้านวิชาการ</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เพื่อพัฒนาความรู้</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ตามสาขาวิชาชีพ</w:t>
            </w:r>
            <w:r w:rsidRPr="0016644B">
              <w:rPr>
                <w:rFonts w:ascii="BrowalliaUPC" w:eastAsia="Calibri" w:hAnsi="BrowalliaUPC" w:cs="BrowalliaUPC"/>
                <w:color w:val="auto"/>
                <w:sz w:val="28"/>
                <w:szCs w:val="28"/>
              </w:rPr>
              <w:t xml:space="preserve"> 1 </w:t>
            </w:r>
            <w:r w:rsidRPr="0016644B">
              <w:rPr>
                <w:rFonts w:ascii="BrowalliaUPC" w:eastAsia="Calibri" w:hAnsi="BrowalliaUPC" w:cs="BrowalliaUPC"/>
                <w:color w:val="auto"/>
                <w:sz w:val="28"/>
                <w:szCs w:val="28"/>
                <w:cs/>
              </w:rPr>
              <w:t>คน</w:t>
            </w:r>
            <w:r w:rsidRPr="0016644B">
              <w:rPr>
                <w:rFonts w:ascii="BrowalliaUPC" w:eastAsia="Calibri" w:hAnsi="BrowalliaUPC" w:cs="BrowalliaUPC"/>
                <w:color w:val="auto"/>
                <w:sz w:val="28"/>
                <w:szCs w:val="28"/>
              </w:rPr>
              <w:t>/</w:t>
            </w:r>
            <w:r w:rsidRPr="0016644B">
              <w:rPr>
                <w:rFonts w:ascii="BrowalliaUPC" w:eastAsia="Calibri" w:hAnsi="BrowalliaUPC" w:cs="BrowalliaUPC"/>
                <w:color w:val="auto"/>
                <w:sz w:val="28"/>
                <w:szCs w:val="28"/>
                <w:cs/>
              </w:rPr>
              <w:t>ครั้ง</w:t>
            </w:r>
            <w:r w:rsidRPr="0016644B">
              <w:rPr>
                <w:rFonts w:ascii="BrowalliaUPC" w:eastAsia="Calibri" w:hAnsi="BrowalliaUPC" w:cs="BrowalliaUPC"/>
                <w:color w:val="auto"/>
                <w:sz w:val="28"/>
                <w:szCs w:val="28"/>
              </w:rPr>
              <w:t>/</w:t>
            </w:r>
            <w:r w:rsidRPr="0016644B">
              <w:rPr>
                <w:rFonts w:ascii="BrowalliaUPC" w:eastAsia="Calibri" w:hAnsi="BrowalliaUPC" w:cs="BrowalliaUPC"/>
                <w:color w:val="auto"/>
                <w:sz w:val="28"/>
                <w:szCs w:val="28"/>
                <w:cs/>
              </w:rPr>
              <w:t>ปี</w:t>
            </w:r>
            <w:r w:rsidRPr="0016644B">
              <w:rPr>
                <w:rFonts w:ascii="BrowalliaUPC" w:eastAsia="Calibri" w:hAnsi="BrowalliaUPC" w:cs="BrowalliaUPC"/>
                <w:color w:val="auto"/>
                <w:sz w:val="28"/>
                <w:szCs w:val="28"/>
              </w:rPr>
              <w:t xml:space="preserve"> </w:t>
            </w:r>
            <w:r w:rsidRPr="0016644B">
              <w:rPr>
                <w:rFonts w:ascii="BrowalliaUPC" w:eastAsia="Calibri" w:hAnsi="BrowalliaUPC" w:cs="BrowalliaUPC"/>
                <w:color w:val="auto"/>
                <w:sz w:val="28"/>
                <w:szCs w:val="28"/>
                <w:cs/>
              </w:rPr>
              <w:t>และสายสนับสนุนตามความจำเป็น</w:t>
            </w:r>
            <w:r w:rsidRPr="0016644B">
              <w:rPr>
                <w:rFonts w:ascii="BrowalliaUPC" w:eastAsia="Calibri" w:hAnsi="BrowalliaUPC" w:cs="BrowalliaUPC"/>
                <w:color w:val="auto"/>
                <w:sz w:val="28"/>
                <w:szCs w:val="28"/>
              </w:rPr>
              <w:t xml:space="preserve"> </w:t>
            </w:r>
          </w:p>
          <w:p w:rsidR="000A5083" w:rsidRPr="001B05D9" w:rsidRDefault="000A5083" w:rsidP="00201BEB">
            <w:pPr>
              <w:tabs>
                <w:tab w:val="left" w:pos="2042"/>
                <w:tab w:val="left" w:pos="3106"/>
              </w:tabs>
              <w:spacing w:before="0"/>
              <w:rPr>
                <w:rFonts w:ascii="BrowalliaUPC" w:hAnsi="BrowalliaUPC" w:cs="BrowalliaUPC"/>
                <w:b/>
                <w:bCs/>
                <w:color w:val="3333CC"/>
                <w:sz w:val="28"/>
                <w:szCs w:val="28"/>
                <w:cs/>
              </w:rPr>
            </w:pPr>
            <w:r w:rsidRPr="0016644B">
              <w:rPr>
                <w:rFonts w:ascii="BrowalliaUPC" w:hAnsi="BrowalliaUPC" w:cs="BrowalliaUPC"/>
                <w:sz w:val="28"/>
                <w:szCs w:val="28"/>
                <w:cs/>
              </w:rPr>
              <w:t>- ประเมินผลการพัฒนาและเรียนรู้งานในหน้าที่ที่ปฏิบัติและรับผิดชอบ</w:t>
            </w:r>
            <w:r w:rsidRPr="0016644B">
              <w:rPr>
                <w:rFonts w:ascii="BrowalliaUPC" w:hAnsi="BrowalliaUPC" w:cs="BrowalliaUPC"/>
                <w:sz w:val="28"/>
                <w:szCs w:val="28"/>
              </w:rPr>
              <w:t xml:space="preserve"> 1 </w:t>
            </w:r>
            <w:r w:rsidRPr="0016644B">
              <w:rPr>
                <w:rFonts w:ascii="BrowalliaUPC" w:hAnsi="BrowalliaUPC" w:cs="BrowalliaUPC"/>
                <w:sz w:val="28"/>
                <w:szCs w:val="28"/>
                <w:cs/>
              </w:rPr>
              <w:t>ครั้ง</w:t>
            </w:r>
            <w:r w:rsidRPr="0016644B">
              <w:rPr>
                <w:rFonts w:ascii="BrowalliaUPC" w:hAnsi="BrowalliaUPC" w:cs="BrowalliaUPC"/>
                <w:sz w:val="28"/>
                <w:szCs w:val="28"/>
              </w:rPr>
              <w:t xml:space="preserve"> /</w:t>
            </w:r>
            <w:r w:rsidRPr="0016644B">
              <w:rPr>
                <w:rFonts w:ascii="BrowalliaUPC" w:hAnsi="BrowalliaUPC" w:cs="BrowalliaUPC"/>
                <w:sz w:val="28"/>
                <w:szCs w:val="28"/>
                <w:cs/>
              </w:rPr>
              <w:t>ปี</w:t>
            </w:r>
          </w:p>
        </w:tc>
      </w:tr>
    </w:tbl>
    <w:p w:rsidR="000A5083" w:rsidRPr="009A56A3" w:rsidRDefault="000A5083" w:rsidP="000A5083">
      <w:pPr>
        <w:rPr>
          <w:rFonts w:ascii="BrowalliaUPC" w:hAnsi="BrowalliaUPC" w:cs="BrowalliaUPC"/>
          <w:b/>
          <w:bCs/>
          <w:sz w:val="28"/>
          <w:szCs w:val="28"/>
          <w:cs/>
        </w:rPr>
      </w:pPr>
      <w:r w:rsidRPr="009A56A3">
        <w:rPr>
          <w:rFonts w:ascii="BrowalliaUPC" w:hAnsi="BrowalliaUPC" w:cs="BrowalliaUPC"/>
          <w:sz w:val="28"/>
          <w:szCs w:val="28"/>
          <w:cs/>
        </w:rPr>
        <w:br w:type="page"/>
      </w:r>
      <w:r w:rsidRPr="009A56A3">
        <w:rPr>
          <w:rFonts w:ascii="BrowalliaUPC" w:hAnsi="BrowalliaUPC" w:cs="BrowalliaUPC"/>
          <w:b/>
          <w:bCs/>
          <w:sz w:val="28"/>
          <w:szCs w:val="28"/>
        </w:rPr>
        <w:lastRenderedPageBreak/>
        <w:t xml:space="preserve">I-6 </w:t>
      </w:r>
      <w:r w:rsidRPr="009A56A3">
        <w:rPr>
          <w:rFonts w:ascii="BrowalliaUPC" w:hAnsi="BrowalliaUPC" w:cs="BrowalliaUPC"/>
          <w:b/>
          <w:bCs/>
          <w:sz w:val="28"/>
          <w:szCs w:val="28"/>
          <w:cs/>
        </w:rPr>
        <w:t>การปฏิบัติการ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094"/>
        <w:gridCol w:w="1033"/>
        <w:gridCol w:w="1033"/>
        <w:gridCol w:w="704"/>
        <w:gridCol w:w="757"/>
        <w:gridCol w:w="1043"/>
      </w:tblGrid>
      <w:tr w:rsidR="000A5083" w:rsidRPr="009A56A3" w:rsidTr="00A477BB">
        <w:tc>
          <w:tcPr>
            <w:tcW w:w="9350" w:type="dxa"/>
            <w:gridSpan w:val="7"/>
          </w:tcPr>
          <w:p w:rsidR="000A5083" w:rsidRPr="009A56A3" w:rsidRDefault="000A5083" w:rsidP="00201BEB">
            <w:pPr>
              <w:spacing w:before="0"/>
              <w:rPr>
                <w:rFonts w:ascii="BrowalliaUPC" w:hAnsi="BrowalliaUPC" w:cs="BrowalliaUPC"/>
                <w:sz w:val="28"/>
                <w:szCs w:val="28"/>
              </w:rPr>
            </w:pPr>
            <w:proofErr w:type="spellStart"/>
            <w:r w:rsidRPr="009A56A3">
              <w:rPr>
                <w:rFonts w:ascii="BrowalliaUPC" w:hAnsi="BrowalliaUPC" w:cs="BrowalliaUPC"/>
                <w:b/>
                <w:bCs/>
                <w:color w:val="3333CC"/>
                <w:sz w:val="28"/>
                <w:szCs w:val="28"/>
              </w:rPr>
              <w:t>i</w:t>
            </w:r>
            <w:proofErr w:type="spellEnd"/>
            <w:r w:rsidRPr="009A56A3">
              <w:rPr>
                <w:rFonts w:ascii="BrowalliaUPC" w:hAnsi="BrowalliaUPC" w:cs="BrowalliaUPC"/>
                <w:b/>
                <w:bCs/>
                <w:color w:val="3333CC"/>
                <w:sz w:val="28"/>
                <w:szCs w:val="28"/>
              </w:rPr>
              <w:t xml:space="preserve">. </w:t>
            </w:r>
            <w:r w:rsidRPr="009A56A3">
              <w:rPr>
                <w:rFonts w:ascii="BrowalliaUPC" w:hAnsi="BrowalliaUPC" w:cs="BrowalliaUPC"/>
                <w:b/>
                <w:bCs/>
                <w:color w:val="3333CC"/>
                <w:sz w:val="28"/>
                <w:szCs w:val="28"/>
                <w:u w:val="single"/>
                <w:cs/>
              </w:rPr>
              <w:t>ผลลัพธ์</w:t>
            </w:r>
            <w:r w:rsidRPr="00C17EB3">
              <w:rPr>
                <w:rFonts w:ascii="BrowalliaUPC" w:hAnsi="BrowalliaUPC" w:cs="BrowalliaUPC" w:hint="cs"/>
                <w:b/>
                <w:bCs/>
                <w:color w:val="3333CC"/>
                <w:sz w:val="28"/>
                <w:szCs w:val="28"/>
                <w:cs/>
              </w:rPr>
              <w:t xml:space="preserve"> </w:t>
            </w:r>
            <w:r w:rsidRPr="009A56A3">
              <w:rPr>
                <w:rFonts w:ascii="BrowalliaUPC" w:hAnsi="BrowalliaUPC" w:cs="BrowalliaUPC"/>
                <w:sz w:val="28"/>
                <w:szCs w:val="28"/>
              </w:rPr>
              <w:t>[</w:t>
            </w:r>
            <w:r w:rsidRPr="009A56A3">
              <w:rPr>
                <w:rFonts w:ascii="BrowalliaUPC" w:hAnsi="BrowalliaUPC" w:cs="BrowalliaUPC"/>
                <w:sz w:val="28"/>
                <w:szCs w:val="28"/>
                <w:cs/>
              </w:rPr>
              <w:t xml:space="preserve">รายงานผลลัพธ์ตามมาตรฐาน </w:t>
            </w:r>
            <w:r w:rsidRPr="009A56A3">
              <w:rPr>
                <w:rFonts w:ascii="BrowalliaUPC" w:hAnsi="BrowalliaUPC" w:cs="BrowalliaUPC"/>
                <w:sz w:val="28"/>
                <w:szCs w:val="28"/>
              </w:rPr>
              <w:t>IV-5</w:t>
            </w:r>
            <w:r>
              <w:rPr>
                <w:rFonts w:ascii="BrowalliaUPC" w:hAnsi="BrowalliaUPC" w:cs="BrowalliaUPC" w:hint="cs"/>
                <w:sz w:val="28"/>
                <w:szCs w:val="28"/>
                <w:cs/>
              </w:rPr>
              <w:t xml:space="preserve"> ในส่วนที่มิได้รายงานไว้ในหมวดอื่นๆ</w:t>
            </w:r>
            <w:r w:rsidRPr="009A56A3">
              <w:rPr>
                <w:rFonts w:ascii="BrowalliaUPC" w:hAnsi="BrowalliaUPC" w:cs="BrowalliaUPC"/>
                <w:sz w:val="28"/>
                <w:szCs w:val="28"/>
              </w:rPr>
              <w:t>]</w:t>
            </w:r>
          </w:p>
          <w:p w:rsidR="000A5083" w:rsidRPr="009A56A3" w:rsidRDefault="000A5083" w:rsidP="00201BEB">
            <w:pPr>
              <w:spacing w:before="0"/>
              <w:rPr>
                <w:rFonts w:ascii="BrowalliaUPC" w:hAnsi="BrowalliaUPC" w:cs="BrowalliaUPC"/>
                <w:sz w:val="28"/>
                <w:szCs w:val="28"/>
                <w:cs/>
              </w:rPr>
            </w:pPr>
            <w:r w:rsidRPr="009A56A3">
              <w:rPr>
                <w:rFonts w:ascii="BrowalliaUPC" w:hAnsi="BrowalliaUPC" w:cs="BrowalliaUPC"/>
                <w:b/>
                <w:bCs/>
                <w:color w:val="3333CC"/>
                <w:sz w:val="28"/>
                <w:szCs w:val="28"/>
                <w:cs/>
              </w:rPr>
              <w:t>ประเด็นสำคัญ</w:t>
            </w:r>
            <w:r>
              <w:rPr>
                <w:rFonts w:ascii="BrowalliaUPC" w:hAnsi="BrowalliaUPC" w:cs="BrowalliaUPC" w:hint="cs"/>
                <w:b/>
                <w:bCs/>
                <w:color w:val="3333CC"/>
                <w:sz w:val="28"/>
                <w:szCs w:val="28"/>
                <w:cs/>
              </w:rPr>
              <w:t>ที่ควรรายงาน</w:t>
            </w:r>
            <w:r w:rsidRPr="009A56A3">
              <w:rPr>
                <w:rFonts w:ascii="BrowalliaUPC" w:hAnsi="BrowalliaUPC" w:cs="BrowalliaUPC"/>
                <w:b/>
                <w:bCs/>
                <w:color w:val="3333CC"/>
                <w:sz w:val="28"/>
                <w:szCs w:val="28"/>
              </w:rPr>
              <w:t>:</w:t>
            </w:r>
            <w:r w:rsidRPr="009A56A3">
              <w:rPr>
                <w:rFonts w:ascii="BrowalliaUPC" w:hAnsi="BrowalliaUPC" w:cs="BrowalliaUPC"/>
                <w:b/>
                <w:bCs/>
                <w:sz w:val="28"/>
                <w:szCs w:val="28"/>
              </w:rPr>
              <w:t xml:space="preserve"> </w:t>
            </w:r>
            <w:r w:rsidRPr="00C17EB3">
              <w:rPr>
                <w:rFonts w:ascii="BrowalliaUPC" w:hAnsi="BrowalliaUPC" w:cs="BrowalliaUPC" w:hint="cs"/>
                <w:sz w:val="28"/>
                <w:szCs w:val="28"/>
                <w:cs/>
              </w:rPr>
              <w:t>ผลิตภาพ รอบเวลา ประสิทธิผล ประสิทธิภาพของกระบวนการสำคัญ</w:t>
            </w:r>
            <w:r>
              <w:rPr>
                <w:rFonts w:ascii="BrowalliaUPC" w:hAnsi="BrowalliaUPC" w:cs="BrowalliaUPC" w:hint="cs"/>
                <w:sz w:val="28"/>
                <w:szCs w:val="28"/>
                <w:cs/>
              </w:rPr>
              <w:t>, ประสิทธิผลของระบบความปลอดภัยขององค์กร, การเตรียมพร้อมรับภัยพิบัติและภาวะฉุกเฉิน, ผลด้านห่วงโซ่อุปทาน</w:t>
            </w:r>
          </w:p>
        </w:tc>
      </w:tr>
      <w:tr w:rsidR="000A5083" w:rsidRPr="009A56A3" w:rsidTr="00A477BB">
        <w:tc>
          <w:tcPr>
            <w:tcW w:w="3686" w:type="dxa"/>
          </w:tcPr>
          <w:p w:rsidR="000A5083" w:rsidRPr="009A56A3" w:rsidRDefault="000A5083" w:rsidP="00201BEB">
            <w:pPr>
              <w:spacing w:before="0"/>
              <w:jc w:val="center"/>
              <w:rPr>
                <w:rFonts w:ascii="BrowalliaUPC" w:hAnsi="BrowalliaUPC" w:cs="BrowalliaUPC"/>
                <w:b/>
                <w:bCs/>
                <w:color w:val="3333CC"/>
                <w:sz w:val="28"/>
                <w:szCs w:val="28"/>
              </w:rPr>
            </w:pPr>
            <w:r w:rsidRPr="009A56A3">
              <w:rPr>
                <w:rFonts w:ascii="BrowalliaUPC" w:hAnsi="BrowalliaUPC" w:cs="BrowalliaUPC"/>
                <w:b/>
                <w:bCs/>
                <w:color w:val="3333CC"/>
                <w:sz w:val="28"/>
                <w:szCs w:val="28"/>
                <w:cs/>
              </w:rPr>
              <w:t xml:space="preserve">ข้อมูล/ตัวชี้วัด </w:t>
            </w:r>
          </w:p>
        </w:tc>
        <w:tc>
          <w:tcPr>
            <w:tcW w:w="1094" w:type="dxa"/>
          </w:tcPr>
          <w:p w:rsidR="000A5083" w:rsidRPr="009A56A3" w:rsidRDefault="000A5083" w:rsidP="00201BEB">
            <w:pPr>
              <w:spacing w:before="0"/>
              <w:jc w:val="center"/>
              <w:rPr>
                <w:rFonts w:ascii="BrowalliaUPC" w:hAnsi="BrowalliaUPC" w:cs="BrowalliaUPC"/>
                <w:b/>
                <w:bCs/>
                <w:color w:val="3333CC"/>
                <w:sz w:val="28"/>
                <w:szCs w:val="28"/>
                <w:cs/>
              </w:rPr>
            </w:pPr>
            <w:r w:rsidRPr="009A56A3">
              <w:rPr>
                <w:rFonts w:ascii="BrowalliaUPC" w:hAnsi="BrowalliaUPC" w:cs="BrowalliaUPC"/>
                <w:b/>
                <w:bCs/>
                <w:color w:val="3333CC"/>
                <w:sz w:val="28"/>
                <w:szCs w:val="28"/>
                <w:cs/>
              </w:rPr>
              <w:t>เป้าหมาย</w:t>
            </w:r>
          </w:p>
        </w:tc>
        <w:tc>
          <w:tcPr>
            <w:tcW w:w="1033" w:type="dxa"/>
          </w:tcPr>
          <w:p w:rsidR="000A5083" w:rsidRPr="009A56A3" w:rsidRDefault="000A5083" w:rsidP="00201BEB">
            <w:pPr>
              <w:spacing w:before="0"/>
              <w:jc w:val="center"/>
              <w:rPr>
                <w:rFonts w:ascii="BrowalliaUPC" w:hAnsi="BrowalliaUPC" w:cs="BrowalliaUPC"/>
                <w:b/>
                <w:bCs/>
                <w:color w:val="3333CC"/>
                <w:sz w:val="28"/>
                <w:szCs w:val="28"/>
              </w:rPr>
            </w:pPr>
            <w:r>
              <w:rPr>
                <w:rFonts w:ascii="BrowalliaUPC" w:hAnsi="BrowalliaUPC" w:cs="BrowalliaUPC"/>
                <w:b/>
                <w:bCs/>
                <w:color w:val="3333CC"/>
                <w:sz w:val="28"/>
                <w:szCs w:val="28"/>
              </w:rPr>
              <w:t>2558</w:t>
            </w:r>
          </w:p>
        </w:tc>
        <w:tc>
          <w:tcPr>
            <w:tcW w:w="1033" w:type="dxa"/>
          </w:tcPr>
          <w:p w:rsidR="000A5083" w:rsidRDefault="000A5083" w:rsidP="00201BEB">
            <w:pPr>
              <w:spacing w:before="0"/>
              <w:jc w:val="center"/>
            </w:pPr>
            <w:r>
              <w:rPr>
                <w:rFonts w:ascii="BrowalliaUPC" w:hAnsi="BrowalliaUPC" w:cs="BrowalliaUPC"/>
                <w:b/>
                <w:bCs/>
                <w:color w:val="3333CC"/>
                <w:sz w:val="28"/>
                <w:szCs w:val="28"/>
              </w:rPr>
              <w:t>2559</w:t>
            </w:r>
          </w:p>
        </w:tc>
        <w:tc>
          <w:tcPr>
            <w:tcW w:w="704" w:type="dxa"/>
          </w:tcPr>
          <w:p w:rsidR="000A5083" w:rsidRDefault="000A5083" w:rsidP="00201BEB">
            <w:pPr>
              <w:spacing w:before="0"/>
              <w:jc w:val="center"/>
            </w:pPr>
            <w:r>
              <w:rPr>
                <w:rFonts w:ascii="BrowalliaUPC" w:hAnsi="BrowalliaUPC" w:cs="BrowalliaUPC"/>
                <w:b/>
                <w:bCs/>
                <w:color w:val="3333CC"/>
                <w:sz w:val="28"/>
                <w:szCs w:val="28"/>
              </w:rPr>
              <w:t>2560</w:t>
            </w:r>
          </w:p>
        </w:tc>
        <w:tc>
          <w:tcPr>
            <w:tcW w:w="757" w:type="dxa"/>
          </w:tcPr>
          <w:p w:rsidR="000A5083" w:rsidRDefault="000A5083" w:rsidP="00201BEB">
            <w:pPr>
              <w:spacing w:before="0"/>
            </w:pPr>
            <w:r>
              <w:rPr>
                <w:rFonts w:ascii="BrowalliaUPC" w:hAnsi="BrowalliaUPC" w:cs="BrowalliaUPC"/>
                <w:b/>
                <w:bCs/>
                <w:color w:val="3333CC"/>
                <w:sz w:val="28"/>
                <w:szCs w:val="28"/>
              </w:rPr>
              <w:t>2561</w:t>
            </w:r>
          </w:p>
        </w:tc>
        <w:tc>
          <w:tcPr>
            <w:tcW w:w="1043" w:type="dxa"/>
          </w:tcPr>
          <w:p w:rsidR="000A5083" w:rsidRPr="009A56A3" w:rsidRDefault="000A5083" w:rsidP="00201BEB">
            <w:pPr>
              <w:spacing w:before="0"/>
              <w:jc w:val="center"/>
              <w:rPr>
                <w:rFonts w:ascii="BrowalliaUPC" w:hAnsi="BrowalliaUPC" w:cs="BrowalliaUPC"/>
                <w:b/>
                <w:bCs/>
                <w:color w:val="3333CC"/>
                <w:sz w:val="28"/>
                <w:szCs w:val="28"/>
                <w:cs/>
              </w:rPr>
            </w:pPr>
            <w:r>
              <w:rPr>
                <w:rFonts w:ascii="BrowalliaUPC" w:hAnsi="BrowalliaUPC" w:cs="BrowalliaUPC"/>
                <w:b/>
                <w:bCs/>
                <w:color w:val="3333CC"/>
                <w:sz w:val="28"/>
                <w:szCs w:val="28"/>
              </w:rPr>
              <w:t>2562</w:t>
            </w:r>
          </w:p>
        </w:tc>
      </w:tr>
      <w:tr w:rsidR="000A5083" w:rsidRPr="009A56A3" w:rsidTr="00A477BB">
        <w:tc>
          <w:tcPr>
            <w:tcW w:w="3686" w:type="dxa"/>
          </w:tcPr>
          <w:p w:rsidR="000A5083" w:rsidRPr="009A56A3" w:rsidRDefault="000A5083" w:rsidP="00201BEB">
            <w:pPr>
              <w:spacing w:before="0"/>
              <w:rPr>
                <w:rFonts w:ascii="BrowalliaUPC" w:hAnsi="BrowalliaUPC" w:cs="BrowalliaUPC"/>
                <w:sz w:val="28"/>
                <w:szCs w:val="28"/>
              </w:rPr>
            </w:pPr>
            <w:r>
              <w:rPr>
                <w:rFonts w:ascii="BrowalliaUPC" w:hAnsi="BrowalliaUPC" w:cs="BrowalliaUPC" w:hint="cs"/>
                <w:sz w:val="28"/>
                <w:szCs w:val="28"/>
                <w:cs/>
              </w:rPr>
              <w:t>1.ร้อยละของผู้เข้ารับการอบรมหลักสูตรการพยาบาลเฉพาะทาง สาขาการพยาบาลผู้ใช้ยาและสารเสพติด (4 เดือน) ผ่านเกณฑ์ที่กำหนดของหลักสูตร</w:t>
            </w:r>
          </w:p>
        </w:tc>
        <w:tc>
          <w:tcPr>
            <w:tcW w:w="1094" w:type="dxa"/>
          </w:tcPr>
          <w:p w:rsidR="000A5083" w:rsidRDefault="000A5083" w:rsidP="00201BEB">
            <w:pPr>
              <w:spacing w:before="0"/>
              <w:jc w:val="center"/>
              <w:rPr>
                <w:rFonts w:ascii="BrowalliaUPC" w:hAnsi="BrowalliaUPC" w:cs="BrowalliaUPC"/>
                <w:sz w:val="28"/>
                <w:szCs w:val="28"/>
              </w:rPr>
            </w:pPr>
          </w:p>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100</w:t>
            </w:r>
          </w:p>
        </w:tc>
        <w:tc>
          <w:tcPr>
            <w:tcW w:w="1033" w:type="dxa"/>
          </w:tcPr>
          <w:p w:rsidR="000A5083" w:rsidRDefault="000A5083" w:rsidP="00201BEB">
            <w:pPr>
              <w:spacing w:before="0"/>
              <w:jc w:val="center"/>
              <w:rPr>
                <w:rFonts w:ascii="BrowalliaUPC" w:hAnsi="BrowalliaUPC" w:cs="BrowalliaUPC"/>
                <w:sz w:val="28"/>
                <w:szCs w:val="28"/>
              </w:rPr>
            </w:pPr>
          </w:p>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100</w:t>
            </w:r>
          </w:p>
        </w:tc>
        <w:tc>
          <w:tcPr>
            <w:tcW w:w="1033" w:type="dxa"/>
          </w:tcPr>
          <w:p w:rsidR="000A5083" w:rsidRDefault="000A5083" w:rsidP="00201BEB">
            <w:pPr>
              <w:spacing w:before="0"/>
              <w:jc w:val="center"/>
              <w:rPr>
                <w:rFonts w:ascii="BrowalliaUPC" w:hAnsi="BrowalliaUPC" w:cs="BrowalliaUPC"/>
                <w:sz w:val="28"/>
                <w:szCs w:val="28"/>
              </w:rPr>
            </w:pPr>
          </w:p>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100</w:t>
            </w:r>
          </w:p>
        </w:tc>
        <w:tc>
          <w:tcPr>
            <w:tcW w:w="704" w:type="dxa"/>
          </w:tcPr>
          <w:p w:rsidR="000A5083" w:rsidRDefault="000A5083" w:rsidP="00201BEB">
            <w:pPr>
              <w:spacing w:before="0"/>
              <w:jc w:val="center"/>
              <w:rPr>
                <w:rFonts w:ascii="BrowalliaUPC" w:hAnsi="BrowalliaUPC" w:cs="BrowalliaUPC"/>
                <w:sz w:val="28"/>
                <w:szCs w:val="28"/>
              </w:rPr>
            </w:pPr>
          </w:p>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100</w:t>
            </w:r>
          </w:p>
        </w:tc>
        <w:tc>
          <w:tcPr>
            <w:tcW w:w="757" w:type="dxa"/>
          </w:tcPr>
          <w:p w:rsidR="000A5083" w:rsidRDefault="000A5083" w:rsidP="00201BEB">
            <w:pPr>
              <w:spacing w:before="0"/>
              <w:jc w:val="center"/>
              <w:rPr>
                <w:rFonts w:ascii="BrowalliaUPC" w:hAnsi="BrowalliaUPC" w:cs="BrowalliaUPC"/>
                <w:sz w:val="28"/>
                <w:szCs w:val="28"/>
              </w:rPr>
            </w:pPr>
          </w:p>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100</w:t>
            </w:r>
          </w:p>
        </w:tc>
        <w:tc>
          <w:tcPr>
            <w:tcW w:w="1043" w:type="dxa"/>
          </w:tcPr>
          <w:p w:rsidR="000A5083" w:rsidRDefault="000A5083" w:rsidP="00201BEB">
            <w:pPr>
              <w:spacing w:before="0"/>
              <w:jc w:val="center"/>
              <w:rPr>
                <w:rFonts w:ascii="BrowalliaUPC" w:hAnsi="BrowalliaUPC" w:cs="BrowalliaUPC"/>
                <w:sz w:val="28"/>
                <w:szCs w:val="28"/>
              </w:rPr>
            </w:pPr>
          </w:p>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100</w:t>
            </w:r>
          </w:p>
        </w:tc>
      </w:tr>
      <w:tr w:rsidR="009C7A6B" w:rsidRPr="009A56A3" w:rsidTr="00A477BB">
        <w:tc>
          <w:tcPr>
            <w:tcW w:w="3686" w:type="dxa"/>
          </w:tcPr>
          <w:p w:rsidR="009C7A6B" w:rsidRDefault="00A477BB" w:rsidP="00201BEB">
            <w:pPr>
              <w:spacing w:before="0"/>
              <w:rPr>
                <w:rFonts w:ascii="BrowalliaUPC" w:hAnsi="BrowalliaUPC" w:cs="BrowalliaUPC"/>
                <w:sz w:val="28"/>
                <w:szCs w:val="28"/>
                <w:cs/>
              </w:rPr>
            </w:pPr>
            <w:r>
              <w:rPr>
                <w:rFonts w:ascii="BrowalliaUPC" w:hAnsi="BrowalliaUPC" w:cs="BrowalliaUPC" w:hint="cs"/>
                <w:sz w:val="28"/>
                <w:szCs w:val="28"/>
                <w:cs/>
              </w:rPr>
              <w:t>2</w:t>
            </w:r>
            <w:r w:rsidR="009C7A6B">
              <w:rPr>
                <w:rFonts w:ascii="BrowalliaUPC" w:hAnsi="BrowalliaUPC" w:cs="BrowalliaUPC"/>
                <w:sz w:val="28"/>
                <w:szCs w:val="28"/>
              </w:rPr>
              <w:t xml:space="preserve">. </w:t>
            </w:r>
            <w:r w:rsidR="009C7A6B">
              <w:rPr>
                <w:rFonts w:ascii="BrowalliaUPC" w:hAnsi="BrowalliaUPC" w:cs="BrowalliaUPC" w:hint="cs"/>
                <w:sz w:val="28"/>
                <w:szCs w:val="28"/>
                <w:cs/>
              </w:rPr>
              <w:t>ร้อยละของ</w:t>
            </w:r>
            <w:r w:rsidR="00383B30">
              <w:rPr>
                <w:rFonts w:ascii="BrowalliaUPC" w:hAnsi="BrowalliaUPC" w:cs="BrowalliaUPC" w:hint="cs"/>
                <w:sz w:val="28"/>
                <w:szCs w:val="28"/>
                <w:cs/>
              </w:rPr>
              <w:t>จำนวนสัญญาที่คณะกรรมการตรวจรับ</w:t>
            </w:r>
            <w:r w:rsidR="009C7A6B">
              <w:rPr>
                <w:rFonts w:ascii="BrowalliaUPC" w:hAnsi="BrowalliaUPC" w:cs="BrowalliaUPC" w:hint="cs"/>
                <w:sz w:val="28"/>
                <w:szCs w:val="28"/>
                <w:cs/>
              </w:rPr>
              <w:t>ดำเนินการ</w:t>
            </w:r>
            <w:r w:rsidR="00383B30">
              <w:rPr>
                <w:rFonts w:ascii="BrowalliaUPC" w:hAnsi="BrowalliaUPC" w:cs="BrowalliaUPC" w:hint="cs"/>
                <w:sz w:val="28"/>
                <w:szCs w:val="28"/>
                <w:cs/>
              </w:rPr>
              <w:t>ตรวจรับพัสดุ/งานแล้วเสร็จภายในระยะเวลาที่กำหนด</w:t>
            </w:r>
          </w:p>
        </w:tc>
        <w:tc>
          <w:tcPr>
            <w:tcW w:w="1094" w:type="dxa"/>
          </w:tcPr>
          <w:p w:rsidR="009C7A6B" w:rsidRDefault="00383B30" w:rsidP="00201BEB">
            <w:pPr>
              <w:spacing w:before="0"/>
              <w:jc w:val="center"/>
              <w:rPr>
                <w:rFonts w:ascii="BrowalliaUPC" w:hAnsi="BrowalliaUPC" w:cs="BrowalliaUPC"/>
                <w:sz w:val="28"/>
                <w:szCs w:val="28"/>
              </w:rPr>
            </w:pPr>
            <w:r>
              <w:rPr>
                <w:rFonts w:ascii="BrowalliaUPC" w:hAnsi="BrowalliaUPC" w:cs="BrowalliaUPC" w:hint="cs"/>
                <w:sz w:val="28"/>
                <w:szCs w:val="28"/>
                <w:cs/>
              </w:rPr>
              <w:t>100</w:t>
            </w:r>
          </w:p>
        </w:tc>
        <w:tc>
          <w:tcPr>
            <w:tcW w:w="1033" w:type="dxa"/>
          </w:tcPr>
          <w:p w:rsidR="009C7A6B"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tc>
        <w:tc>
          <w:tcPr>
            <w:tcW w:w="1033" w:type="dxa"/>
          </w:tcPr>
          <w:p w:rsidR="009C7A6B"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tc>
        <w:tc>
          <w:tcPr>
            <w:tcW w:w="704" w:type="dxa"/>
          </w:tcPr>
          <w:p w:rsidR="009C7A6B" w:rsidRPr="009A56A3" w:rsidRDefault="00383B30" w:rsidP="00383B30">
            <w:pPr>
              <w:spacing w:before="0"/>
              <w:jc w:val="center"/>
              <w:rPr>
                <w:rFonts w:ascii="BrowalliaUPC" w:hAnsi="BrowalliaUPC" w:cs="BrowalliaUPC"/>
                <w:sz w:val="28"/>
                <w:szCs w:val="28"/>
              </w:rPr>
            </w:pPr>
            <w:r>
              <w:rPr>
                <w:rFonts w:ascii="BrowalliaUPC" w:hAnsi="BrowalliaUPC" w:cs="BrowalliaUPC" w:hint="cs"/>
                <w:sz w:val="28"/>
                <w:szCs w:val="28"/>
                <w:cs/>
              </w:rPr>
              <w:t>100</w:t>
            </w:r>
          </w:p>
        </w:tc>
        <w:tc>
          <w:tcPr>
            <w:tcW w:w="757" w:type="dxa"/>
          </w:tcPr>
          <w:p w:rsidR="009C7A6B" w:rsidRPr="00246CC9" w:rsidRDefault="00383B30" w:rsidP="00383B30">
            <w:pPr>
              <w:spacing w:before="0"/>
              <w:jc w:val="center"/>
              <w:rPr>
                <w:rFonts w:ascii="BrowalliaUPC" w:hAnsi="BrowalliaUPC" w:cs="BrowalliaUPC"/>
                <w:sz w:val="28"/>
                <w:szCs w:val="28"/>
              </w:rPr>
            </w:pPr>
            <w:r w:rsidRPr="00246CC9">
              <w:rPr>
                <w:rFonts w:ascii="BrowalliaUPC" w:hAnsi="BrowalliaUPC" w:cs="BrowalliaUPC" w:hint="cs"/>
                <w:sz w:val="28"/>
                <w:szCs w:val="28"/>
                <w:cs/>
              </w:rPr>
              <w:t>100</w:t>
            </w:r>
          </w:p>
        </w:tc>
        <w:tc>
          <w:tcPr>
            <w:tcW w:w="1043" w:type="dxa"/>
          </w:tcPr>
          <w:p w:rsidR="009C7A6B" w:rsidRPr="00246CC9" w:rsidRDefault="00383B30" w:rsidP="00383B30">
            <w:pPr>
              <w:spacing w:before="0"/>
              <w:jc w:val="center"/>
              <w:rPr>
                <w:rFonts w:ascii="BrowalliaUPC" w:hAnsi="BrowalliaUPC" w:cs="BrowalliaUPC"/>
                <w:sz w:val="28"/>
                <w:szCs w:val="28"/>
              </w:rPr>
            </w:pPr>
            <w:r w:rsidRPr="00246CC9">
              <w:rPr>
                <w:rFonts w:ascii="BrowalliaUPC" w:hAnsi="BrowalliaUPC" w:cs="BrowalliaUPC" w:hint="cs"/>
                <w:sz w:val="28"/>
                <w:szCs w:val="28"/>
                <w:cs/>
              </w:rPr>
              <w:t>100</w:t>
            </w:r>
          </w:p>
        </w:tc>
      </w:tr>
      <w:tr w:rsidR="000A5083" w:rsidRPr="009A56A3" w:rsidTr="00A477BB">
        <w:tc>
          <w:tcPr>
            <w:tcW w:w="3686" w:type="dxa"/>
          </w:tcPr>
          <w:p w:rsidR="000A5083" w:rsidRDefault="000A5083" w:rsidP="00201BEB">
            <w:pPr>
              <w:spacing w:before="0"/>
              <w:rPr>
                <w:rFonts w:ascii="BrowalliaUPC" w:hAnsi="BrowalliaUPC" w:cs="BrowalliaUPC"/>
                <w:sz w:val="28"/>
                <w:szCs w:val="28"/>
                <w:cs/>
              </w:rPr>
            </w:pPr>
            <w:r>
              <w:rPr>
                <w:rFonts w:ascii="BrowalliaUPC" w:hAnsi="BrowalliaUPC" w:cs="BrowalliaUPC" w:hint="cs"/>
                <w:sz w:val="28"/>
                <w:szCs w:val="28"/>
                <w:cs/>
              </w:rPr>
              <w:t>3.จำนวนครั้งของการเกิดเหตุการณ์หรือทรัพย์สินของโรงพยาบาลสูญหาย</w:t>
            </w:r>
            <w:r w:rsidR="00383B30">
              <w:rPr>
                <w:rFonts w:ascii="BrowalliaUPC" w:hAnsi="BrowalliaUPC" w:cs="BrowalliaUPC" w:hint="cs"/>
                <w:sz w:val="28"/>
                <w:szCs w:val="28"/>
                <w:cs/>
              </w:rPr>
              <w:t xml:space="preserve"> และ</w:t>
            </w:r>
            <w:r w:rsidR="00383B30">
              <w:rPr>
                <w:rFonts w:ascii="BrowalliaUPC" w:hAnsi="BrowalliaUPC" w:cs="BrowalliaUPC"/>
                <w:sz w:val="28"/>
                <w:szCs w:val="28"/>
                <w:cs/>
              </w:rPr>
              <w:br/>
            </w:r>
            <w:r w:rsidR="00383B30">
              <w:rPr>
                <w:rFonts w:ascii="BrowalliaUPC" w:hAnsi="BrowalliaUPC" w:cs="BrowalliaUPC" w:hint="cs"/>
                <w:sz w:val="28"/>
                <w:szCs w:val="28"/>
                <w:cs/>
              </w:rPr>
              <w:t>มีข้อมูล</w:t>
            </w:r>
            <w:r w:rsidR="009A45F6">
              <w:rPr>
                <w:rFonts w:ascii="BrowalliaUPC" w:hAnsi="BrowalliaUPC" w:cs="BrowalliaUPC" w:hint="cs"/>
                <w:sz w:val="28"/>
                <w:szCs w:val="28"/>
                <w:cs/>
              </w:rPr>
              <w:t>รายงาน</w:t>
            </w:r>
            <w:r w:rsidR="00383B30">
              <w:rPr>
                <w:rFonts w:ascii="BrowalliaUPC" w:hAnsi="BrowalliaUPC" w:cs="BrowalliaUPC" w:hint="cs"/>
                <w:sz w:val="28"/>
                <w:szCs w:val="28"/>
                <w:cs/>
              </w:rPr>
              <w:t>เป็นลายลักษณ์อักษร</w:t>
            </w:r>
          </w:p>
        </w:tc>
        <w:tc>
          <w:tcPr>
            <w:tcW w:w="1094" w:type="dxa"/>
          </w:tcPr>
          <w:p w:rsidR="000A5083" w:rsidRDefault="000A5083" w:rsidP="00201BEB">
            <w:pPr>
              <w:spacing w:before="0"/>
              <w:jc w:val="center"/>
              <w:rPr>
                <w:rFonts w:ascii="BrowalliaUPC" w:hAnsi="BrowalliaUPC" w:cs="BrowalliaUPC"/>
                <w:sz w:val="28"/>
                <w:szCs w:val="28"/>
              </w:rPr>
            </w:pPr>
            <w:r>
              <w:rPr>
                <w:rFonts w:ascii="BrowalliaUPC" w:hAnsi="BrowalliaUPC" w:cs="BrowalliaUPC"/>
                <w:sz w:val="28"/>
                <w:szCs w:val="28"/>
              </w:rPr>
              <w:t xml:space="preserve">0 </w:t>
            </w:r>
            <w:r>
              <w:rPr>
                <w:rFonts w:ascii="BrowalliaUPC" w:hAnsi="BrowalliaUPC" w:cs="BrowalliaUPC" w:hint="cs"/>
                <w:sz w:val="28"/>
                <w:szCs w:val="28"/>
                <w:cs/>
              </w:rPr>
              <w:t>หรือ</w:t>
            </w:r>
          </w:p>
          <w:p w:rsidR="000A5083" w:rsidRPr="009A56A3" w:rsidRDefault="000A5083" w:rsidP="00201BEB">
            <w:pPr>
              <w:spacing w:before="0"/>
              <w:jc w:val="center"/>
              <w:rPr>
                <w:rFonts w:ascii="BrowalliaUPC" w:hAnsi="BrowalliaUPC" w:cs="BrowalliaUPC"/>
                <w:sz w:val="28"/>
                <w:szCs w:val="28"/>
                <w:cs/>
              </w:rPr>
            </w:pPr>
            <w:r>
              <w:rPr>
                <w:rFonts w:ascii="BrowalliaUPC" w:hAnsi="BrowalliaUPC" w:cs="BrowalliaUPC" w:hint="cs"/>
                <w:sz w:val="28"/>
                <w:szCs w:val="28"/>
                <w:cs/>
              </w:rPr>
              <w:t>ไม่เกิดเหตุการณ์</w:t>
            </w:r>
          </w:p>
        </w:tc>
        <w:tc>
          <w:tcPr>
            <w:tcW w:w="1033"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0</w:t>
            </w:r>
          </w:p>
        </w:tc>
        <w:tc>
          <w:tcPr>
            <w:tcW w:w="1033"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0</w:t>
            </w:r>
          </w:p>
        </w:tc>
        <w:tc>
          <w:tcPr>
            <w:tcW w:w="704"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0</w:t>
            </w:r>
          </w:p>
        </w:tc>
        <w:tc>
          <w:tcPr>
            <w:tcW w:w="757"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0</w:t>
            </w:r>
          </w:p>
        </w:tc>
        <w:tc>
          <w:tcPr>
            <w:tcW w:w="1043"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0</w:t>
            </w:r>
          </w:p>
        </w:tc>
      </w:tr>
      <w:tr w:rsidR="000A5083" w:rsidRPr="009A56A3" w:rsidTr="00A477BB">
        <w:tc>
          <w:tcPr>
            <w:tcW w:w="3686" w:type="dxa"/>
          </w:tcPr>
          <w:p w:rsidR="000A5083" w:rsidRDefault="000A5083" w:rsidP="00201BEB">
            <w:pPr>
              <w:spacing w:before="0"/>
              <w:rPr>
                <w:rFonts w:ascii="BrowalliaUPC" w:hAnsi="BrowalliaUPC" w:cs="BrowalliaUPC"/>
                <w:sz w:val="28"/>
                <w:szCs w:val="28"/>
              </w:rPr>
            </w:pPr>
            <w:r>
              <w:rPr>
                <w:rFonts w:ascii="BrowalliaUPC" w:hAnsi="BrowalliaUPC" w:cs="BrowalliaUPC"/>
                <w:sz w:val="28"/>
                <w:szCs w:val="28"/>
              </w:rPr>
              <w:t>4.</w:t>
            </w:r>
            <w:r>
              <w:rPr>
                <w:rFonts w:ascii="BrowalliaUPC" w:hAnsi="BrowalliaUPC" w:cs="BrowalliaUPC" w:hint="cs"/>
                <w:sz w:val="28"/>
                <w:szCs w:val="28"/>
                <w:cs/>
              </w:rPr>
              <w:t xml:space="preserve">ร้อยละความพึงพอใจของบุคลากรในการปฏิบัติงานของ </w:t>
            </w:r>
            <w:r>
              <w:rPr>
                <w:rFonts w:ascii="BrowalliaUPC" w:hAnsi="BrowalliaUPC" w:cs="BrowalliaUPC"/>
                <w:sz w:val="28"/>
                <w:szCs w:val="28"/>
              </w:rPr>
              <w:t>Out source</w:t>
            </w:r>
          </w:p>
          <w:p w:rsidR="000A5083" w:rsidRDefault="000A5083" w:rsidP="00201BEB">
            <w:pPr>
              <w:spacing w:before="0"/>
              <w:rPr>
                <w:rFonts w:ascii="BrowalliaUPC" w:hAnsi="BrowalliaUPC" w:cs="BrowalliaUPC"/>
                <w:sz w:val="28"/>
                <w:szCs w:val="28"/>
              </w:rPr>
            </w:pPr>
            <w:r>
              <w:rPr>
                <w:rFonts w:ascii="BrowalliaUPC" w:hAnsi="BrowalliaUPC" w:cs="BrowalliaUPC" w:hint="cs"/>
                <w:sz w:val="28"/>
                <w:szCs w:val="28"/>
                <w:cs/>
              </w:rPr>
              <w:t xml:space="preserve">     - รักษาความปลอดภัย</w:t>
            </w:r>
          </w:p>
          <w:p w:rsidR="000A5083" w:rsidRDefault="000A5083" w:rsidP="00201BEB">
            <w:pPr>
              <w:spacing w:before="0"/>
              <w:rPr>
                <w:rFonts w:ascii="BrowalliaUPC" w:hAnsi="BrowalliaUPC" w:cs="BrowalliaUPC"/>
                <w:sz w:val="28"/>
                <w:szCs w:val="28"/>
              </w:rPr>
            </w:pPr>
            <w:r>
              <w:rPr>
                <w:rFonts w:ascii="BrowalliaUPC" w:hAnsi="BrowalliaUPC" w:cs="BrowalliaUPC" w:hint="cs"/>
                <w:sz w:val="28"/>
                <w:szCs w:val="28"/>
                <w:cs/>
              </w:rPr>
              <w:t xml:space="preserve">     - แม่บ้าน</w:t>
            </w:r>
          </w:p>
        </w:tc>
        <w:tc>
          <w:tcPr>
            <w:tcW w:w="1094" w:type="dxa"/>
          </w:tcPr>
          <w:p w:rsidR="000A5083" w:rsidRDefault="000A5083" w:rsidP="00201BEB">
            <w:pPr>
              <w:spacing w:before="0"/>
              <w:jc w:val="center"/>
              <w:rPr>
                <w:rFonts w:ascii="BrowalliaUPC" w:hAnsi="BrowalliaUPC" w:cs="BrowalliaUPC"/>
                <w:sz w:val="28"/>
                <w:szCs w:val="28"/>
              </w:rPr>
            </w:pPr>
          </w:p>
          <w:p w:rsidR="000A5083" w:rsidRDefault="000A5083" w:rsidP="00201BEB">
            <w:pPr>
              <w:spacing w:before="0"/>
              <w:jc w:val="center"/>
              <w:rPr>
                <w:rFonts w:ascii="BrowalliaUPC" w:hAnsi="BrowalliaUPC" w:cs="BrowalliaUPC"/>
                <w:sz w:val="28"/>
                <w:szCs w:val="28"/>
              </w:rPr>
            </w:pPr>
          </w:p>
          <w:p w:rsidR="000A508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75</w:t>
            </w:r>
          </w:p>
          <w:p w:rsidR="000A5083" w:rsidRPr="009A56A3" w:rsidRDefault="000A5083" w:rsidP="00201BEB">
            <w:pPr>
              <w:spacing w:before="0"/>
              <w:jc w:val="center"/>
              <w:rPr>
                <w:rFonts w:ascii="BrowalliaUPC" w:hAnsi="BrowalliaUPC" w:cs="BrowalliaUPC"/>
                <w:sz w:val="28"/>
                <w:szCs w:val="28"/>
              </w:rPr>
            </w:pPr>
            <w:r>
              <w:rPr>
                <w:rFonts w:ascii="BrowalliaUPC" w:hAnsi="BrowalliaUPC" w:cs="BrowalliaUPC" w:hint="cs"/>
                <w:sz w:val="28"/>
                <w:szCs w:val="28"/>
                <w:cs/>
              </w:rPr>
              <w:t>75</w:t>
            </w:r>
          </w:p>
        </w:tc>
        <w:tc>
          <w:tcPr>
            <w:tcW w:w="1033" w:type="dxa"/>
          </w:tcPr>
          <w:p w:rsidR="000A5083" w:rsidRDefault="000A5083" w:rsidP="00383B30">
            <w:pPr>
              <w:spacing w:before="0"/>
              <w:jc w:val="center"/>
              <w:rPr>
                <w:rFonts w:ascii="BrowalliaUPC" w:hAnsi="BrowalliaUPC" w:cs="BrowalliaUPC"/>
                <w:sz w:val="28"/>
                <w:szCs w:val="28"/>
              </w:rPr>
            </w:pPr>
          </w:p>
          <w:p w:rsidR="00383B30" w:rsidRDefault="00383B30" w:rsidP="00383B30">
            <w:pPr>
              <w:spacing w:before="0"/>
              <w:jc w:val="center"/>
              <w:rPr>
                <w:rFonts w:ascii="BrowalliaUPC" w:hAnsi="BrowalliaUPC" w:cs="BrowalliaUPC"/>
                <w:sz w:val="28"/>
                <w:szCs w:val="28"/>
              </w:rPr>
            </w:pPr>
          </w:p>
          <w:p w:rsidR="00383B30"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p w:rsidR="00383B30"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tc>
        <w:tc>
          <w:tcPr>
            <w:tcW w:w="1033" w:type="dxa"/>
          </w:tcPr>
          <w:p w:rsidR="000A5083" w:rsidRDefault="000A5083" w:rsidP="00383B30">
            <w:pPr>
              <w:spacing w:before="0"/>
              <w:jc w:val="center"/>
              <w:rPr>
                <w:rFonts w:ascii="BrowalliaUPC" w:hAnsi="BrowalliaUPC" w:cs="BrowalliaUPC"/>
                <w:sz w:val="28"/>
                <w:szCs w:val="28"/>
              </w:rPr>
            </w:pPr>
          </w:p>
          <w:p w:rsidR="00383B30" w:rsidRDefault="00383B30" w:rsidP="00383B30">
            <w:pPr>
              <w:spacing w:before="0"/>
              <w:jc w:val="center"/>
              <w:rPr>
                <w:rFonts w:ascii="BrowalliaUPC" w:hAnsi="BrowalliaUPC" w:cs="BrowalliaUPC"/>
                <w:sz w:val="28"/>
                <w:szCs w:val="28"/>
              </w:rPr>
            </w:pPr>
          </w:p>
          <w:p w:rsidR="00383B30"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p w:rsidR="00383B30"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tc>
        <w:tc>
          <w:tcPr>
            <w:tcW w:w="704" w:type="dxa"/>
          </w:tcPr>
          <w:p w:rsidR="000A5083" w:rsidRDefault="000A5083" w:rsidP="00383B30">
            <w:pPr>
              <w:spacing w:before="0"/>
              <w:jc w:val="center"/>
              <w:rPr>
                <w:rFonts w:ascii="BrowalliaUPC" w:hAnsi="BrowalliaUPC" w:cs="BrowalliaUPC"/>
                <w:sz w:val="28"/>
                <w:szCs w:val="28"/>
              </w:rPr>
            </w:pPr>
          </w:p>
          <w:p w:rsidR="00383B30" w:rsidRDefault="00383B30" w:rsidP="00383B30">
            <w:pPr>
              <w:spacing w:before="0"/>
              <w:jc w:val="center"/>
              <w:rPr>
                <w:rFonts w:ascii="BrowalliaUPC" w:hAnsi="BrowalliaUPC" w:cs="BrowalliaUPC"/>
                <w:sz w:val="28"/>
                <w:szCs w:val="28"/>
              </w:rPr>
            </w:pPr>
          </w:p>
          <w:p w:rsidR="00383B30"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p w:rsidR="00383B30"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tc>
        <w:tc>
          <w:tcPr>
            <w:tcW w:w="757" w:type="dxa"/>
          </w:tcPr>
          <w:p w:rsidR="000A5083" w:rsidRDefault="000A5083" w:rsidP="00201BEB">
            <w:pPr>
              <w:spacing w:before="0"/>
              <w:jc w:val="right"/>
              <w:rPr>
                <w:rFonts w:ascii="BrowalliaUPC" w:hAnsi="BrowalliaUPC" w:cs="BrowalliaUPC"/>
                <w:sz w:val="28"/>
                <w:szCs w:val="28"/>
              </w:rPr>
            </w:pPr>
          </w:p>
          <w:p w:rsidR="00383B30" w:rsidRDefault="00383B30" w:rsidP="00201BEB">
            <w:pPr>
              <w:spacing w:before="0"/>
              <w:jc w:val="right"/>
              <w:rPr>
                <w:rFonts w:ascii="BrowalliaUPC" w:hAnsi="BrowalliaUPC" w:cs="BrowalliaUPC"/>
                <w:sz w:val="28"/>
                <w:szCs w:val="28"/>
              </w:rPr>
            </w:pPr>
          </w:p>
          <w:p w:rsidR="00383B30"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p w:rsidR="00383B30" w:rsidRPr="009A56A3" w:rsidRDefault="00383B30" w:rsidP="00383B30">
            <w:pPr>
              <w:spacing w:before="0"/>
              <w:jc w:val="center"/>
              <w:rPr>
                <w:rFonts w:ascii="BrowalliaUPC" w:hAnsi="BrowalliaUPC" w:cs="BrowalliaUPC"/>
                <w:sz w:val="28"/>
                <w:szCs w:val="28"/>
              </w:rPr>
            </w:pPr>
            <w:r>
              <w:rPr>
                <w:rFonts w:ascii="BrowalliaUPC" w:hAnsi="BrowalliaUPC" w:cs="BrowalliaUPC"/>
                <w:sz w:val="28"/>
                <w:szCs w:val="28"/>
              </w:rPr>
              <w:t>N/A</w:t>
            </w:r>
          </w:p>
        </w:tc>
        <w:tc>
          <w:tcPr>
            <w:tcW w:w="1043" w:type="dxa"/>
          </w:tcPr>
          <w:p w:rsidR="00383B30" w:rsidRPr="009A56A3" w:rsidRDefault="00383B30" w:rsidP="00383B30">
            <w:pPr>
              <w:spacing w:before="0"/>
              <w:jc w:val="right"/>
              <w:rPr>
                <w:rFonts w:ascii="BrowalliaUPC" w:hAnsi="BrowalliaUPC" w:cs="BrowalliaUPC"/>
                <w:sz w:val="28"/>
                <w:szCs w:val="28"/>
              </w:rPr>
            </w:pPr>
            <w:r>
              <w:rPr>
                <w:rFonts w:ascii="BrowalliaUPC" w:hAnsi="BrowalliaUPC" w:cs="BrowalliaUPC"/>
                <w:sz w:val="28"/>
                <w:szCs w:val="28"/>
                <w:cs/>
              </w:rPr>
              <w:br/>
            </w:r>
            <w:r>
              <w:rPr>
                <w:rFonts w:ascii="BrowalliaUPC" w:hAnsi="BrowalliaUPC" w:cs="BrowalliaUPC"/>
                <w:sz w:val="28"/>
                <w:szCs w:val="28"/>
                <w:cs/>
              </w:rPr>
              <w:br/>
            </w:r>
            <w:r>
              <w:rPr>
                <w:rFonts w:ascii="BrowalliaUPC" w:hAnsi="BrowalliaUPC" w:cs="BrowalliaUPC" w:hint="cs"/>
                <w:sz w:val="28"/>
                <w:szCs w:val="28"/>
                <w:cs/>
              </w:rPr>
              <w:t>อยู่ระหว่างดำเนินการ</w:t>
            </w:r>
          </w:p>
        </w:tc>
      </w:tr>
      <w:tr w:rsidR="000A5083" w:rsidRPr="009A56A3" w:rsidTr="00A477BB">
        <w:tc>
          <w:tcPr>
            <w:tcW w:w="3686" w:type="dxa"/>
          </w:tcPr>
          <w:p w:rsidR="000A5083" w:rsidRDefault="000A5083" w:rsidP="00201BEB">
            <w:pPr>
              <w:spacing w:before="0"/>
              <w:rPr>
                <w:rFonts w:ascii="BrowalliaUPC" w:hAnsi="BrowalliaUPC" w:cs="BrowalliaUPC"/>
                <w:sz w:val="28"/>
                <w:szCs w:val="28"/>
                <w:cs/>
              </w:rPr>
            </w:pPr>
            <w:r>
              <w:rPr>
                <w:rFonts w:ascii="BrowalliaUPC" w:hAnsi="BrowalliaUPC" w:cs="BrowalliaUPC"/>
                <w:sz w:val="28"/>
                <w:szCs w:val="28"/>
              </w:rPr>
              <w:t>5</w:t>
            </w:r>
            <w:r>
              <w:rPr>
                <w:rFonts w:ascii="BrowalliaUPC" w:hAnsi="BrowalliaUPC" w:cs="BrowalliaUPC" w:hint="cs"/>
                <w:sz w:val="28"/>
                <w:szCs w:val="28"/>
                <w:cs/>
              </w:rPr>
              <w:t>.</w:t>
            </w:r>
            <w:r>
              <w:rPr>
                <w:rFonts w:ascii="BrowalliaUPC" w:hAnsi="BrowalliaUPC" w:cs="BrowalliaUPC"/>
                <w:sz w:val="28"/>
                <w:szCs w:val="28"/>
              </w:rPr>
              <w:t xml:space="preserve"> </w:t>
            </w:r>
            <w:r>
              <w:rPr>
                <w:rFonts w:ascii="BrowalliaUPC" w:hAnsi="BrowalliaUPC" w:cs="BrowalliaUPC" w:hint="cs"/>
                <w:sz w:val="28"/>
                <w:szCs w:val="28"/>
                <w:cs/>
              </w:rPr>
              <w:t>จำนวนครั้งของการขาดแคลนยาหรือเวชภัณฑ์ในคลังที่</w:t>
            </w:r>
            <w:r w:rsidR="00383B30">
              <w:rPr>
                <w:rFonts w:ascii="BrowalliaUPC" w:hAnsi="BrowalliaUPC" w:cs="BrowalliaUPC" w:hint="cs"/>
                <w:sz w:val="28"/>
                <w:szCs w:val="28"/>
                <w:cs/>
              </w:rPr>
              <w:t>ไม่</w:t>
            </w:r>
            <w:r>
              <w:rPr>
                <w:rFonts w:ascii="BrowalliaUPC" w:hAnsi="BrowalliaUPC" w:cs="BrowalliaUPC" w:hint="cs"/>
                <w:sz w:val="28"/>
                <w:szCs w:val="28"/>
                <w:cs/>
              </w:rPr>
              <w:t>เพียงพอต่อการใช้</w:t>
            </w:r>
          </w:p>
        </w:tc>
        <w:tc>
          <w:tcPr>
            <w:tcW w:w="1094" w:type="dxa"/>
          </w:tcPr>
          <w:p w:rsidR="000A5083" w:rsidRPr="009A56A3" w:rsidRDefault="000A5083" w:rsidP="00201BEB">
            <w:pPr>
              <w:spacing w:before="0"/>
              <w:jc w:val="right"/>
              <w:rPr>
                <w:rFonts w:ascii="BrowalliaUPC" w:hAnsi="BrowalliaUPC" w:cs="BrowalliaUPC"/>
                <w:sz w:val="28"/>
                <w:szCs w:val="28"/>
              </w:rPr>
            </w:pPr>
            <w:r>
              <w:rPr>
                <w:rFonts w:ascii="BrowalliaUPC" w:hAnsi="BrowalliaUPC" w:cs="BrowalliaUPC" w:hint="cs"/>
                <w:sz w:val="28"/>
                <w:szCs w:val="28"/>
                <w:cs/>
              </w:rPr>
              <w:t>ครั้ง/เดือน</w:t>
            </w:r>
          </w:p>
        </w:tc>
        <w:tc>
          <w:tcPr>
            <w:tcW w:w="1033"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1033"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704"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757"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hint="cs"/>
                <w:sz w:val="28"/>
                <w:szCs w:val="28"/>
                <w:cs/>
              </w:rPr>
              <w:t>0</w:t>
            </w:r>
          </w:p>
        </w:tc>
        <w:tc>
          <w:tcPr>
            <w:tcW w:w="1043" w:type="dxa"/>
          </w:tcPr>
          <w:p w:rsidR="000A5083" w:rsidRPr="009A56A3" w:rsidRDefault="00383B30" w:rsidP="00383B30">
            <w:pPr>
              <w:spacing w:before="0"/>
              <w:jc w:val="center"/>
              <w:rPr>
                <w:rFonts w:ascii="BrowalliaUPC" w:hAnsi="BrowalliaUPC" w:cs="BrowalliaUPC"/>
                <w:sz w:val="28"/>
                <w:szCs w:val="28"/>
              </w:rPr>
            </w:pPr>
            <w:r>
              <w:rPr>
                <w:rFonts w:ascii="BrowalliaUPC" w:hAnsi="BrowalliaUPC" w:cs="BrowalliaUPC" w:hint="cs"/>
                <w:sz w:val="28"/>
                <w:szCs w:val="28"/>
                <w:cs/>
              </w:rPr>
              <w:t>0</w:t>
            </w:r>
          </w:p>
        </w:tc>
      </w:tr>
      <w:tr w:rsidR="000A5083" w:rsidRPr="009A56A3" w:rsidTr="00A477BB">
        <w:tc>
          <w:tcPr>
            <w:tcW w:w="3686" w:type="dxa"/>
          </w:tcPr>
          <w:p w:rsidR="000A5083" w:rsidRDefault="000A5083" w:rsidP="00201BEB">
            <w:pPr>
              <w:spacing w:before="0"/>
              <w:rPr>
                <w:rFonts w:ascii="BrowalliaUPC" w:hAnsi="BrowalliaUPC" w:cs="BrowalliaUPC"/>
                <w:sz w:val="28"/>
                <w:szCs w:val="28"/>
              </w:rPr>
            </w:pPr>
            <w:r>
              <w:rPr>
                <w:rFonts w:ascii="BrowalliaUPC" w:hAnsi="BrowalliaUPC" w:cs="BrowalliaUPC" w:hint="cs"/>
                <w:sz w:val="28"/>
                <w:szCs w:val="28"/>
                <w:cs/>
              </w:rPr>
              <w:t>6. จำนวนแผนการเตรียมพร้อมรับภัยพิบัติและภาวะฉุกเฉินที่สอดคล้องกับบริบท</w:t>
            </w:r>
          </w:p>
          <w:p w:rsidR="00383B30" w:rsidRDefault="00383B30" w:rsidP="00201BEB">
            <w:pPr>
              <w:spacing w:before="0"/>
              <w:rPr>
                <w:rFonts w:ascii="BrowalliaUPC" w:hAnsi="BrowalliaUPC" w:cs="BrowalliaUPC"/>
                <w:sz w:val="28"/>
                <w:szCs w:val="28"/>
              </w:rPr>
            </w:pPr>
            <w:r>
              <w:rPr>
                <w:rFonts w:ascii="BrowalliaUPC" w:hAnsi="BrowalliaUPC" w:cs="BrowalliaUPC" w:hint="cs"/>
                <w:sz w:val="28"/>
                <w:szCs w:val="28"/>
                <w:cs/>
              </w:rPr>
              <w:t>(แผนอพยพหนีไฟ,แผน</w:t>
            </w:r>
            <w:proofErr w:type="spellStart"/>
            <w:r>
              <w:rPr>
                <w:rFonts w:ascii="BrowalliaUPC" w:hAnsi="BrowalliaUPC" w:cs="BrowalliaUPC" w:hint="cs"/>
                <w:sz w:val="28"/>
                <w:szCs w:val="28"/>
                <w:cs/>
              </w:rPr>
              <w:t>วาต</w:t>
            </w:r>
            <w:proofErr w:type="spellEnd"/>
            <w:r>
              <w:rPr>
                <w:rFonts w:ascii="BrowalliaUPC" w:hAnsi="BrowalliaUPC" w:cs="BrowalliaUPC" w:hint="cs"/>
                <w:sz w:val="28"/>
                <w:szCs w:val="28"/>
                <w:cs/>
              </w:rPr>
              <w:t>ภัย-อุทกภัย,</w:t>
            </w:r>
            <w:r w:rsidR="00647C01">
              <w:rPr>
                <w:rFonts w:ascii="BrowalliaUPC" w:hAnsi="BrowalliaUPC" w:cs="BrowalliaUPC" w:hint="cs"/>
                <w:sz w:val="28"/>
                <w:szCs w:val="28"/>
                <w:cs/>
              </w:rPr>
              <w:t>แผนผู้ป่วยวิกฤติฉุกเฉิน,</w:t>
            </w:r>
            <w:r w:rsidR="00A6312A">
              <w:rPr>
                <w:rFonts w:ascii="BrowalliaUPC" w:hAnsi="BrowalliaUPC" w:cs="BrowalliaUPC" w:hint="cs"/>
                <w:sz w:val="28"/>
                <w:szCs w:val="28"/>
                <w:cs/>
              </w:rPr>
              <w:t>แผนผู้ป่วยฉุกเฉินทางจิตเวช/ก้าวร้าว/ทะเลาะวิวาทหมู่,</w:t>
            </w:r>
            <w:r w:rsidR="00251752">
              <w:rPr>
                <w:rFonts w:ascii="BrowalliaUPC" w:hAnsi="BrowalliaUPC" w:cs="BrowalliaUPC" w:hint="cs"/>
                <w:sz w:val="28"/>
                <w:szCs w:val="28"/>
                <w:cs/>
              </w:rPr>
              <w:t>แผน</w:t>
            </w:r>
            <w:r w:rsidR="00251752">
              <w:rPr>
                <w:rFonts w:ascii="BrowalliaUPC" w:hAnsi="BrowalliaUPC" w:cs="BrowalliaUPC"/>
                <w:sz w:val="28"/>
                <w:szCs w:val="28"/>
              </w:rPr>
              <w:t xml:space="preserve">IT </w:t>
            </w:r>
            <w:r w:rsidR="00246CC9">
              <w:rPr>
                <w:rFonts w:ascii="BrowalliaUPC" w:hAnsi="BrowalliaUPC" w:cs="BrowalliaUPC" w:hint="cs"/>
                <w:sz w:val="28"/>
                <w:szCs w:val="28"/>
                <w:cs/>
              </w:rPr>
              <w:t>ล่ม และ</w:t>
            </w:r>
            <w:r w:rsidR="00251752">
              <w:rPr>
                <w:rFonts w:ascii="BrowalliaUPC" w:hAnsi="BrowalliaUPC" w:cs="BrowalliaUPC" w:hint="cs"/>
                <w:sz w:val="28"/>
                <w:szCs w:val="28"/>
                <w:cs/>
              </w:rPr>
              <w:t>ไฟ</w:t>
            </w:r>
            <w:r w:rsidR="00246CC9">
              <w:rPr>
                <w:rFonts w:ascii="BrowalliaUPC" w:hAnsi="BrowalliaUPC" w:cs="BrowalliaUPC" w:hint="cs"/>
                <w:sz w:val="28"/>
                <w:szCs w:val="28"/>
                <w:cs/>
              </w:rPr>
              <w:t>ฟ้า</w:t>
            </w:r>
            <w:r w:rsidR="00251752">
              <w:rPr>
                <w:rFonts w:ascii="BrowalliaUPC" w:hAnsi="BrowalliaUPC" w:cs="BrowalliaUPC" w:hint="cs"/>
                <w:sz w:val="28"/>
                <w:szCs w:val="28"/>
                <w:cs/>
              </w:rPr>
              <w:t>ดับ</w:t>
            </w:r>
            <w:r>
              <w:rPr>
                <w:rFonts w:ascii="BrowalliaUPC" w:hAnsi="BrowalliaUPC" w:cs="BrowalliaUPC" w:hint="cs"/>
                <w:sz w:val="28"/>
                <w:szCs w:val="28"/>
                <w:cs/>
              </w:rPr>
              <w:t>)</w:t>
            </w:r>
          </w:p>
        </w:tc>
        <w:tc>
          <w:tcPr>
            <w:tcW w:w="1094" w:type="dxa"/>
          </w:tcPr>
          <w:p w:rsidR="00383B30" w:rsidRDefault="00383B30" w:rsidP="00383B30">
            <w:pPr>
              <w:spacing w:before="0"/>
              <w:jc w:val="center"/>
              <w:rPr>
                <w:rFonts w:ascii="BrowalliaUPC" w:hAnsi="BrowalliaUPC" w:cs="BrowalliaUPC"/>
                <w:sz w:val="28"/>
                <w:szCs w:val="28"/>
              </w:rPr>
            </w:pPr>
          </w:p>
          <w:p w:rsidR="000A5083" w:rsidRPr="00FF3852" w:rsidRDefault="00383B30" w:rsidP="00383B30">
            <w:pPr>
              <w:spacing w:before="0"/>
              <w:jc w:val="center"/>
              <w:rPr>
                <w:rFonts w:ascii="BrowalliaUPC" w:hAnsi="BrowalliaUPC" w:cs="BrowalliaUPC"/>
                <w:sz w:val="28"/>
                <w:szCs w:val="28"/>
                <w:cs/>
              </w:rPr>
            </w:pPr>
            <w:r>
              <w:rPr>
                <w:rFonts w:ascii="BrowalliaUPC" w:hAnsi="BrowalliaUPC" w:cs="BrowalliaUPC" w:hint="cs"/>
                <w:sz w:val="28"/>
                <w:szCs w:val="28"/>
                <w:cs/>
              </w:rPr>
              <w:t>เรื่อง</w:t>
            </w:r>
          </w:p>
        </w:tc>
        <w:tc>
          <w:tcPr>
            <w:tcW w:w="1033" w:type="dxa"/>
          </w:tcPr>
          <w:p w:rsidR="000A5083" w:rsidRDefault="000A5083" w:rsidP="00383B30">
            <w:pPr>
              <w:spacing w:before="0"/>
              <w:jc w:val="center"/>
              <w:rPr>
                <w:rFonts w:ascii="BrowalliaUPC" w:hAnsi="BrowalliaUPC" w:cs="BrowalliaUPC"/>
                <w:sz w:val="28"/>
                <w:szCs w:val="28"/>
              </w:rPr>
            </w:pPr>
          </w:p>
          <w:p w:rsidR="00383B30" w:rsidRPr="009A56A3" w:rsidRDefault="00647C01" w:rsidP="00383B30">
            <w:pPr>
              <w:spacing w:before="0"/>
              <w:jc w:val="center"/>
              <w:rPr>
                <w:rFonts w:ascii="BrowalliaUPC" w:hAnsi="BrowalliaUPC" w:cs="BrowalliaUPC"/>
                <w:sz w:val="28"/>
                <w:szCs w:val="28"/>
              </w:rPr>
            </w:pPr>
            <w:r>
              <w:rPr>
                <w:rFonts w:ascii="BrowalliaUPC" w:hAnsi="BrowalliaUPC" w:cs="BrowalliaUPC" w:hint="cs"/>
                <w:sz w:val="28"/>
                <w:szCs w:val="28"/>
                <w:cs/>
              </w:rPr>
              <w:t>3</w:t>
            </w:r>
          </w:p>
        </w:tc>
        <w:tc>
          <w:tcPr>
            <w:tcW w:w="1033" w:type="dxa"/>
          </w:tcPr>
          <w:p w:rsidR="000A5083" w:rsidRDefault="000A5083" w:rsidP="00383B30">
            <w:pPr>
              <w:spacing w:before="0"/>
              <w:jc w:val="center"/>
              <w:rPr>
                <w:rFonts w:ascii="BrowalliaUPC" w:hAnsi="BrowalliaUPC" w:cs="BrowalliaUPC"/>
                <w:sz w:val="28"/>
                <w:szCs w:val="28"/>
              </w:rPr>
            </w:pPr>
          </w:p>
          <w:p w:rsidR="00383B30" w:rsidRPr="009A56A3" w:rsidRDefault="00647C01" w:rsidP="00383B30">
            <w:pPr>
              <w:spacing w:before="0"/>
              <w:jc w:val="center"/>
              <w:rPr>
                <w:rFonts w:ascii="BrowalliaUPC" w:hAnsi="BrowalliaUPC" w:cs="BrowalliaUPC"/>
                <w:sz w:val="28"/>
                <w:szCs w:val="28"/>
              </w:rPr>
            </w:pPr>
            <w:r>
              <w:rPr>
                <w:rFonts w:ascii="BrowalliaUPC" w:hAnsi="BrowalliaUPC" w:cs="BrowalliaUPC" w:hint="cs"/>
                <w:sz w:val="28"/>
                <w:szCs w:val="28"/>
                <w:cs/>
              </w:rPr>
              <w:t>5</w:t>
            </w:r>
          </w:p>
        </w:tc>
        <w:tc>
          <w:tcPr>
            <w:tcW w:w="704" w:type="dxa"/>
          </w:tcPr>
          <w:p w:rsidR="000A5083" w:rsidRDefault="000A5083" w:rsidP="00383B30">
            <w:pPr>
              <w:spacing w:before="0"/>
              <w:jc w:val="center"/>
              <w:rPr>
                <w:rFonts w:ascii="BrowalliaUPC" w:hAnsi="BrowalliaUPC" w:cs="BrowalliaUPC"/>
                <w:sz w:val="28"/>
                <w:szCs w:val="28"/>
              </w:rPr>
            </w:pPr>
          </w:p>
          <w:p w:rsidR="00383B30" w:rsidRPr="009A56A3" w:rsidRDefault="00647C01" w:rsidP="00383B30">
            <w:pPr>
              <w:spacing w:before="0"/>
              <w:jc w:val="center"/>
              <w:rPr>
                <w:rFonts w:ascii="BrowalliaUPC" w:hAnsi="BrowalliaUPC" w:cs="BrowalliaUPC"/>
                <w:sz w:val="28"/>
                <w:szCs w:val="28"/>
              </w:rPr>
            </w:pPr>
            <w:r>
              <w:rPr>
                <w:rFonts w:ascii="BrowalliaUPC" w:hAnsi="BrowalliaUPC" w:cs="BrowalliaUPC" w:hint="cs"/>
                <w:sz w:val="28"/>
                <w:szCs w:val="28"/>
                <w:cs/>
              </w:rPr>
              <w:t>5</w:t>
            </w:r>
          </w:p>
        </w:tc>
        <w:tc>
          <w:tcPr>
            <w:tcW w:w="757" w:type="dxa"/>
          </w:tcPr>
          <w:p w:rsidR="00383B30" w:rsidRDefault="00383B30" w:rsidP="00383B30">
            <w:pPr>
              <w:spacing w:before="0"/>
              <w:jc w:val="center"/>
              <w:rPr>
                <w:rFonts w:ascii="BrowalliaUPC" w:hAnsi="BrowalliaUPC" w:cs="BrowalliaUPC"/>
                <w:sz w:val="28"/>
                <w:szCs w:val="28"/>
              </w:rPr>
            </w:pPr>
          </w:p>
          <w:p w:rsidR="000A5083" w:rsidRPr="009A56A3" w:rsidRDefault="00647C01" w:rsidP="00383B30">
            <w:pPr>
              <w:spacing w:before="0"/>
              <w:jc w:val="center"/>
              <w:rPr>
                <w:rFonts w:ascii="BrowalliaUPC" w:hAnsi="BrowalliaUPC" w:cs="BrowalliaUPC"/>
                <w:sz w:val="28"/>
                <w:szCs w:val="28"/>
              </w:rPr>
            </w:pPr>
            <w:r>
              <w:rPr>
                <w:rFonts w:ascii="BrowalliaUPC" w:hAnsi="BrowalliaUPC" w:cs="BrowalliaUPC" w:hint="cs"/>
                <w:sz w:val="28"/>
                <w:szCs w:val="28"/>
                <w:cs/>
              </w:rPr>
              <w:t>5</w:t>
            </w:r>
          </w:p>
        </w:tc>
        <w:tc>
          <w:tcPr>
            <w:tcW w:w="1043" w:type="dxa"/>
          </w:tcPr>
          <w:p w:rsidR="00383B30" w:rsidRDefault="00383B30" w:rsidP="00201BEB">
            <w:pPr>
              <w:spacing w:before="0"/>
              <w:jc w:val="right"/>
              <w:rPr>
                <w:rFonts w:ascii="BrowalliaUPC" w:hAnsi="BrowalliaUPC" w:cs="BrowalliaUPC"/>
                <w:sz w:val="28"/>
                <w:szCs w:val="28"/>
              </w:rPr>
            </w:pPr>
          </w:p>
          <w:p w:rsidR="000A5083" w:rsidRPr="009A56A3" w:rsidRDefault="00647C01" w:rsidP="00383B30">
            <w:pPr>
              <w:spacing w:before="0"/>
              <w:jc w:val="center"/>
              <w:rPr>
                <w:rFonts w:ascii="BrowalliaUPC" w:hAnsi="BrowalliaUPC" w:cs="BrowalliaUPC"/>
                <w:sz w:val="28"/>
                <w:szCs w:val="28"/>
              </w:rPr>
            </w:pPr>
            <w:r>
              <w:rPr>
                <w:rFonts w:ascii="BrowalliaUPC" w:hAnsi="BrowalliaUPC" w:cs="BrowalliaUPC" w:hint="cs"/>
                <w:sz w:val="28"/>
                <w:szCs w:val="28"/>
                <w:cs/>
              </w:rPr>
              <w:t>6</w:t>
            </w:r>
          </w:p>
        </w:tc>
      </w:tr>
      <w:tr w:rsidR="00E7184C" w:rsidRPr="009A56A3" w:rsidTr="00A477BB">
        <w:tc>
          <w:tcPr>
            <w:tcW w:w="3686" w:type="dxa"/>
          </w:tcPr>
          <w:p w:rsidR="00E7184C" w:rsidRDefault="00E7184C" w:rsidP="00201BEB">
            <w:pPr>
              <w:spacing w:before="0"/>
              <w:rPr>
                <w:rFonts w:ascii="BrowalliaUPC" w:hAnsi="BrowalliaUPC" w:cs="BrowalliaUPC"/>
                <w:sz w:val="28"/>
                <w:szCs w:val="28"/>
                <w:cs/>
              </w:rPr>
            </w:pPr>
            <w:r>
              <w:rPr>
                <w:rFonts w:ascii="BrowalliaUPC" w:hAnsi="BrowalliaUPC" w:cs="BrowalliaUPC"/>
                <w:sz w:val="28"/>
                <w:szCs w:val="28"/>
              </w:rPr>
              <w:t>7.</w:t>
            </w:r>
            <w:r>
              <w:rPr>
                <w:rFonts w:ascii="BrowalliaUPC" w:hAnsi="BrowalliaUPC" w:cs="BrowalliaUPC" w:hint="cs"/>
                <w:sz w:val="28"/>
                <w:szCs w:val="28"/>
                <w:cs/>
              </w:rPr>
              <w:t>ร้อยละของสถานบำบัดยาเสพติดพื้นที่รับผิดชอบได้รับการรับรองมาตรฐาน</w:t>
            </w:r>
          </w:p>
        </w:tc>
        <w:tc>
          <w:tcPr>
            <w:tcW w:w="1094" w:type="dxa"/>
          </w:tcPr>
          <w:p w:rsidR="00E7184C" w:rsidRDefault="00E7184C" w:rsidP="00383B30">
            <w:pPr>
              <w:spacing w:before="0"/>
              <w:jc w:val="center"/>
              <w:rPr>
                <w:rFonts w:ascii="BrowalliaUPC" w:hAnsi="BrowalliaUPC" w:cs="BrowalliaUPC"/>
                <w:sz w:val="28"/>
                <w:szCs w:val="28"/>
              </w:rPr>
            </w:pPr>
            <w:r>
              <w:rPr>
                <w:rFonts w:ascii="BrowalliaUPC" w:hAnsi="BrowalliaUPC" w:cs="BrowalliaUPC" w:hint="cs"/>
                <w:sz w:val="28"/>
                <w:szCs w:val="28"/>
                <w:cs/>
              </w:rPr>
              <w:t>80</w:t>
            </w:r>
          </w:p>
        </w:tc>
        <w:tc>
          <w:tcPr>
            <w:tcW w:w="1033" w:type="dxa"/>
          </w:tcPr>
          <w:p w:rsidR="00E7184C" w:rsidRDefault="00E7184C" w:rsidP="00383B30">
            <w:pPr>
              <w:spacing w:before="0"/>
              <w:jc w:val="center"/>
              <w:rPr>
                <w:rFonts w:ascii="BrowalliaUPC" w:hAnsi="BrowalliaUPC" w:cs="BrowalliaUPC"/>
                <w:sz w:val="28"/>
                <w:szCs w:val="28"/>
              </w:rPr>
            </w:pPr>
            <w:r>
              <w:rPr>
                <w:rFonts w:ascii="BrowalliaUPC" w:hAnsi="BrowalliaUPC" w:cs="BrowalliaUPC" w:hint="cs"/>
                <w:sz w:val="28"/>
                <w:szCs w:val="28"/>
                <w:cs/>
              </w:rPr>
              <w:t>-</w:t>
            </w:r>
          </w:p>
        </w:tc>
        <w:tc>
          <w:tcPr>
            <w:tcW w:w="1033" w:type="dxa"/>
          </w:tcPr>
          <w:p w:rsidR="00E7184C" w:rsidRPr="00E7184C" w:rsidRDefault="00E7184C" w:rsidP="00383B30">
            <w:pPr>
              <w:spacing w:before="0"/>
              <w:jc w:val="center"/>
              <w:rPr>
                <w:rFonts w:ascii="BrowalliaUPC" w:hAnsi="BrowalliaUPC" w:cs="BrowalliaUPC"/>
                <w:sz w:val="28"/>
                <w:szCs w:val="28"/>
              </w:rPr>
            </w:pPr>
            <w:r>
              <w:rPr>
                <w:rFonts w:ascii="BrowalliaUPC" w:hAnsi="BrowalliaUPC" w:cs="BrowalliaUPC" w:hint="cs"/>
                <w:sz w:val="28"/>
                <w:szCs w:val="28"/>
                <w:cs/>
              </w:rPr>
              <w:t>50.43</w:t>
            </w:r>
          </w:p>
        </w:tc>
        <w:tc>
          <w:tcPr>
            <w:tcW w:w="704" w:type="dxa"/>
          </w:tcPr>
          <w:p w:rsidR="00E7184C" w:rsidRDefault="00E7184C" w:rsidP="00383B30">
            <w:pPr>
              <w:spacing w:before="0"/>
              <w:jc w:val="center"/>
              <w:rPr>
                <w:rFonts w:ascii="BrowalliaUPC" w:hAnsi="BrowalliaUPC" w:cs="BrowalliaUPC"/>
                <w:sz w:val="28"/>
                <w:szCs w:val="28"/>
              </w:rPr>
            </w:pPr>
            <w:r>
              <w:rPr>
                <w:rFonts w:ascii="BrowalliaUPC" w:hAnsi="BrowalliaUPC" w:cs="BrowalliaUPC" w:hint="cs"/>
                <w:sz w:val="28"/>
                <w:szCs w:val="28"/>
                <w:cs/>
              </w:rPr>
              <w:t>62.32</w:t>
            </w:r>
          </w:p>
        </w:tc>
        <w:tc>
          <w:tcPr>
            <w:tcW w:w="757" w:type="dxa"/>
          </w:tcPr>
          <w:p w:rsidR="00E7184C" w:rsidRDefault="00E7184C" w:rsidP="00383B30">
            <w:pPr>
              <w:spacing w:before="0"/>
              <w:jc w:val="center"/>
              <w:rPr>
                <w:rFonts w:ascii="BrowalliaUPC" w:hAnsi="BrowalliaUPC" w:cs="BrowalliaUPC"/>
                <w:sz w:val="28"/>
                <w:szCs w:val="28"/>
              </w:rPr>
            </w:pPr>
            <w:r>
              <w:rPr>
                <w:rFonts w:ascii="BrowalliaUPC" w:hAnsi="BrowalliaUPC" w:cs="BrowalliaUPC" w:hint="cs"/>
                <w:sz w:val="28"/>
                <w:szCs w:val="28"/>
                <w:cs/>
              </w:rPr>
              <w:t>76.09</w:t>
            </w:r>
          </w:p>
        </w:tc>
        <w:tc>
          <w:tcPr>
            <w:tcW w:w="1043" w:type="dxa"/>
          </w:tcPr>
          <w:p w:rsidR="00E7184C" w:rsidRDefault="00E7184C" w:rsidP="00201BEB">
            <w:pPr>
              <w:spacing w:before="0"/>
              <w:jc w:val="right"/>
              <w:rPr>
                <w:rFonts w:ascii="BrowalliaUPC" w:hAnsi="BrowalliaUPC" w:cs="BrowalliaUPC"/>
                <w:sz w:val="28"/>
                <w:szCs w:val="28"/>
              </w:rPr>
            </w:pPr>
            <w:r>
              <w:rPr>
                <w:rFonts w:ascii="BrowalliaUPC" w:hAnsi="BrowalliaUPC" w:cs="BrowalliaUPC" w:hint="cs"/>
                <w:sz w:val="28"/>
                <w:szCs w:val="28"/>
                <w:cs/>
              </w:rPr>
              <w:t>87.23</w:t>
            </w:r>
          </w:p>
        </w:tc>
      </w:tr>
      <w:tr w:rsidR="000A5083" w:rsidRPr="009A56A3" w:rsidTr="00A477BB">
        <w:tc>
          <w:tcPr>
            <w:tcW w:w="9350" w:type="dxa"/>
            <w:gridSpan w:val="7"/>
          </w:tcPr>
          <w:p w:rsidR="000A5083" w:rsidRPr="009A56A3" w:rsidRDefault="000A5083" w:rsidP="00201BEB">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ii. </w:t>
            </w:r>
            <w:r w:rsidRPr="009A56A3">
              <w:rPr>
                <w:rFonts w:ascii="BrowalliaUPC" w:hAnsi="BrowalliaUPC" w:cs="BrowalliaUPC"/>
                <w:b/>
                <w:bCs/>
                <w:color w:val="3333CC"/>
                <w:sz w:val="28"/>
                <w:szCs w:val="28"/>
                <w:u w:val="single"/>
                <w:cs/>
              </w:rPr>
              <w:t>บริบท</w:t>
            </w:r>
          </w:p>
          <w:p w:rsidR="00DC110E" w:rsidRPr="00DC110E" w:rsidRDefault="000A5083" w:rsidP="00DC110E">
            <w:pPr>
              <w:spacing w:before="0"/>
              <w:ind w:left="360" w:hanging="360"/>
              <w:jc w:val="thaiDistribute"/>
              <w:rPr>
                <w:rFonts w:ascii="BrowalliaUPC" w:hAnsi="BrowalliaUPC" w:cs="BrowalliaUPC"/>
                <w:sz w:val="28"/>
                <w:szCs w:val="28"/>
              </w:rPr>
            </w:pPr>
            <w:r w:rsidRPr="009A56A3">
              <w:rPr>
                <w:rFonts w:ascii="BrowalliaUPC" w:hAnsi="BrowalliaUPC" w:cs="BrowalliaUPC"/>
                <w:color w:val="3333CC"/>
                <w:sz w:val="28"/>
                <w:szCs w:val="28"/>
                <w:cs/>
              </w:rPr>
              <w:t>ข้อกำหนดของบริการสุขภาพสำคัญ</w:t>
            </w:r>
            <w:r w:rsidRPr="009A56A3">
              <w:rPr>
                <w:rFonts w:ascii="BrowalliaUPC" w:hAnsi="BrowalliaUPC" w:cs="BrowalliaUPC"/>
                <w:sz w:val="28"/>
                <w:szCs w:val="28"/>
              </w:rPr>
              <w:t>:</w:t>
            </w:r>
            <w:r w:rsidRPr="009A56A3">
              <w:rPr>
                <w:rFonts w:ascii="BrowalliaUPC" w:hAnsi="BrowalliaUPC" w:cs="BrowalliaUPC"/>
                <w:sz w:val="28"/>
                <w:szCs w:val="28"/>
                <w:cs/>
              </w:rPr>
              <w:t xml:space="preserve"> </w:t>
            </w:r>
            <w:r w:rsidRPr="00DC110E">
              <w:rPr>
                <w:rFonts w:ascii="BrowalliaUPC" w:hAnsi="BrowalliaUPC" w:cs="BrowalliaUPC"/>
                <w:sz w:val="28"/>
                <w:szCs w:val="28"/>
                <w:cs/>
              </w:rPr>
              <w:t xml:space="preserve">เป็นสถานพยาบาลระดับตติยภูมิให้บริการผู้เสพยาและสารเสพติดทั้งชายและหญิง </w:t>
            </w:r>
          </w:p>
          <w:p w:rsidR="00DC110E" w:rsidRPr="00DC110E" w:rsidRDefault="000A5083" w:rsidP="00DC110E">
            <w:pPr>
              <w:spacing w:before="0"/>
              <w:ind w:left="360" w:hanging="360"/>
              <w:jc w:val="thaiDistribute"/>
              <w:rPr>
                <w:rFonts w:ascii="BrowalliaUPC" w:hAnsi="BrowalliaUPC" w:cs="BrowalliaUPC"/>
                <w:sz w:val="28"/>
                <w:szCs w:val="28"/>
              </w:rPr>
            </w:pPr>
            <w:r w:rsidRPr="00DC110E">
              <w:rPr>
                <w:rFonts w:ascii="BrowalliaUPC" w:hAnsi="BrowalliaUPC" w:cs="BrowalliaUPC"/>
                <w:sz w:val="28"/>
                <w:szCs w:val="28"/>
                <w:cs/>
              </w:rPr>
              <w:t>รูปแบบผู้ป่วยนอกและผู้ป่วยใน ในระบบสมัครใจและบังคับบำบัด มีขั้นตอนในการบำบัดทั้งระยะบำบัดด้วยยาและการ</w:t>
            </w:r>
          </w:p>
          <w:p w:rsidR="00DC110E" w:rsidRPr="00DC110E" w:rsidRDefault="000A5083" w:rsidP="00DC110E">
            <w:pPr>
              <w:spacing w:before="0"/>
              <w:ind w:left="360" w:hanging="360"/>
              <w:jc w:val="thaiDistribute"/>
              <w:rPr>
                <w:rFonts w:ascii="BrowalliaUPC" w:hAnsi="BrowalliaUPC" w:cs="BrowalliaUPC"/>
                <w:sz w:val="28"/>
                <w:szCs w:val="28"/>
              </w:rPr>
            </w:pPr>
            <w:r w:rsidRPr="00DC110E">
              <w:rPr>
                <w:rFonts w:ascii="BrowalliaUPC" w:hAnsi="BrowalliaUPC" w:cs="BrowalliaUPC"/>
                <w:sz w:val="28"/>
                <w:szCs w:val="28"/>
                <w:cs/>
              </w:rPr>
              <w:t xml:space="preserve">ฟื้นฟูสมรรถภาพ เน้นการฟื้นฟูระยะยาว </w:t>
            </w:r>
            <w:r w:rsidRPr="00DC110E">
              <w:rPr>
                <w:rFonts w:ascii="BrowalliaUPC" w:hAnsi="BrowalliaUPC" w:cs="BrowalliaUPC"/>
                <w:sz w:val="28"/>
                <w:szCs w:val="28"/>
              </w:rPr>
              <w:t xml:space="preserve">Residential Program  </w:t>
            </w:r>
            <w:r w:rsidRPr="00DC110E">
              <w:rPr>
                <w:rFonts w:ascii="BrowalliaUPC" w:hAnsi="BrowalliaUPC" w:cs="BrowalliaUPC"/>
                <w:sz w:val="28"/>
                <w:szCs w:val="28"/>
                <w:cs/>
              </w:rPr>
              <w:t>และมุ่งเน้นพัฒนาการบริการกลุ่มผู้ป่วยที่มีปัญหา</w:t>
            </w:r>
            <w:r w:rsidR="00DC110E" w:rsidRPr="00DC110E">
              <w:rPr>
                <w:rFonts w:ascii="BrowalliaUPC" w:hAnsi="BrowalliaUPC" w:cs="BrowalliaUPC"/>
                <w:sz w:val="28"/>
                <w:szCs w:val="28"/>
                <w:cs/>
              </w:rPr>
              <w:t xml:space="preserve">  </w:t>
            </w:r>
          </w:p>
          <w:p w:rsidR="00DC110E" w:rsidRPr="00DC110E" w:rsidRDefault="000A5083" w:rsidP="00DC110E">
            <w:pPr>
              <w:spacing w:before="0"/>
              <w:ind w:left="360" w:hanging="360"/>
              <w:jc w:val="thaiDistribute"/>
              <w:rPr>
                <w:rFonts w:ascii="BrowalliaUPC" w:hAnsi="BrowalliaUPC" w:cs="BrowalliaUPC"/>
                <w:sz w:val="28"/>
                <w:szCs w:val="28"/>
              </w:rPr>
            </w:pPr>
            <w:r w:rsidRPr="00DC110E">
              <w:rPr>
                <w:rFonts w:ascii="BrowalliaUPC" w:hAnsi="BrowalliaUPC" w:cs="BrowalliaUPC"/>
                <w:sz w:val="28"/>
                <w:szCs w:val="28"/>
                <w:cs/>
              </w:rPr>
              <w:lastRenderedPageBreak/>
              <w:t>ในขณะดูแลในกลุ่มของผู้ใช้สุราและผู้ป่วยกลุ่มสารกระตุ้นประสาทมีการอาการทางจิตเวช</w:t>
            </w:r>
            <w:r w:rsidRPr="00DC110E">
              <w:rPr>
                <w:rFonts w:ascii="BrowalliaUPC" w:hAnsi="BrowalliaUPC" w:cs="BrowalliaUPC"/>
                <w:sz w:val="28"/>
                <w:szCs w:val="28"/>
              </w:rPr>
              <w:t xml:space="preserve"> </w:t>
            </w:r>
            <w:r w:rsidRPr="00DC110E">
              <w:rPr>
                <w:rFonts w:ascii="BrowalliaUPC" w:hAnsi="BrowalliaUPC" w:cs="BrowalliaUPC"/>
                <w:sz w:val="28"/>
                <w:szCs w:val="28"/>
                <w:cs/>
              </w:rPr>
              <w:t xml:space="preserve"> ศึกษาวิจัยองค์ความรู้ด้านการ</w:t>
            </w:r>
          </w:p>
          <w:p w:rsidR="00DC110E" w:rsidRPr="00DC110E" w:rsidRDefault="000A5083" w:rsidP="00DC110E">
            <w:pPr>
              <w:spacing w:before="0"/>
              <w:ind w:left="360" w:hanging="360"/>
              <w:jc w:val="thaiDistribute"/>
              <w:rPr>
                <w:rFonts w:ascii="BrowalliaUPC" w:hAnsi="BrowalliaUPC" w:cs="BrowalliaUPC"/>
                <w:sz w:val="28"/>
                <w:szCs w:val="28"/>
              </w:rPr>
            </w:pPr>
            <w:r w:rsidRPr="00DC110E">
              <w:rPr>
                <w:rFonts w:ascii="BrowalliaUPC" w:hAnsi="BrowalliaUPC" w:cs="BrowalliaUPC"/>
                <w:sz w:val="28"/>
                <w:szCs w:val="28"/>
                <w:cs/>
              </w:rPr>
              <w:t>บำบัดยาเสพติด</w:t>
            </w:r>
            <w:r w:rsidR="00DC110E" w:rsidRPr="00DC110E">
              <w:rPr>
                <w:rFonts w:ascii="BrowalliaUPC" w:hAnsi="BrowalliaUPC" w:cs="BrowalliaUPC"/>
                <w:sz w:val="28"/>
                <w:szCs w:val="28"/>
                <w:cs/>
              </w:rPr>
              <w:t xml:space="preserve"> </w:t>
            </w:r>
            <w:r w:rsidRPr="00DC110E">
              <w:rPr>
                <w:rFonts w:ascii="BrowalliaUPC" w:hAnsi="BrowalliaUPC" w:cs="BrowalliaUPC"/>
                <w:sz w:val="28"/>
                <w:szCs w:val="28"/>
                <w:cs/>
              </w:rPr>
              <w:t xml:space="preserve"> นอกจากนี้มีการสร้างความร่วมมือกับชุมชนภายนอก/ภาคีเครือข่าย ในการพัฒนาคุณภาพด้านการ</w:t>
            </w:r>
          </w:p>
          <w:p w:rsidR="000A5083" w:rsidRPr="00DC110E" w:rsidRDefault="000A5083" w:rsidP="00DC110E">
            <w:pPr>
              <w:spacing w:before="0"/>
              <w:ind w:left="360" w:hanging="360"/>
              <w:jc w:val="thaiDistribute"/>
              <w:rPr>
                <w:rFonts w:ascii="BrowalliaUPC" w:hAnsi="BrowalliaUPC" w:cs="BrowalliaUPC"/>
                <w:sz w:val="28"/>
                <w:szCs w:val="28"/>
              </w:rPr>
            </w:pPr>
            <w:r w:rsidRPr="00DC110E">
              <w:rPr>
                <w:rFonts w:ascii="BrowalliaUPC" w:hAnsi="BrowalliaUPC" w:cs="BrowalliaUPC"/>
                <w:sz w:val="28"/>
                <w:szCs w:val="28"/>
                <w:cs/>
              </w:rPr>
              <w:t>บำบัดรักษายาเสพติด</w:t>
            </w:r>
          </w:p>
          <w:p w:rsidR="000A508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cs/>
              </w:rPr>
              <w:t>ผู้ส่งมอบและพันธมิตรสำคัญ</w:t>
            </w:r>
            <w:r w:rsidRPr="009A56A3">
              <w:rPr>
                <w:rFonts w:ascii="BrowalliaUPC" w:hAnsi="BrowalliaUPC" w:cs="BrowalliaUPC"/>
                <w:sz w:val="28"/>
                <w:szCs w:val="28"/>
              </w:rPr>
              <w:t>:</w:t>
            </w:r>
            <w:r w:rsidRPr="009A56A3">
              <w:rPr>
                <w:rFonts w:ascii="BrowalliaUPC" w:hAnsi="BrowalliaUPC" w:cs="BrowalliaUPC"/>
                <w:sz w:val="28"/>
                <w:szCs w:val="28"/>
                <w: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2255"/>
              <w:gridCol w:w="1819"/>
              <w:gridCol w:w="2525"/>
            </w:tblGrid>
            <w:tr w:rsidR="000A5083" w:rsidRPr="001E5AA2" w:rsidTr="00201BEB">
              <w:tc>
                <w:tcPr>
                  <w:tcW w:w="2418" w:type="dxa"/>
                  <w:shd w:val="clear" w:color="auto" w:fill="auto"/>
                </w:tcPr>
                <w:p w:rsidR="000A5083" w:rsidRPr="001E5AA2" w:rsidRDefault="000A5083" w:rsidP="00201BEB">
                  <w:pPr>
                    <w:spacing w:before="0"/>
                    <w:jc w:val="center"/>
                    <w:rPr>
                      <w:rFonts w:ascii="BrowalliaUPC" w:hAnsi="BrowalliaUPC" w:cs="BrowalliaUPC"/>
                      <w:sz w:val="28"/>
                      <w:szCs w:val="28"/>
                    </w:rPr>
                  </w:pPr>
                  <w:r w:rsidRPr="001E5AA2">
                    <w:rPr>
                      <w:rFonts w:ascii="BrowalliaUPC" w:hAnsi="BrowalliaUPC" w:cs="BrowalliaUPC" w:hint="cs"/>
                      <w:sz w:val="28"/>
                      <w:szCs w:val="28"/>
                      <w:cs/>
                    </w:rPr>
                    <w:t>ผู้ส่งมอบ/พันธมิตร</w:t>
                  </w:r>
                </w:p>
              </w:tc>
              <w:tc>
                <w:tcPr>
                  <w:tcW w:w="2255" w:type="dxa"/>
                  <w:shd w:val="clear" w:color="auto" w:fill="auto"/>
                </w:tcPr>
                <w:p w:rsidR="000A5083" w:rsidRPr="001E5AA2" w:rsidRDefault="000A5083" w:rsidP="00201BEB">
                  <w:pPr>
                    <w:spacing w:before="0"/>
                    <w:jc w:val="center"/>
                    <w:rPr>
                      <w:rFonts w:ascii="BrowalliaUPC" w:hAnsi="BrowalliaUPC" w:cs="BrowalliaUPC"/>
                      <w:sz w:val="28"/>
                      <w:szCs w:val="28"/>
                    </w:rPr>
                  </w:pPr>
                  <w:r w:rsidRPr="001E5AA2">
                    <w:rPr>
                      <w:rFonts w:ascii="BrowalliaUPC" w:hAnsi="BrowalliaUPC" w:cs="BrowalliaUPC" w:hint="cs"/>
                      <w:sz w:val="28"/>
                      <w:szCs w:val="28"/>
                      <w:cs/>
                    </w:rPr>
                    <w:t>ข้อกำหนด</w:t>
                  </w:r>
                </w:p>
              </w:tc>
              <w:tc>
                <w:tcPr>
                  <w:tcW w:w="1819" w:type="dxa"/>
                  <w:shd w:val="clear" w:color="auto" w:fill="auto"/>
                </w:tcPr>
                <w:p w:rsidR="000A5083" w:rsidRPr="001E5AA2" w:rsidRDefault="000A5083" w:rsidP="00201BEB">
                  <w:pPr>
                    <w:spacing w:before="0"/>
                    <w:jc w:val="center"/>
                    <w:rPr>
                      <w:rFonts w:ascii="BrowalliaUPC" w:hAnsi="BrowalliaUPC" w:cs="BrowalliaUPC"/>
                      <w:sz w:val="28"/>
                      <w:szCs w:val="28"/>
                    </w:rPr>
                  </w:pPr>
                  <w:r w:rsidRPr="001E5AA2">
                    <w:rPr>
                      <w:rFonts w:ascii="BrowalliaUPC" w:hAnsi="BrowalliaUPC" w:cs="BrowalliaUPC" w:hint="cs"/>
                      <w:sz w:val="28"/>
                      <w:szCs w:val="28"/>
                      <w:cs/>
                    </w:rPr>
                    <w:t>การให้ข้อมูลป้อนกลับ</w:t>
                  </w:r>
                </w:p>
              </w:tc>
              <w:tc>
                <w:tcPr>
                  <w:tcW w:w="2525" w:type="dxa"/>
                  <w:shd w:val="clear" w:color="auto" w:fill="auto"/>
                </w:tcPr>
                <w:p w:rsidR="000A5083" w:rsidRPr="001E5AA2" w:rsidRDefault="000A5083" w:rsidP="00201BEB">
                  <w:pPr>
                    <w:spacing w:before="0"/>
                    <w:jc w:val="center"/>
                    <w:rPr>
                      <w:rFonts w:ascii="BrowalliaUPC" w:hAnsi="BrowalliaUPC" w:cs="BrowalliaUPC"/>
                      <w:sz w:val="28"/>
                      <w:szCs w:val="28"/>
                    </w:rPr>
                  </w:pPr>
                  <w:r w:rsidRPr="001E5AA2">
                    <w:rPr>
                      <w:rFonts w:ascii="BrowalliaUPC" w:hAnsi="BrowalliaUPC" w:cs="BrowalliaUPC" w:hint="cs"/>
                      <w:sz w:val="28"/>
                      <w:szCs w:val="28"/>
                      <w:cs/>
                    </w:rPr>
                    <w:t>การจัดการเมื่อผลงาน</w:t>
                  </w:r>
                  <w:r w:rsidRPr="001E5AA2">
                    <w:rPr>
                      <w:rFonts w:ascii="BrowalliaUPC" w:hAnsi="BrowalliaUPC" w:cs="BrowalliaUPC"/>
                      <w:sz w:val="28"/>
                      <w:szCs w:val="28"/>
                    </w:rPr>
                    <w:br/>
                  </w:r>
                  <w:r w:rsidRPr="001E5AA2">
                    <w:rPr>
                      <w:rFonts w:ascii="BrowalliaUPC" w:hAnsi="BrowalliaUPC" w:cs="BrowalliaUPC" w:hint="cs"/>
                      <w:sz w:val="28"/>
                      <w:szCs w:val="28"/>
                      <w:cs/>
                    </w:rPr>
                    <w:t>ไม่เป็นไปตามข้อกำหนด</w:t>
                  </w:r>
                </w:p>
              </w:tc>
            </w:tr>
            <w:tr w:rsidR="000A5083" w:rsidRPr="001E5AA2" w:rsidTr="00201BEB">
              <w:tc>
                <w:tcPr>
                  <w:tcW w:w="2418" w:type="dxa"/>
                  <w:shd w:val="clear" w:color="auto" w:fill="auto"/>
                </w:tcPr>
                <w:p w:rsidR="000A5083" w:rsidRPr="001E5AA2"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1.องค์การเภสัชกรรม</w:t>
                  </w:r>
                </w:p>
                <w:p w:rsidR="000A5083" w:rsidRPr="001E5AA2"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2.บริษัทยา/ร้านค้าวัสดุวิทยาศาสตร์และการแพทย์</w:t>
                  </w:r>
                </w:p>
                <w:p w:rsidR="000A5083" w:rsidRDefault="000A5083" w:rsidP="00201BEB">
                  <w:pPr>
                    <w:spacing w:before="0"/>
                    <w:rPr>
                      <w:rFonts w:ascii="BrowalliaUPC" w:hAnsi="BrowalliaUPC" w:cs="BrowalliaUPC"/>
                      <w:sz w:val="28"/>
                      <w:szCs w:val="28"/>
                    </w:rPr>
                  </w:pPr>
                </w:p>
                <w:p w:rsidR="007F7CE4" w:rsidRDefault="007F7CE4" w:rsidP="00201BEB">
                  <w:pPr>
                    <w:spacing w:before="0"/>
                    <w:rPr>
                      <w:rFonts w:ascii="BrowalliaUPC" w:hAnsi="BrowalliaUPC" w:cs="BrowalliaUPC"/>
                      <w:sz w:val="28"/>
                      <w:szCs w:val="28"/>
                    </w:rPr>
                  </w:pPr>
                </w:p>
                <w:p w:rsidR="000A5083" w:rsidRPr="001E5AA2"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3.บริษัทผู้ประมูลแม่บ้าน/</w:t>
                  </w:r>
                  <w:proofErr w:type="spellStart"/>
                  <w:r w:rsidRPr="001E5AA2">
                    <w:rPr>
                      <w:rFonts w:ascii="BrowalliaUPC" w:hAnsi="BrowalliaUPC" w:cs="BrowalliaUPC" w:hint="cs"/>
                      <w:sz w:val="28"/>
                      <w:szCs w:val="28"/>
                      <w:cs/>
                    </w:rPr>
                    <w:t>รปภ</w:t>
                  </w:r>
                  <w:proofErr w:type="spellEnd"/>
                  <w:r w:rsidRPr="001E5AA2">
                    <w:rPr>
                      <w:rFonts w:ascii="BrowalliaUPC" w:hAnsi="BrowalliaUPC" w:cs="BrowalliaUPC" w:hint="cs"/>
                      <w:sz w:val="28"/>
                      <w:szCs w:val="28"/>
                      <w:cs/>
                    </w:rPr>
                    <w:t>./คนสวน คอมพิวเตอร์และอาหาร</w:t>
                  </w:r>
                </w:p>
                <w:p w:rsidR="000A5083" w:rsidRDefault="000A5083" w:rsidP="00201BEB">
                  <w:pPr>
                    <w:spacing w:before="0"/>
                    <w:rPr>
                      <w:rFonts w:ascii="BrowalliaUPC" w:hAnsi="BrowalliaUPC" w:cs="BrowalliaUPC"/>
                      <w:sz w:val="28"/>
                      <w:szCs w:val="28"/>
                    </w:rPr>
                  </w:pPr>
                </w:p>
                <w:p w:rsidR="00246CC9" w:rsidRDefault="00246CC9" w:rsidP="00201BEB">
                  <w:pPr>
                    <w:spacing w:before="0"/>
                    <w:rPr>
                      <w:rFonts w:ascii="BrowalliaUPC" w:hAnsi="BrowalliaUPC" w:cs="BrowalliaUPC"/>
                      <w:sz w:val="28"/>
                      <w:szCs w:val="28"/>
                    </w:rPr>
                  </w:pPr>
                </w:p>
                <w:p w:rsidR="00D73BCA" w:rsidRDefault="00D73BCA" w:rsidP="00201BEB">
                  <w:pPr>
                    <w:spacing w:before="0"/>
                    <w:rPr>
                      <w:rFonts w:ascii="BrowalliaUPC" w:hAnsi="BrowalliaUPC" w:cs="BrowalliaUPC"/>
                      <w:sz w:val="28"/>
                      <w:szCs w:val="28"/>
                    </w:rPr>
                  </w:pPr>
                </w:p>
                <w:p w:rsidR="000A5083"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4.คณะพยาบาลศาสตร์ มหาวิทยาลัยสงขลานครินทร์</w:t>
                  </w:r>
                </w:p>
                <w:p w:rsidR="000A5083" w:rsidRPr="001E5AA2"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5.คณะแพทย์ศาสตร์</w:t>
                  </w:r>
                </w:p>
                <w:p w:rsidR="000A5083"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มหาวิทยาลัยสงขลานครินทร์</w:t>
                  </w:r>
                </w:p>
                <w:p w:rsidR="00246CC9" w:rsidRPr="001E5AA2" w:rsidRDefault="00246CC9" w:rsidP="00201BEB">
                  <w:pPr>
                    <w:spacing w:before="0"/>
                    <w:rPr>
                      <w:rFonts w:ascii="BrowalliaUPC" w:hAnsi="BrowalliaUPC" w:cs="BrowalliaUPC"/>
                      <w:sz w:val="28"/>
                      <w:szCs w:val="28"/>
                    </w:rPr>
                  </w:pPr>
                </w:p>
                <w:p w:rsidR="000A5083" w:rsidRPr="001E5AA2" w:rsidRDefault="00246CC9" w:rsidP="00201BEB">
                  <w:pPr>
                    <w:spacing w:before="0"/>
                    <w:rPr>
                      <w:rFonts w:ascii="BrowalliaUPC" w:hAnsi="BrowalliaUPC" w:cs="BrowalliaUPC"/>
                      <w:sz w:val="28"/>
                      <w:szCs w:val="28"/>
                    </w:rPr>
                  </w:pPr>
                  <w:r>
                    <w:rPr>
                      <w:rFonts w:ascii="BrowalliaUPC" w:hAnsi="BrowalliaUPC" w:cs="BrowalliaUPC" w:hint="cs"/>
                      <w:sz w:val="28"/>
                      <w:szCs w:val="28"/>
                      <w:cs/>
                    </w:rPr>
                    <w:t>6</w:t>
                  </w:r>
                  <w:r w:rsidR="000A5083" w:rsidRPr="001E5AA2">
                    <w:rPr>
                      <w:rFonts w:ascii="BrowalliaUPC" w:hAnsi="BrowalliaUPC" w:cs="BrowalliaUPC" w:hint="cs"/>
                      <w:sz w:val="28"/>
                      <w:szCs w:val="28"/>
                      <w:cs/>
                    </w:rPr>
                    <w:t>.หน่วยงาน/โรงพยาบาลในเครือข่าย 11 จังหวัดภาคใต้</w:t>
                  </w:r>
                </w:p>
              </w:tc>
              <w:tc>
                <w:tcPr>
                  <w:tcW w:w="2255" w:type="dxa"/>
                  <w:shd w:val="clear" w:color="auto" w:fill="auto"/>
                </w:tcPr>
                <w:p w:rsidR="000A5083" w:rsidRPr="001E5AA2"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ยา และวัสดุวิทยาศาสตร์ฯ มีคุณภาพตามมาตรฐาน</w:t>
                  </w:r>
                </w:p>
                <w:p w:rsidR="000A5083" w:rsidRDefault="000A5083" w:rsidP="00201BEB">
                  <w:pPr>
                    <w:spacing w:before="0"/>
                    <w:rPr>
                      <w:rFonts w:ascii="BrowalliaUPC" w:hAnsi="BrowalliaUPC" w:cs="BrowalliaUPC"/>
                      <w:sz w:val="28"/>
                      <w:szCs w:val="28"/>
                    </w:rPr>
                  </w:pPr>
                </w:p>
                <w:p w:rsidR="000A5083" w:rsidRDefault="000A5083" w:rsidP="00201BEB">
                  <w:pPr>
                    <w:spacing w:before="0"/>
                    <w:rPr>
                      <w:rFonts w:ascii="BrowalliaUPC" w:hAnsi="BrowalliaUPC" w:cs="BrowalliaUPC"/>
                      <w:sz w:val="28"/>
                      <w:szCs w:val="28"/>
                    </w:rPr>
                  </w:pPr>
                </w:p>
                <w:p w:rsidR="007F7CE4" w:rsidRDefault="007F7CE4" w:rsidP="00201BEB">
                  <w:pPr>
                    <w:spacing w:before="0"/>
                    <w:rPr>
                      <w:rFonts w:ascii="BrowalliaUPC" w:hAnsi="BrowalliaUPC" w:cs="BrowalliaUPC"/>
                      <w:sz w:val="28"/>
                      <w:szCs w:val="28"/>
                    </w:rPr>
                  </w:pPr>
                </w:p>
                <w:p w:rsidR="000A5083" w:rsidRPr="001E5AA2"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ผ่านเกณฑ</w:t>
                  </w:r>
                  <w:r w:rsidR="00D73BCA">
                    <w:rPr>
                      <w:rFonts w:ascii="BrowalliaUPC" w:hAnsi="BrowalliaUPC" w:cs="BrowalliaUPC" w:hint="cs"/>
                      <w:sz w:val="28"/>
                      <w:szCs w:val="28"/>
                      <w:cs/>
                    </w:rPr>
                    <w:t>์</w:t>
                  </w:r>
                  <w:r w:rsidRPr="001E5AA2">
                    <w:rPr>
                      <w:rFonts w:ascii="BrowalliaUPC" w:hAnsi="BrowalliaUPC" w:cs="BrowalliaUPC" w:hint="cs"/>
                      <w:sz w:val="28"/>
                      <w:szCs w:val="28"/>
                      <w:cs/>
                    </w:rPr>
                    <w:t xml:space="preserve">ประเมินตาม </w:t>
                  </w:r>
                  <w:r w:rsidRPr="001E5AA2">
                    <w:rPr>
                      <w:rFonts w:ascii="BrowalliaUPC" w:hAnsi="BrowalliaUPC" w:cs="BrowalliaUPC"/>
                      <w:sz w:val="28"/>
                      <w:szCs w:val="28"/>
                    </w:rPr>
                    <w:t>TOR</w:t>
                  </w:r>
                  <w:r w:rsidR="00D73BCA">
                    <w:rPr>
                      <w:rFonts w:ascii="BrowalliaUPC" w:hAnsi="BrowalliaUPC" w:cs="BrowalliaUPC" w:hint="cs"/>
                      <w:sz w:val="28"/>
                      <w:szCs w:val="28"/>
                      <w:cs/>
                    </w:rPr>
                    <w:t>/ระเบียบพัสดุ</w:t>
                  </w:r>
                </w:p>
                <w:p w:rsidR="000A5083" w:rsidRPr="001E5AA2" w:rsidRDefault="000A5083" w:rsidP="00201BEB">
                  <w:pPr>
                    <w:spacing w:before="0"/>
                    <w:rPr>
                      <w:rFonts w:ascii="BrowalliaUPC" w:hAnsi="BrowalliaUPC" w:cs="BrowalliaUPC"/>
                      <w:sz w:val="28"/>
                      <w:szCs w:val="28"/>
                    </w:rPr>
                  </w:pPr>
                </w:p>
                <w:p w:rsidR="000A5083" w:rsidRDefault="000A5083" w:rsidP="00201BEB">
                  <w:pPr>
                    <w:spacing w:before="0"/>
                    <w:rPr>
                      <w:rFonts w:ascii="BrowalliaUPC" w:hAnsi="BrowalliaUPC" w:cs="BrowalliaUPC"/>
                      <w:sz w:val="28"/>
                      <w:szCs w:val="28"/>
                    </w:rPr>
                  </w:pPr>
                </w:p>
                <w:p w:rsidR="00246CC9" w:rsidRDefault="00246CC9" w:rsidP="00201BEB">
                  <w:pPr>
                    <w:spacing w:before="0"/>
                    <w:rPr>
                      <w:rFonts w:ascii="BrowalliaUPC" w:hAnsi="BrowalliaUPC" w:cs="BrowalliaUPC"/>
                      <w:sz w:val="28"/>
                      <w:szCs w:val="28"/>
                    </w:rPr>
                  </w:pPr>
                </w:p>
                <w:p w:rsidR="00D73BCA" w:rsidRDefault="00D73BCA" w:rsidP="00201BEB">
                  <w:pPr>
                    <w:spacing w:before="0"/>
                    <w:rPr>
                      <w:rFonts w:ascii="BrowalliaUPC" w:hAnsi="BrowalliaUPC" w:cs="BrowalliaUPC"/>
                      <w:sz w:val="28"/>
                      <w:szCs w:val="28"/>
                    </w:rPr>
                  </w:pPr>
                </w:p>
                <w:p w:rsidR="000A5083" w:rsidRPr="001E5AA2"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อาจารย์/วิทยากร ที่มีองค์ความรู้</w:t>
                  </w:r>
                  <w:r>
                    <w:rPr>
                      <w:rFonts w:ascii="BrowalliaUPC" w:hAnsi="BrowalliaUPC" w:cs="BrowalliaUPC" w:hint="cs"/>
                      <w:sz w:val="28"/>
                      <w:szCs w:val="28"/>
                      <w:cs/>
                    </w:rPr>
                    <w:t>ทางวิชาการ/</w:t>
                  </w:r>
                  <w:r w:rsidR="00246CC9">
                    <w:rPr>
                      <w:rFonts w:ascii="BrowalliaUPC" w:hAnsi="BrowalliaUPC" w:cs="BrowalliaUPC" w:hint="cs"/>
                      <w:sz w:val="28"/>
                      <w:szCs w:val="28"/>
                      <w:cs/>
                    </w:rPr>
                    <w:t>คุณวุฒิตาม</w:t>
                  </w:r>
                  <w:r>
                    <w:rPr>
                      <w:rFonts w:ascii="BrowalliaUPC" w:hAnsi="BrowalliaUPC" w:cs="BrowalliaUPC" w:hint="cs"/>
                      <w:sz w:val="28"/>
                      <w:szCs w:val="28"/>
                      <w:cs/>
                    </w:rPr>
                    <w:t>วิชาชีพ ที่สภา</w:t>
                  </w:r>
                  <w:r w:rsidR="00D51B9F">
                    <w:rPr>
                      <w:rFonts w:ascii="BrowalliaUPC" w:hAnsi="BrowalliaUPC" w:cs="BrowalliaUPC" w:hint="cs"/>
                      <w:sz w:val="28"/>
                      <w:szCs w:val="28"/>
                      <w:cs/>
                    </w:rPr>
                    <w:t>แพทย์/</w:t>
                  </w:r>
                  <w:r>
                    <w:rPr>
                      <w:rFonts w:ascii="BrowalliaUPC" w:hAnsi="BrowalliaUPC" w:cs="BrowalliaUPC" w:hint="cs"/>
                      <w:sz w:val="28"/>
                      <w:szCs w:val="28"/>
                      <w:cs/>
                    </w:rPr>
                    <w:t>การพยาบาลรับรอง</w:t>
                  </w:r>
                </w:p>
                <w:p w:rsidR="000A5083" w:rsidRPr="001E5AA2" w:rsidRDefault="000A5083" w:rsidP="00201BEB">
                  <w:pPr>
                    <w:spacing w:before="0"/>
                    <w:rPr>
                      <w:rFonts w:ascii="BrowalliaUPC" w:hAnsi="BrowalliaUPC" w:cs="BrowalliaUPC"/>
                      <w:sz w:val="28"/>
                      <w:szCs w:val="28"/>
                    </w:rPr>
                  </w:pPr>
                </w:p>
                <w:p w:rsidR="000A5083" w:rsidRPr="001E5AA2" w:rsidRDefault="000A5083" w:rsidP="00201BEB">
                  <w:pPr>
                    <w:spacing w:before="0"/>
                    <w:rPr>
                      <w:rFonts w:ascii="BrowalliaUPC" w:hAnsi="BrowalliaUPC" w:cs="BrowalliaUPC"/>
                      <w:sz w:val="28"/>
                      <w:szCs w:val="28"/>
                      <w:cs/>
                    </w:rPr>
                  </w:pPr>
                  <w:r w:rsidRPr="001E5AA2">
                    <w:rPr>
                      <w:rFonts w:ascii="BrowalliaUPC" w:hAnsi="BrowalliaUPC" w:cs="BrowalliaUPC" w:hint="cs"/>
                      <w:sz w:val="28"/>
                      <w:szCs w:val="28"/>
                      <w:cs/>
                    </w:rPr>
                    <w:t xml:space="preserve"> การกำกับดูแลตามหน้าที่</w:t>
                  </w:r>
                  <w:r w:rsidR="00246CC9">
                    <w:rPr>
                      <w:rFonts w:ascii="BrowalliaUPC" w:hAnsi="BrowalliaUPC" w:cs="BrowalliaUPC" w:hint="cs"/>
                      <w:sz w:val="28"/>
                      <w:szCs w:val="28"/>
                      <w:cs/>
                    </w:rPr>
                    <w:t>และ</w:t>
                  </w:r>
                  <w:r w:rsidRPr="001E5AA2">
                    <w:rPr>
                      <w:rFonts w:ascii="BrowalliaUPC" w:hAnsi="BrowalliaUPC" w:cs="BrowalliaUPC" w:hint="cs"/>
                      <w:sz w:val="28"/>
                      <w:szCs w:val="28"/>
                      <w:cs/>
                    </w:rPr>
                    <w:t>ความรับผิดชอบ</w:t>
                  </w:r>
                </w:p>
              </w:tc>
              <w:tc>
                <w:tcPr>
                  <w:tcW w:w="1819" w:type="dxa"/>
                  <w:shd w:val="clear" w:color="auto" w:fill="auto"/>
                </w:tcPr>
                <w:p w:rsidR="000A5083" w:rsidRPr="001E5AA2" w:rsidRDefault="00D73BCA" w:rsidP="00201BEB">
                  <w:pPr>
                    <w:spacing w:before="0"/>
                    <w:rPr>
                      <w:rFonts w:ascii="BrowalliaUPC" w:hAnsi="BrowalliaUPC" w:cs="BrowalliaUPC"/>
                      <w:sz w:val="28"/>
                      <w:szCs w:val="28"/>
                    </w:rPr>
                  </w:pPr>
                  <w:r>
                    <w:rPr>
                      <w:rFonts w:ascii="BrowalliaUPC" w:hAnsi="BrowalliaUPC" w:cs="BrowalliaUPC" w:hint="cs"/>
                      <w:sz w:val="28"/>
                      <w:szCs w:val="28"/>
                      <w:cs/>
                    </w:rPr>
                    <w:t xml:space="preserve">- </w:t>
                  </w:r>
                  <w:r w:rsidR="000A5083" w:rsidRPr="001E5AA2">
                    <w:rPr>
                      <w:rFonts w:ascii="BrowalliaUPC" w:hAnsi="BrowalliaUPC" w:cs="BrowalliaUPC" w:hint="cs"/>
                      <w:sz w:val="28"/>
                      <w:szCs w:val="28"/>
                      <w:cs/>
                    </w:rPr>
                    <w:t>แบบประเมิน</w:t>
                  </w:r>
                </w:p>
                <w:p w:rsidR="000A5083" w:rsidRDefault="00D73BCA" w:rsidP="00201BEB">
                  <w:pPr>
                    <w:spacing w:before="0"/>
                    <w:rPr>
                      <w:rFonts w:ascii="BrowalliaUPC" w:hAnsi="BrowalliaUPC" w:cs="BrowalliaUPC"/>
                      <w:sz w:val="28"/>
                      <w:szCs w:val="28"/>
                    </w:rPr>
                  </w:pPr>
                  <w:r>
                    <w:rPr>
                      <w:rFonts w:ascii="BrowalliaUPC" w:hAnsi="BrowalliaUPC" w:cs="BrowalliaUPC" w:hint="cs"/>
                      <w:sz w:val="28"/>
                      <w:szCs w:val="28"/>
                      <w:cs/>
                    </w:rPr>
                    <w:t>ผู้ขาย</w:t>
                  </w:r>
                </w:p>
                <w:p w:rsidR="00D73BCA" w:rsidRDefault="00D73BCA" w:rsidP="00201BEB">
                  <w:pPr>
                    <w:spacing w:before="0"/>
                    <w:rPr>
                      <w:rFonts w:ascii="BrowalliaUPC" w:hAnsi="BrowalliaUPC" w:cs="BrowalliaUPC"/>
                      <w:sz w:val="28"/>
                      <w:szCs w:val="28"/>
                    </w:rPr>
                  </w:pPr>
                </w:p>
                <w:p w:rsidR="00D73BCA" w:rsidRDefault="00D73BCA" w:rsidP="00201BEB">
                  <w:pPr>
                    <w:spacing w:before="0"/>
                    <w:rPr>
                      <w:rFonts w:ascii="BrowalliaUPC" w:hAnsi="BrowalliaUPC" w:cs="BrowalliaUPC"/>
                      <w:sz w:val="28"/>
                      <w:szCs w:val="28"/>
                    </w:rPr>
                  </w:pPr>
                </w:p>
                <w:p w:rsidR="007F7CE4" w:rsidRPr="00246CC9" w:rsidRDefault="007F7CE4" w:rsidP="00201BEB">
                  <w:pPr>
                    <w:spacing w:before="0"/>
                    <w:rPr>
                      <w:rFonts w:ascii="BrowalliaUPC" w:hAnsi="BrowalliaUPC" w:cs="BrowalliaUPC"/>
                      <w:sz w:val="28"/>
                      <w:szCs w:val="28"/>
                      <w:cs/>
                    </w:rPr>
                  </w:pPr>
                </w:p>
                <w:p w:rsidR="000A5083" w:rsidRPr="001E5AA2" w:rsidRDefault="00D73BCA" w:rsidP="00201BEB">
                  <w:pPr>
                    <w:spacing w:before="0"/>
                    <w:rPr>
                      <w:rFonts w:ascii="BrowalliaUPC" w:hAnsi="BrowalliaUPC" w:cs="BrowalliaUPC"/>
                      <w:sz w:val="28"/>
                      <w:szCs w:val="28"/>
                    </w:rPr>
                  </w:pPr>
                  <w:r>
                    <w:rPr>
                      <w:rFonts w:ascii="BrowalliaUPC" w:hAnsi="BrowalliaUPC" w:cs="BrowalliaUPC" w:hint="cs"/>
                      <w:sz w:val="28"/>
                      <w:szCs w:val="28"/>
                      <w:cs/>
                    </w:rPr>
                    <w:t>-</w:t>
                  </w:r>
                  <w:r w:rsidR="000A5083" w:rsidRPr="001E5AA2">
                    <w:rPr>
                      <w:rFonts w:ascii="BrowalliaUPC" w:hAnsi="BrowalliaUPC" w:cs="BrowalliaUPC" w:hint="cs"/>
                      <w:sz w:val="28"/>
                      <w:szCs w:val="28"/>
                      <w:cs/>
                    </w:rPr>
                    <w:t>รายงาน</w:t>
                  </w:r>
                  <w:r>
                    <w:rPr>
                      <w:rFonts w:ascii="BrowalliaUPC" w:hAnsi="BrowalliaUPC" w:cs="BrowalliaUPC" w:hint="cs"/>
                      <w:sz w:val="28"/>
                      <w:szCs w:val="28"/>
                      <w:cs/>
                    </w:rPr>
                    <w:t>ผล</w:t>
                  </w:r>
                  <w:r w:rsidR="000A5083" w:rsidRPr="001E5AA2">
                    <w:rPr>
                      <w:rFonts w:ascii="BrowalliaUPC" w:hAnsi="BrowalliaUPC" w:cs="BrowalliaUPC" w:hint="cs"/>
                      <w:sz w:val="28"/>
                      <w:szCs w:val="28"/>
                      <w:cs/>
                    </w:rPr>
                    <w:t>การประเมินประจำเดือน</w:t>
                  </w:r>
                </w:p>
                <w:p w:rsidR="000A5083" w:rsidRPr="001E5AA2" w:rsidRDefault="00D73BCA" w:rsidP="00201BEB">
                  <w:pPr>
                    <w:spacing w:before="0"/>
                    <w:rPr>
                      <w:rFonts w:ascii="BrowalliaUPC" w:hAnsi="BrowalliaUPC" w:cs="BrowalliaUPC"/>
                      <w:sz w:val="28"/>
                      <w:szCs w:val="28"/>
                    </w:rPr>
                  </w:pPr>
                  <w:r>
                    <w:rPr>
                      <w:rFonts w:ascii="BrowalliaUPC" w:hAnsi="BrowalliaUPC" w:cs="BrowalliaUPC" w:hint="cs"/>
                      <w:sz w:val="28"/>
                      <w:szCs w:val="28"/>
                      <w:cs/>
                    </w:rPr>
                    <w:t>-</w:t>
                  </w:r>
                  <w:r w:rsidR="000A5083" w:rsidRPr="001E5AA2">
                    <w:rPr>
                      <w:rFonts w:ascii="BrowalliaUPC" w:hAnsi="BrowalliaUPC" w:cs="BrowalliaUPC" w:hint="cs"/>
                      <w:sz w:val="28"/>
                      <w:szCs w:val="28"/>
                      <w:cs/>
                    </w:rPr>
                    <w:t>การประชุม</w:t>
                  </w:r>
                </w:p>
                <w:p w:rsidR="000A5083" w:rsidRDefault="00D73BCA" w:rsidP="00201BEB">
                  <w:pPr>
                    <w:spacing w:before="0"/>
                    <w:rPr>
                      <w:rFonts w:ascii="BrowalliaUPC" w:hAnsi="BrowalliaUPC" w:cs="BrowalliaUPC"/>
                      <w:sz w:val="28"/>
                      <w:szCs w:val="28"/>
                    </w:rPr>
                  </w:pPr>
                  <w:r>
                    <w:rPr>
                      <w:rFonts w:ascii="BrowalliaUPC" w:hAnsi="BrowalliaUPC" w:cs="BrowalliaUPC" w:hint="cs"/>
                      <w:sz w:val="28"/>
                      <w:szCs w:val="28"/>
                      <w:cs/>
                    </w:rPr>
                    <w:t>-</w:t>
                  </w:r>
                  <w:r w:rsidR="000A5083" w:rsidRPr="001E5AA2">
                    <w:rPr>
                      <w:rFonts w:ascii="BrowalliaUPC" w:hAnsi="BrowalliaUPC" w:cs="BrowalliaUPC" w:hint="cs"/>
                      <w:sz w:val="28"/>
                      <w:szCs w:val="28"/>
                      <w:cs/>
                    </w:rPr>
                    <w:t>แบบประเมิน</w:t>
                  </w:r>
                  <w:r>
                    <w:rPr>
                      <w:rFonts w:ascii="BrowalliaUPC" w:hAnsi="BrowalliaUPC" w:cs="BrowalliaUPC" w:hint="cs"/>
                      <w:sz w:val="28"/>
                      <w:szCs w:val="28"/>
                      <w:cs/>
                    </w:rPr>
                    <w:t>ความพึงพอใจ</w:t>
                  </w:r>
                </w:p>
                <w:p w:rsidR="00246CC9" w:rsidRPr="001E5AA2" w:rsidRDefault="00246CC9" w:rsidP="00201BEB">
                  <w:pPr>
                    <w:spacing w:before="0"/>
                    <w:rPr>
                      <w:rFonts w:ascii="BrowalliaUPC" w:hAnsi="BrowalliaUPC" w:cs="BrowalliaUPC"/>
                      <w:sz w:val="28"/>
                      <w:szCs w:val="28"/>
                    </w:rPr>
                  </w:pPr>
                </w:p>
                <w:p w:rsidR="00D51B9F" w:rsidRDefault="00D51B9F" w:rsidP="00201BEB">
                  <w:pPr>
                    <w:spacing w:before="0"/>
                    <w:rPr>
                      <w:rFonts w:ascii="BrowalliaUPC" w:hAnsi="BrowalliaUPC" w:cs="BrowalliaUPC"/>
                      <w:sz w:val="28"/>
                      <w:szCs w:val="28"/>
                    </w:rPr>
                  </w:pPr>
                  <w:r>
                    <w:rPr>
                      <w:rFonts w:ascii="BrowalliaUPC" w:hAnsi="BrowalliaUPC" w:cs="BrowalliaUPC" w:hint="cs"/>
                      <w:sz w:val="28"/>
                      <w:szCs w:val="28"/>
                      <w:cs/>
                    </w:rPr>
                    <w:t>การประเมินผลหลักสูตร</w:t>
                  </w:r>
                </w:p>
                <w:p w:rsidR="000A5083" w:rsidRPr="001E5AA2" w:rsidRDefault="000A5083" w:rsidP="00201BEB">
                  <w:pPr>
                    <w:spacing w:before="0"/>
                    <w:rPr>
                      <w:rFonts w:ascii="BrowalliaUPC" w:hAnsi="BrowalliaUPC" w:cs="BrowalliaUPC"/>
                      <w:sz w:val="28"/>
                      <w:szCs w:val="28"/>
                    </w:rPr>
                  </w:pPr>
                  <w:r>
                    <w:rPr>
                      <w:rFonts w:ascii="BrowalliaUPC" w:hAnsi="BrowalliaUPC" w:cs="BrowalliaUPC" w:hint="cs"/>
                      <w:sz w:val="28"/>
                      <w:szCs w:val="28"/>
                      <w:cs/>
                    </w:rPr>
                    <w:t>ความพึงพอใจ</w:t>
                  </w:r>
                </w:p>
                <w:p w:rsidR="00246CC9" w:rsidRDefault="00246CC9" w:rsidP="00201BEB">
                  <w:pPr>
                    <w:spacing w:before="0"/>
                    <w:rPr>
                      <w:rFonts w:ascii="BrowalliaUPC" w:hAnsi="BrowalliaUPC" w:cs="BrowalliaUPC"/>
                      <w:sz w:val="28"/>
                      <w:szCs w:val="28"/>
                    </w:rPr>
                  </w:pPr>
                </w:p>
                <w:p w:rsidR="00246CC9" w:rsidRDefault="00246CC9" w:rsidP="00201BEB">
                  <w:pPr>
                    <w:spacing w:before="0"/>
                    <w:rPr>
                      <w:rFonts w:ascii="BrowalliaUPC" w:hAnsi="BrowalliaUPC" w:cs="BrowalliaUPC"/>
                      <w:sz w:val="28"/>
                      <w:szCs w:val="28"/>
                    </w:rPr>
                  </w:pPr>
                </w:p>
                <w:p w:rsidR="000A5083" w:rsidRPr="001E5AA2"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การนิเทศติดตาม</w:t>
                  </w:r>
                </w:p>
                <w:p w:rsidR="000A5083" w:rsidRDefault="000A5083" w:rsidP="00201BEB">
                  <w:pPr>
                    <w:spacing w:before="0"/>
                    <w:rPr>
                      <w:rFonts w:ascii="BrowalliaUPC" w:hAnsi="BrowalliaUPC" w:cs="BrowalliaUPC"/>
                      <w:sz w:val="28"/>
                      <w:szCs w:val="28"/>
                    </w:rPr>
                  </w:pPr>
                  <w:r w:rsidRPr="001E5AA2">
                    <w:rPr>
                      <w:rFonts w:ascii="BrowalliaUPC" w:hAnsi="BrowalliaUPC" w:cs="BrowalliaUPC" w:hint="cs"/>
                      <w:sz w:val="28"/>
                      <w:szCs w:val="28"/>
                      <w:cs/>
                    </w:rPr>
                    <w:t>การประชุม</w:t>
                  </w:r>
                  <w:r w:rsidR="009A45F6">
                    <w:rPr>
                      <w:rFonts w:ascii="BrowalliaUPC" w:hAnsi="BrowalliaUPC" w:cs="BrowalliaUPC" w:hint="cs"/>
                      <w:sz w:val="28"/>
                      <w:szCs w:val="28"/>
                      <w:cs/>
                    </w:rPr>
                    <w:t>/ผลการประเมิน</w:t>
                  </w:r>
                </w:p>
                <w:p w:rsidR="00246CC9" w:rsidRPr="001E5AA2" w:rsidRDefault="00246CC9" w:rsidP="00201BEB">
                  <w:pPr>
                    <w:spacing w:before="0"/>
                    <w:rPr>
                      <w:rFonts w:ascii="BrowalliaUPC" w:hAnsi="BrowalliaUPC" w:cs="BrowalliaUPC"/>
                      <w:sz w:val="28"/>
                      <w:szCs w:val="28"/>
                    </w:rPr>
                  </w:pPr>
                  <w:r>
                    <w:rPr>
                      <w:rFonts w:ascii="BrowalliaUPC" w:hAnsi="BrowalliaUPC" w:cs="BrowalliaUPC" w:hint="cs"/>
                      <w:sz w:val="28"/>
                      <w:szCs w:val="28"/>
                      <w:cs/>
                    </w:rPr>
                    <w:t>ผลการตรวจประเมินรับรองคุณภาพสถานพยาบาล</w:t>
                  </w:r>
                </w:p>
              </w:tc>
              <w:tc>
                <w:tcPr>
                  <w:tcW w:w="2525" w:type="dxa"/>
                  <w:shd w:val="clear" w:color="auto" w:fill="auto"/>
                </w:tcPr>
                <w:p w:rsidR="000A5083" w:rsidRDefault="000A5083" w:rsidP="00201BEB">
                  <w:pPr>
                    <w:spacing w:before="0"/>
                    <w:rPr>
                      <w:rFonts w:ascii="BrowalliaUPC" w:hAnsi="BrowalliaUPC" w:cs="BrowalliaUPC"/>
                      <w:sz w:val="28"/>
                      <w:szCs w:val="28"/>
                    </w:rPr>
                  </w:pPr>
                  <w:r>
                    <w:rPr>
                      <w:rFonts w:ascii="BrowalliaUPC" w:hAnsi="BrowalliaUPC" w:cs="BrowalliaUPC"/>
                      <w:sz w:val="28"/>
                      <w:szCs w:val="28"/>
                    </w:rPr>
                    <w:t xml:space="preserve">- </w:t>
                  </w:r>
                  <w:r>
                    <w:rPr>
                      <w:rFonts w:ascii="BrowalliaUPC" w:hAnsi="BrowalliaUPC" w:cs="BrowalliaUPC" w:hint="cs"/>
                      <w:sz w:val="28"/>
                      <w:szCs w:val="28"/>
                      <w:cs/>
                    </w:rPr>
                    <w:t>การจ่ายค่าปรับ หรือชดเชยผลิตภัณฑ์ ตามระเบียบ</w:t>
                  </w:r>
                  <w:r w:rsidR="007F7CE4">
                    <w:rPr>
                      <w:rFonts w:ascii="BrowalliaUPC" w:hAnsi="BrowalliaUPC" w:cs="BrowalliaUPC" w:hint="cs"/>
                      <w:sz w:val="28"/>
                      <w:szCs w:val="28"/>
                      <w:cs/>
                    </w:rPr>
                    <w:t>พัสดุ</w:t>
                  </w:r>
                  <w:r>
                    <w:rPr>
                      <w:rFonts w:ascii="BrowalliaUPC" w:hAnsi="BrowalliaUPC" w:cs="BrowalliaUPC" w:hint="cs"/>
                      <w:sz w:val="28"/>
                      <w:szCs w:val="28"/>
                      <w:cs/>
                    </w:rPr>
                    <w:t>ว่าด้วยการจัดซื้อจัดจ้างปี 2560</w:t>
                  </w:r>
                </w:p>
                <w:p w:rsidR="007F7CE4" w:rsidRDefault="007F7CE4" w:rsidP="00201BEB">
                  <w:pPr>
                    <w:spacing w:before="0"/>
                    <w:rPr>
                      <w:rFonts w:ascii="BrowalliaUPC" w:hAnsi="BrowalliaUPC" w:cs="BrowalliaUPC"/>
                      <w:sz w:val="28"/>
                      <w:szCs w:val="28"/>
                    </w:rPr>
                  </w:pPr>
                </w:p>
                <w:p w:rsidR="000A5083" w:rsidRDefault="000A5083" w:rsidP="00201BEB">
                  <w:pPr>
                    <w:spacing w:before="0"/>
                    <w:rPr>
                      <w:rFonts w:ascii="BrowalliaUPC" w:hAnsi="BrowalliaUPC" w:cs="BrowalliaUPC"/>
                      <w:sz w:val="28"/>
                      <w:szCs w:val="28"/>
                    </w:rPr>
                  </w:pPr>
                  <w:r>
                    <w:rPr>
                      <w:rFonts w:ascii="BrowalliaUPC" w:hAnsi="BrowalliaUPC" w:cs="BrowalliaUPC" w:hint="cs"/>
                      <w:sz w:val="28"/>
                      <w:szCs w:val="28"/>
                      <w:cs/>
                    </w:rPr>
                    <w:t xml:space="preserve">-การจ่ายค่าปรับตามสัญญา/ข้อกำหนดของ </w:t>
                  </w:r>
                  <w:r>
                    <w:rPr>
                      <w:rFonts w:ascii="BrowalliaUPC" w:hAnsi="BrowalliaUPC" w:cs="BrowalliaUPC"/>
                      <w:sz w:val="28"/>
                      <w:szCs w:val="28"/>
                    </w:rPr>
                    <w:t xml:space="preserve">TOR </w:t>
                  </w:r>
                  <w:r>
                    <w:rPr>
                      <w:rFonts w:ascii="BrowalliaUPC" w:hAnsi="BrowalliaUPC" w:cs="BrowalliaUPC" w:hint="cs"/>
                      <w:sz w:val="28"/>
                      <w:szCs w:val="28"/>
                      <w:cs/>
                    </w:rPr>
                    <w:t>และระเบียบพัสดุว่าด้วยการจัดซื้อจัดจ้าง พ.ศ.2560</w:t>
                  </w:r>
                </w:p>
                <w:p w:rsidR="00D73BCA" w:rsidRDefault="00D73BCA" w:rsidP="00201BEB">
                  <w:pPr>
                    <w:spacing w:before="0"/>
                    <w:rPr>
                      <w:rFonts w:ascii="BrowalliaUPC" w:hAnsi="BrowalliaUPC" w:cs="BrowalliaUPC"/>
                      <w:sz w:val="28"/>
                      <w:szCs w:val="28"/>
                    </w:rPr>
                  </w:pPr>
                </w:p>
                <w:p w:rsidR="00D73BCA" w:rsidRPr="00C839E0" w:rsidRDefault="00D73BCA" w:rsidP="00201BEB">
                  <w:pPr>
                    <w:spacing w:before="0"/>
                    <w:rPr>
                      <w:rFonts w:ascii="BrowalliaUPC" w:hAnsi="BrowalliaUPC" w:cs="BrowalliaUPC"/>
                      <w:sz w:val="28"/>
                      <w:szCs w:val="28"/>
                      <w:cs/>
                    </w:rPr>
                  </w:pPr>
                </w:p>
                <w:p w:rsidR="000A5083" w:rsidRDefault="000A5083" w:rsidP="00201BEB">
                  <w:pPr>
                    <w:spacing w:before="0"/>
                    <w:rPr>
                      <w:rFonts w:ascii="BrowalliaUPC" w:hAnsi="BrowalliaUPC" w:cs="BrowalliaUPC"/>
                      <w:sz w:val="28"/>
                      <w:szCs w:val="28"/>
                    </w:rPr>
                  </w:pPr>
                  <w:r>
                    <w:rPr>
                      <w:rFonts w:ascii="BrowalliaUPC" w:hAnsi="BrowalliaUPC" w:cs="BrowalliaUPC" w:hint="cs"/>
                      <w:sz w:val="28"/>
                      <w:szCs w:val="28"/>
                      <w:cs/>
                    </w:rPr>
                    <w:t>-</w:t>
                  </w:r>
                  <w:r w:rsidR="00D73BCA">
                    <w:rPr>
                      <w:rFonts w:ascii="BrowalliaUPC" w:hAnsi="BrowalliaUPC" w:cs="BrowalliaUPC" w:hint="cs"/>
                      <w:sz w:val="28"/>
                      <w:szCs w:val="28"/>
                      <w:cs/>
                    </w:rPr>
                    <w:t xml:space="preserve"> การ</w:t>
                  </w:r>
                  <w:r>
                    <w:rPr>
                      <w:rFonts w:ascii="BrowalliaUPC" w:hAnsi="BrowalliaUPC" w:cs="BrowalliaUPC" w:hint="cs"/>
                      <w:sz w:val="28"/>
                      <w:szCs w:val="28"/>
                      <w:cs/>
                    </w:rPr>
                    <w:t>วิเคราะห์ ประเมินหลักสูตร</w:t>
                  </w:r>
                </w:p>
                <w:p w:rsidR="009A45F6" w:rsidRDefault="009A45F6" w:rsidP="00201BEB">
                  <w:pPr>
                    <w:spacing w:before="0"/>
                    <w:rPr>
                      <w:rFonts w:ascii="BrowalliaUPC" w:hAnsi="BrowalliaUPC" w:cs="BrowalliaUPC"/>
                      <w:sz w:val="28"/>
                      <w:szCs w:val="28"/>
                    </w:rPr>
                  </w:pPr>
                </w:p>
                <w:p w:rsidR="009A45F6" w:rsidRDefault="009A45F6" w:rsidP="00201BEB">
                  <w:pPr>
                    <w:spacing w:before="0"/>
                    <w:rPr>
                      <w:rFonts w:ascii="BrowalliaUPC" w:hAnsi="BrowalliaUPC" w:cs="BrowalliaUPC"/>
                      <w:sz w:val="28"/>
                      <w:szCs w:val="28"/>
                    </w:rPr>
                  </w:pPr>
                </w:p>
                <w:p w:rsidR="009A45F6" w:rsidRDefault="009A45F6" w:rsidP="00201BEB">
                  <w:pPr>
                    <w:spacing w:before="0"/>
                    <w:rPr>
                      <w:rFonts w:ascii="BrowalliaUPC" w:hAnsi="BrowalliaUPC" w:cs="BrowalliaUPC"/>
                      <w:sz w:val="28"/>
                      <w:szCs w:val="28"/>
                    </w:rPr>
                  </w:pPr>
                </w:p>
                <w:p w:rsidR="00D51B9F" w:rsidRPr="001E5AA2" w:rsidRDefault="00D73BCA" w:rsidP="00201BEB">
                  <w:pPr>
                    <w:spacing w:before="0"/>
                    <w:rPr>
                      <w:rFonts w:ascii="BrowalliaUPC" w:hAnsi="BrowalliaUPC" w:cs="BrowalliaUPC"/>
                      <w:sz w:val="28"/>
                      <w:szCs w:val="28"/>
                    </w:rPr>
                  </w:pPr>
                  <w:r>
                    <w:rPr>
                      <w:rFonts w:ascii="BrowalliaUPC" w:hAnsi="BrowalliaUPC" w:cs="BrowalliaUPC" w:hint="cs"/>
                      <w:sz w:val="28"/>
                      <w:szCs w:val="28"/>
                      <w:cs/>
                    </w:rPr>
                    <w:t>-</w:t>
                  </w:r>
                  <w:r w:rsidR="00D51B9F">
                    <w:rPr>
                      <w:rFonts w:ascii="BrowalliaUPC" w:hAnsi="BrowalliaUPC" w:cs="BrowalliaUPC" w:hint="cs"/>
                      <w:sz w:val="28"/>
                      <w:szCs w:val="28"/>
                      <w:cs/>
                    </w:rPr>
                    <w:t>การทำรายงานตามข้อเสนอแนะ/ตรวจประเมินซ้ำ</w:t>
                  </w:r>
                </w:p>
              </w:tc>
            </w:tr>
          </w:tbl>
          <w:p w:rsidR="000A5083" w:rsidRPr="009A56A3" w:rsidRDefault="000A5083" w:rsidP="00201BEB">
            <w:pPr>
              <w:spacing w:before="0"/>
              <w:rPr>
                <w:rFonts w:ascii="BrowalliaUPC" w:hAnsi="BrowalliaUPC" w:cs="BrowalliaUPC"/>
                <w:sz w:val="28"/>
                <w:szCs w:val="28"/>
              </w:rPr>
            </w:pPr>
          </w:p>
          <w:p w:rsidR="000A508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cs/>
              </w:rPr>
              <w:t>โอกาสเชิงกลยุทธ์</w:t>
            </w:r>
            <w:r w:rsidRPr="009A56A3">
              <w:rPr>
                <w:rFonts w:ascii="BrowalliaUPC" w:hAnsi="BrowalliaUPC" w:cs="BrowalliaUPC"/>
                <w:sz w:val="28"/>
                <w:szCs w:val="28"/>
              </w:rPr>
              <w:t>:</w:t>
            </w:r>
            <w:r w:rsidRPr="009A56A3">
              <w:rPr>
                <w:rFonts w:ascii="BrowalliaUPC" w:hAnsi="BrowalliaUPC" w:cs="BrowalliaUPC"/>
                <w:sz w:val="28"/>
                <w:szCs w:val="28"/>
                <w:cs/>
              </w:rPr>
              <w:t xml:space="preserve"> </w:t>
            </w:r>
            <w:r>
              <w:rPr>
                <w:rFonts w:ascii="BrowalliaUPC" w:hAnsi="BrowalliaUPC" w:cs="BrowalliaUPC" w:hint="cs"/>
                <w:sz w:val="28"/>
                <w:szCs w:val="28"/>
                <w:cs/>
              </w:rPr>
              <w:t>(</w:t>
            </w:r>
            <w:r>
              <w:rPr>
                <w:rFonts w:ascii="BrowalliaUPC" w:hAnsi="BrowalliaUPC" w:cs="BrowalliaUPC"/>
                <w:sz w:val="28"/>
                <w:szCs w:val="28"/>
              </w:rPr>
              <w:t>1</w:t>
            </w:r>
            <w:r>
              <w:rPr>
                <w:rFonts w:ascii="BrowalliaUPC" w:hAnsi="BrowalliaUPC" w:cs="BrowalliaUPC" w:hint="cs"/>
                <w:sz w:val="28"/>
                <w:szCs w:val="28"/>
                <w:cs/>
              </w:rPr>
              <w:t>) เป็นหน่วยงานบำบัดรักษาและฟื้นฟูสมรรถภาพผู้ติดยาและสารเสพติดโดย</w:t>
            </w:r>
            <w:proofErr w:type="spellStart"/>
            <w:r>
              <w:rPr>
                <w:rFonts w:ascii="BrowalliaUPC" w:hAnsi="BrowalliaUPC" w:cs="BrowalliaUPC" w:hint="cs"/>
                <w:sz w:val="28"/>
                <w:szCs w:val="28"/>
                <w:cs/>
              </w:rPr>
              <w:t>ทีมสห</w:t>
            </w:r>
            <w:proofErr w:type="spellEnd"/>
            <w:r>
              <w:rPr>
                <w:rFonts w:ascii="BrowalliaUPC" w:hAnsi="BrowalliaUPC" w:cs="BrowalliaUPC" w:hint="cs"/>
                <w:sz w:val="28"/>
                <w:szCs w:val="28"/>
                <w:cs/>
              </w:rPr>
              <w:t xml:space="preserve">วิชาชีพ ในระดับตติยภูมิ  ทั้งในรูปแบบผู้ป่วยนอกและผู้ป่วยใน </w:t>
            </w:r>
          </w:p>
          <w:p w:rsidR="000A5083" w:rsidRPr="009A56A3" w:rsidRDefault="000A5083" w:rsidP="00201BEB">
            <w:pPr>
              <w:spacing w:before="0"/>
              <w:rPr>
                <w:rFonts w:ascii="BrowalliaUPC" w:hAnsi="BrowalliaUPC" w:cs="BrowalliaUPC"/>
                <w:sz w:val="28"/>
                <w:szCs w:val="28"/>
                <w:cs/>
              </w:rPr>
            </w:pPr>
            <w:r>
              <w:rPr>
                <w:rFonts w:ascii="BrowalliaUPC" w:hAnsi="BrowalliaUPC" w:cs="BrowalliaUPC" w:hint="cs"/>
                <w:sz w:val="28"/>
                <w:szCs w:val="28"/>
                <w:cs/>
              </w:rPr>
              <w:t>(2) เป็นหน่วยงานวิชาการ วิจัยและพัฒนาองค์ความรู้เฉพาะทาง ด้านการดูแลและบำบัดฟื้นฟูสมรรถภาพผู้ติดยาและสารเสพติด</w:t>
            </w:r>
          </w:p>
          <w:p w:rsidR="000A508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cs/>
              </w:rPr>
              <w:lastRenderedPageBreak/>
              <w:t>การเป็นสถาบันสมทบในการจัดการเรียนการสอน</w:t>
            </w:r>
            <w:r w:rsidRPr="009A56A3">
              <w:rPr>
                <w:rFonts w:ascii="BrowalliaUPC" w:hAnsi="BrowalliaUPC" w:cs="BrowalliaUPC"/>
                <w:sz w:val="28"/>
                <w:szCs w:val="28"/>
              </w:rPr>
              <w:t>:</w:t>
            </w:r>
            <w:r w:rsidRPr="009A56A3">
              <w:rPr>
                <w:rFonts w:ascii="BrowalliaUPC" w:hAnsi="BrowalliaUPC" w:cs="BrowalliaUPC"/>
                <w:sz w:val="28"/>
                <w:szCs w:val="28"/>
                <w:cs/>
              </w:rPr>
              <w:t xml:space="preserve"> </w:t>
            </w:r>
            <w:r>
              <w:rPr>
                <w:rFonts w:ascii="BrowalliaUPC" w:hAnsi="BrowalliaUPC" w:cs="BrowalliaUPC" w:hint="cs"/>
                <w:sz w:val="28"/>
                <w:szCs w:val="28"/>
                <w:cs/>
              </w:rPr>
              <w:t>(1) เป็นสถาบันหลักในการเรียนการสอนหลักสูตรพยาบาลเฉพาะทาง สาขาการพยาบาลผู้ใช้ยาและสารเสพติด</w:t>
            </w:r>
          </w:p>
          <w:p w:rsidR="000A5083" w:rsidRPr="009E6686" w:rsidRDefault="000A5083" w:rsidP="00201BEB">
            <w:pPr>
              <w:spacing w:before="0"/>
              <w:rPr>
                <w:rFonts w:ascii="BrowalliaUPC" w:hAnsi="BrowalliaUPC" w:cs="BrowalliaUPC"/>
                <w:sz w:val="28"/>
                <w:szCs w:val="28"/>
                <w:cs/>
              </w:rPr>
            </w:pPr>
            <w:r>
              <w:rPr>
                <w:rFonts w:ascii="BrowalliaUPC" w:hAnsi="BrowalliaUPC" w:cs="BrowalliaUPC" w:hint="cs"/>
                <w:sz w:val="28"/>
                <w:szCs w:val="28"/>
                <w:cs/>
              </w:rPr>
              <w:t>(2)</w:t>
            </w:r>
            <w:r w:rsidR="009A45F6">
              <w:rPr>
                <w:rFonts w:ascii="BrowalliaUPC" w:hAnsi="BrowalliaUPC" w:cs="BrowalliaUPC" w:hint="cs"/>
                <w:sz w:val="28"/>
                <w:szCs w:val="28"/>
                <w:cs/>
              </w:rPr>
              <w:t xml:space="preserve"> เป็นหน่วยงานสำหรับฝึกงานนักศึกษาพยาบาลของมหาวิทยาลัยสงขลานครินทร์ และวิทยาลัยพยาบาลบรมราชชนนีสงขลา ในระดับปริญญาตรี</w:t>
            </w:r>
          </w:p>
          <w:p w:rsidR="000A5083" w:rsidRDefault="000A5083" w:rsidP="00201BEB">
            <w:pPr>
              <w:spacing w:before="0"/>
              <w:rPr>
                <w:rFonts w:ascii="BrowalliaUPC" w:hAnsi="BrowalliaUPC" w:cs="BrowalliaUPC"/>
                <w:sz w:val="28"/>
                <w:szCs w:val="28"/>
              </w:rPr>
            </w:pPr>
            <w:r w:rsidRPr="009A56A3">
              <w:rPr>
                <w:rFonts w:ascii="BrowalliaUPC" w:hAnsi="BrowalliaUPC" w:cs="BrowalliaUPC"/>
                <w:color w:val="3333CC"/>
                <w:sz w:val="28"/>
                <w:szCs w:val="28"/>
                <w:cs/>
              </w:rPr>
              <w:t>ภัยพิบัติและภาวะฉุกเฉินที่มีโอกาสเผชิญ</w:t>
            </w:r>
            <w:r w:rsidRPr="009A56A3">
              <w:rPr>
                <w:rFonts w:ascii="BrowalliaUPC" w:hAnsi="BrowalliaUPC" w:cs="BrowalliaUPC"/>
                <w:sz w:val="28"/>
                <w:szCs w:val="28"/>
              </w:rPr>
              <w:t>:</w:t>
            </w:r>
            <w:r w:rsidRPr="009A56A3">
              <w:rPr>
                <w:rFonts w:ascii="BrowalliaUPC" w:hAnsi="BrowalliaUPC" w:cs="BrowalliaUPC"/>
                <w:sz w:val="28"/>
                <w:szCs w:val="28"/>
                <w:cs/>
              </w:rPr>
              <w:t xml:space="preserve"> </w:t>
            </w:r>
            <w:r>
              <w:rPr>
                <w:rFonts w:ascii="BrowalliaUPC" w:hAnsi="BrowalliaUPC" w:cs="BrowalliaUPC" w:hint="cs"/>
                <w:sz w:val="28"/>
                <w:szCs w:val="28"/>
                <w:cs/>
              </w:rPr>
              <w:t xml:space="preserve">ภัยพิบัติ ได้แก่ อุทกภัย ดินถล่ม </w:t>
            </w:r>
          </w:p>
          <w:p w:rsidR="000A5083" w:rsidRDefault="000A5083" w:rsidP="00201BEB">
            <w:pPr>
              <w:spacing w:before="0"/>
              <w:rPr>
                <w:rFonts w:ascii="BrowalliaUPC" w:hAnsi="BrowalliaUPC" w:cs="BrowalliaUPC"/>
                <w:sz w:val="28"/>
                <w:szCs w:val="28"/>
                <w:cs/>
              </w:rPr>
            </w:pPr>
            <w:r>
              <w:rPr>
                <w:rFonts w:ascii="BrowalliaUPC" w:hAnsi="BrowalliaUPC" w:cs="BrowalliaUPC" w:hint="cs"/>
                <w:sz w:val="28"/>
                <w:szCs w:val="28"/>
                <w:cs/>
              </w:rPr>
              <w:t xml:space="preserve">ภาวะฉุกเฉิน </w:t>
            </w:r>
            <w:r>
              <w:rPr>
                <w:rFonts w:ascii="BrowalliaUPC" w:hAnsi="BrowalliaUPC" w:cs="BrowalliaUPC"/>
                <w:sz w:val="28"/>
                <w:szCs w:val="28"/>
              </w:rPr>
              <w:t>:</w:t>
            </w:r>
            <w:r>
              <w:rPr>
                <w:rFonts w:ascii="BrowalliaUPC" w:hAnsi="BrowalliaUPC" w:cs="BrowalliaUPC" w:hint="cs"/>
                <w:sz w:val="28"/>
                <w:szCs w:val="28"/>
                <w:cs/>
              </w:rPr>
              <w:t xml:space="preserve">อัคคีภัย ระบบสาธารณูปโภค เช่น ไฟฟ้าดับ น้ำไม่ไหล ลิฟต์ขัดข้อง เจ้าหน้าที่/ผู้ป่วยถูกทำร้ายบาดเจ็บ ผู้ป่วยทะเลาะวิวาท ฯลฯ </w:t>
            </w:r>
          </w:p>
          <w:p w:rsidR="000A5083" w:rsidRPr="00E33A36" w:rsidRDefault="000A5083" w:rsidP="00201BEB">
            <w:pPr>
              <w:spacing w:before="0"/>
              <w:rPr>
                <w:rFonts w:ascii="BrowalliaUPC" w:hAnsi="BrowalliaUPC" w:cs="BrowalliaUPC"/>
                <w:sz w:val="28"/>
                <w:szCs w:val="28"/>
              </w:rPr>
            </w:pPr>
            <w:r w:rsidRPr="009A56A3">
              <w:rPr>
                <w:rFonts w:ascii="BrowalliaUPC" w:hAnsi="BrowalliaUPC" w:cs="BrowalliaUPC"/>
                <w:b/>
                <w:bCs/>
                <w:color w:val="3333CC"/>
                <w:sz w:val="28"/>
                <w:szCs w:val="28"/>
              </w:rPr>
              <w:t xml:space="preserve">iii. </w:t>
            </w:r>
            <w:r w:rsidRPr="009A56A3">
              <w:rPr>
                <w:rFonts w:ascii="BrowalliaUPC" w:hAnsi="BrowalliaUPC" w:cs="BrowalliaUPC"/>
                <w:b/>
                <w:bCs/>
                <w:color w:val="3333CC"/>
                <w:sz w:val="28"/>
                <w:szCs w:val="28"/>
                <w:u w:val="single"/>
                <w:cs/>
              </w:rPr>
              <w:t>กระบวนการ</w:t>
            </w:r>
          </w:p>
          <w:p w:rsidR="000A5083" w:rsidRPr="009A56A3" w:rsidRDefault="000A5083" w:rsidP="00201BEB">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I-6.1 </w:t>
            </w:r>
            <w:r w:rsidRPr="009A56A3">
              <w:rPr>
                <w:rFonts w:ascii="BrowalliaUPC" w:hAnsi="BrowalliaUPC" w:cs="BrowalliaUPC"/>
                <w:color w:val="3333CC"/>
                <w:sz w:val="28"/>
                <w:szCs w:val="28"/>
                <w:u w:val="single"/>
                <w:cs/>
              </w:rPr>
              <w:t>ก. การออกแบบบริการและกระบวนการ</w:t>
            </w:r>
          </w:p>
          <w:p w:rsidR="000A5083" w:rsidRPr="009A56A3" w:rsidRDefault="000A5083" w:rsidP="00201BEB">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การ</w:t>
            </w:r>
            <w:r>
              <w:rPr>
                <w:rFonts w:ascii="BrowalliaUPC" w:hAnsi="BrowalliaUPC" w:cs="BrowalliaUPC" w:hint="cs"/>
                <w:color w:val="3333CC"/>
                <w:sz w:val="28"/>
                <w:szCs w:val="28"/>
                <w:cs/>
              </w:rPr>
              <w:t>ระบุข้อกำหนดของบริการสุขภาพ</w:t>
            </w:r>
            <w:r w:rsidRPr="009A56A3">
              <w:rPr>
                <w:rFonts w:ascii="BrowalliaUPC" w:hAnsi="BrowalliaUPC" w:cs="BrowalliaUPC"/>
                <w:color w:val="3333CC"/>
                <w:sz w:val="28"/>
                <w:szCs w:val="28"/>
                <w:cs/>
              </w:rPr>
              <w:t>ที่สำคัญ</w:t>
            </w:r>
            <w:r w:rsidRPr="009A56A3">
              <w:rPr>
                <w:rFonts w:ascii="BrowalliaUPC" w:hAnsi="BrowalliaUPC" w:cs="BrowalliaUPC"/>
                <w:color w:val="3333CC"/>
                <w:sz w:val="28"/>
                <w:szCs w:val="28"/>
              </w:rPr>
              <w:t>:</w:t>
            </w:r>
          </w:p>
          <w:p w:rsidR="00F34B99" w:rsidRDefault="000A5083" w:rsidP="00201BEB">
            <w:pPr>
              <w:pStyle w:val="aa"/>
              <w:numPr>
                <w:ilvl w:val="0"/>
                <w:numId w:val="5"/>
              </w:numPr>
              <w:rPr>
                <w:rFonts w:ascii="BrowalliaUPC" w:hAnsi="BrowalliaUPC" w:cs="BrowalliaUPC"/>
                <w:sz w:val="28"/>
                <w:szCs w:val="28"/>
              </w:rPr>
            </w:pPr>
            <w:r>
              <w:rPr>
                <w:rFonts w:ascii="BrowalliaUPC" w:hAnsi="BrowalliaUPC" w:cs="BrowalliaUPC" w:hint="cs"/>
                <w:sz w:val="28"/>
                <w:szCs w:val="28"/>
                <w:cs/>
              </w:rPr>
              <w:t>โรงพยาบาลมีการทบทวนและจัดทำแผนปฏิบัติการประจำปี และจากทิศทางนโยบายขององค์กรหรือสถาบัน</w:t>
            </w:r>
          </w:p>
          <w:p w:rsidR="00F34B99" w:rsidRDefault="000A5083" w:rsidP="00F34B99">
            <w:pPr>
              <w:pStyle w:val="aa"/>
              <w:rPr>
                <w:rFonts w:ascii="BrowalliaUPC" w:hAnsi="BrowalliaUPC" w:cs="BrowalliaUPC"/>
                <w:sz w:val="28"/>
                <w:szCs w:val="28"/>
              </w:rPr>
            </w:pPr>
            <w:r>
              <w:rPr>
                <w:rFonts w:ascii="BrowalliaUPC" w:hAnsi="BrowalliaUPC" w:cs="BrowalliaUPC" w:hint="cs"/>
                <w:sz w:val="28"/>
                <w:szCs w:val="28"/>
                <w:cs/>
              </w:rPr>
              <w:t>หลักที่รับผิดชอบ ดูแล นอกจากนี้ยังได้วิเคราะห์จากกลุ่มผู้รับบริการและความต้องการของผู้มีส่วนได้ส่วนเสีย และ</w:t>
            </w:r>
          </w:p>
          <w:p w:rsidR="000A5083" w:rsidRPr="009A56A3" w:rsidRDefault="000A5083" w:rsidP="00F34B99">
            <w:pPr>
              <w:pStyle w:val="aa"/>
              <w:rPr>
                <w:rFonts w:ascii="BrowalliaUPC" w:hAnsi="BrowalliaUPC" w:cs="BrowalliaUPC"/>
                <w:sz w:val="28"/>
                <w:szCs w:val="28"/>
              </w:rPr>
            </w:pPr>
            <w:r>
              <w:rPr>
                <w:rFonts w:ascii="BrowalliaUPC" w:hAnsi="BrowalliaUPC" w:cs="BrowalliaUPC" w:hint="cs"/>
                <w:sz w:val="28"/>
                <w:szCs w:val="28"/>
                <w:cs/>
              </w:rPr>
              <w:t xml:space="preserve">งบประมาณที่ได้รับจัดสรร </w:t>
            </w:r>
          </w:p>
          <w:p w:rsidR="000A5083" w:rsidRPr="009A56A3" w:rsidRDefault="000A5083" w:rsidP="00201BEB">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(2) </w:t>
            </w:r>
            <w:r w:rsidRPr="009A56A3">
              <w:rPr>
                <w:rFonts w:ascii="BrowalliaUPC" w:hAnsi="BrowalliaUPC" w:cs="BrowalliaUPC"/>
                <w:color w:val="3333CC"/>
                <w:sz w:val="28"/>
                <w:szCs w:val="28"/>
                <w:cs/>
              </w:rPr>
              <w:t>การ</w:t>
            </w:r>
            <w:r>
              <w:rPr>
                <w:rFonts w:ascii="BrowalliaUPC" w:hAnsi="BrowalliaUPC" w:cs="BrowalliaUPC" w:hint="cs"/>
                <w:color w:val="3333CC"/>
                <w:sz w:val="28"/>
                <w:szCs w:val="28"/>
                <w:cs/>
              </w:rPr>
              <w:t>ระบุกระบวนการทำงานที่สำคัญ และข้อกำหนดของกระบวนการ</w:t>
            </w:r>
            <w:r w:rsidRPr="009A56A3">
              <w:rPr>
                <w:rFonts w:ascii="BrowalliaUPC" w:hAnsi="BrowalliaUPC" w:cs="BrowalliaUPC"/>
                <w:color w:val="3333CC"/>
                <w:sz w:val="28"/>
                <w:szCs w:val="28"/>
              </w:rPr>
              <w:t>:</w:t>
            </w:r>
          </w:p>
          <w:p w:rsidR="00F34B99" w:rsidRPr="00F34B99" w:rsidRDefault="000A5083" w:rsidP="00201BEB">
            <w:pPr>
              <w:pStyle w:val="aa"/>
              <w:numPr>
                <w:ilvl w:val="0"/>
                <w:numId w:val="5"/>
              </w:numPr>
              <w:rPr>
                <w:rFonts w:ascii="BrowalliaUPC" w:hAnsi="BrowalliaUPC" w:cs="BrowalliaUPC"/>
                <w:color w:val="FF0000"/>
                <w:sz w:val="28"/>
                <w:szCs w:val="28"/>
              </w:rPr>
            </w:pPr>
            <w:r>
              <w:rPr>
                <w:rFonts w:ascii="BrowalliaUPC" w:hAnsi="BrowalliaUPC" w:cs="BrowalliaUPC" w:hint="cs"/>
                <w:sz w:val="28"/>
                <w:szCs w:val="28"/>
                <w:cs/>
              </w:rPr>
              <w:t>เพื่อให้บรรลุเป้าหมายตามกระบวนการหลัก (</w:t>
            </w:r>
            <w:r>
              <w:rPr>
                <w:rFonts w:ascii="BrowalliaUPC" w:hAnsi="BrowalliaUPC" w:cs="BrowalliaUPC"/>
                <w:sz w:val="28"/>
                <w:szCs w:val="28"/>
              </w:rPr>
              <w:t>Core Competency</w:t>
            </w:r>
            <w:r>
              <w:rPr>
                <w:rFonts w:ascii="BrowalliaUPC" w:hAnsi="BrowalliaUPC" w:cs="BrowalliaUPC" w:hint="cs"/>
                <w:sz w:val="28"/>
                <w:szCs w:val="28"/>
                <w:cs/>
              </w:rPr>
              <w:t>) ขององค์กร โรงพยาบาลมีการจัดทำตัวชี้วัด</w:t>
            </w:r>
          </w:p>
          <w:p w:rsidR="00F34B99" w:rsidRDefault="000A5083" w:rsidP="00F34B99">
            <w:pPr>
              <w:pStyle w:val="aa"/>
              <w:rPr>
                <w:rFonts w:ascii="BrowalliaUPC" w:hAnsi="BrowalliaUPC" w:cs="BrowalliaUPC"/>
                <w:sz w:val="28"/>
                <w:szCs w:val="28"/>
              </w:rPr>
            </w:pPr>
            <w:r>
              <w:rPr>
                <w:rFonts w:ascii="BrowalliaUPC" w:hAnsi="BrowalliaUPC" w:cs="BrowalliaUPC" w:hint="cs"/>
                <w:sz w:val="28"/>
                <w:szCs w:val="28"/>
                <w:cs/>
              </w:rPr>
              <w:t>และติดตาม โดยการมอบหมายและกำกับดูแลตามระดับชั้น พร้อมทั้งมีการพัฒนาศักยภาพและส่งเสริมการเรียนรู้ของ</w:t>
            </w:r>
          </w:p>
          <w:p w:rsidR="000A5083" w:rsidRPr="00D73BCA" w:rsidRDefault="000A5083" w:rsidP="00F34B99">
            <w:pPr>
              <w:pStyle w:val="aa"/>
              <w:rPr>
                <w:rFonts w:ascii="BrowalliaUPC" w:hAnsi="BrowalliaUPC" w:cs="BrowalliaUPC"/>
                <w:sz w:val="28"/>
                <w:szCs w:val="28"/>
              </w:rPr>
            </w:pPr>
            <w:r>
              <w:rPr>
                <w:rFonts w:ascii="BrowalliaUPC" w:hAnsi="BrowalliaUPC" w:cs="BrowalliaUPC" w:hint="cs"/>
                <w:sz w:val="28"/>
                <w:szCs w:val="28"/>
                <w:cs/>
              </w:rPr>
              <w:t xml:space="preserve">บุคลากรทุกระดับ  </w:t>
            </w:r>
            <w:r w:rsidR="00D73BCA" w:rsidRPr="00D73BCA">
              <w:rPr>
                <w:rFonts w:ascii="BrowalliaUPC" w:hAnsi="BrowalliaUPC" w:cs="BrowalliaUPC" w:hint="cs"/>
                <w:sz w:val="28"/>
                <w:szCs w:val="28"/>
                <w:cs/>
              </w:rPr>
              <w:t>ซึ่งการดำเนินการที่ผ่านมาบุคลากรทุกคนผ่านการประเมินสมรรถนะ 100 เปอร์เซ็นต์</w:t>
            </w:r>
          </w:p>
          <w:p w:rsidR="000A5083" w:rsidRPr="009A56A3" w:rsidRDefault="000A5083" w:rsidP="00201BEB">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(3) </w:t>
            </w:r>
            <w:r w:rsidRPr="009A56A3">
              <w:rPr>
                <w:rFonts w:ascii="BrowalliaUPC" w:hAnsi="BrowalliaUPC" w:cs="BrowalliaUPC"/>
                <w:color w:val="3333CC"/>
                <w:sz w:val="28"/>
                <w:szCs w:val="28"/>
                <w:cs/>
              </w:rPr>
              <w:t>การออกแบบ</w:t>
            </w:r>
            <w:r>
              <w:rPr>
                <w:rFonts w:ascii="BrowalliaUPC" w:hAnsi="BrowalliaUPC" w:cs="BrowalliaUPC" w:hint="cs"/>
                <w:color w:val="3333CC"/>
                <w:sz w:val="28"/>
                <w:szCs w:val="28"/>
                <w:cs/>
              </w:rPr>
              <w:t>บริการและ</w:t>
            </w:r>
            <w:r w:rsidRPr="009A56A3">
              <w:rPr>
                <w:rFonts w:ascii="BrowalliaUPC" w:hAnsi="BrowalliaUPC" w:cs="BrowalliaUPC"/>
                <w:color w:val="3333CC"/>
                <w:sz w:val="28"/>
                <w:szCs w:val="28"/>
                <w:cs/>
              </w:rPr>
              <w:t>กระบวนการทำงาน</w:t>
            </w:r>
            <w:r>
              <w:rPr>
                <w:rFonts w:ascii="BrowalliaUPC" w:hAnsi="BrowalliaUPC" w:cs="BrowalliaUPC" w:hint="cs"/>
                <w:color w:val="3333CC"/>
                <w:sz w:val="28"/>
                <w:szCs w:val="28"/>
                <w:cs/>
              </w:rPr>
              <w:t>โดยใช้แนวคิดต่างๆ</w:t>
            </w:r>
            <w:r w:rsidRPr="009A56A3">
              <w:rPr>
                <w:rFonts w:ascii="BrowalliaUPC" w:hAnsi="BrowalliaUPC" w:cs="BrowalliaUPC"/>
                <w:color w:val="3333CC"/>
                <w:sz w:val="28"/>
                <w:szCs w:val="28"/>
              </w:rPr>
              <w:t>:</w:t>
            </w:r>
          </w:p>
          <w:p w:rsidR="007E3B75" w:rsidRDefault="000A5083" w:rsidP="00201BEB">
            <w:pPr>
              <w:pStyle w:val="aa"/>
              <w:numPr>
                <w:ilvl w:val="0"/>
                <w:numId w:val="5"/>
              </w:numPr>
              <w:rPr>
                <w:rFonts w:ascii="BrowalliaUPC" w:hAnsi="BrowalliaUPC" w:cs="BrowalliaUPC"/>
                <w:sz w:val="28"/>
                <w:szCs w:val="28"/>
              </w:rPr>
            </w:pPr>
            <w:r>
              <w:rPr>
                <w:rFonts w:ascii="BrowalliaUPC" w:hAnsi="BrowalliaUPC" w:cs="BrowalliaUPC" w:hint="cs"/>
                <w:sz w:val="28"/>
                <w:szCs w:val="28"/>
                <w:cs/>
              </w:rPr>
              <w:t>หลักฐานทางวิชาการ แนวทางปฏิบัติของวิชาชีพ</w:t>
            </w:r>
            <w:r>
              <w:rPr>
                <w:rFonts w:ascii="BrowalliaUPC" w:hAnsi="BrowalliaUPC" w:cs="BrowalliaUPC"/>
                <w:sz w:val="28"/>
                <w:szCs w:val="28"/>
              </w:rPr>
              <w:t>:</w:t>
            </w:r>
            <w:r>
              <w:rPr>
                <w:rFonts w:ascii="BrowalliaUPC" w:hAnsi="BrowalliaUPC" w:cs="BrowalliaUPC" w:hint="cs"/>
                <w:sz w:val="28"/>
                <w:szCs w:val="28"/>
                <w:cs/>
              </w:rPr>
              <w:t xml:space="preserve"> เพื่อให้บรรลุเป้าหมายตาม</w:t>
            </w:r>
            <w:proofErr w:type="spellStart"/>
            <w:r>
              <w:rPr>
                <w:rFonts w:ascii="BrowalliaUPC" w:hAnsi="BrowalliaUPC" w:cs="BrowalliaUPC" w:hint="cs"/>
                <w:sz w:val="28"/>
                <w:szCs w:val="28"/>
                <w:cs/>
              </w:rPr>
              <w:t>พันธ</w:t>
            </w:r>
            <w:proofErr w:type="spellEnd"/>
            <w:r>
              <w:rPr>
                <w:rFonts w:ascii="BrowalliaUPC" w:hAnsi="BrowalliaUPC" w:cs="BrowalliaUPC" w:hint="cs"/>
                <w:sz w:val="28"/>
                <w:szCs w:val="28"/>
                <w:cs/>
              </w:rPr>
              <w:t xml:space="preserve">กิจและ </w:t>
            </w:r>
            <w:r>
              <w:rPr>
                <w:rFonts w:ascii="BrowalliaUPC" w:hAnsi="BrowalliaUPC" w:cs="BrowalliaUPC"/>
                <w:sz w:val="28"/>
                <w:szCs w:val="28"/>
              </w:rPr>
              <w:t xml:space="preserve">Core competency </w:t>
            </w:r>
          </w:p>
          <w:p w:rsidR="007E3B75" w:rsidRPr="00D73BCA" w:rsidRDefault="000A5083" w:rsidP="007E3B75">
            <w:pPr>
              <w:pStyle w:val="aa"/>
              <w:rPr>
                <w:rFonts w:ascii="BrowalliaUPC" w:hAnsi="BrowalliaUPC" w:cs="BrowalliaUPC"/>
                <w:sz w:val="28"/>
                <w:szCs w:val="28"/>
              </w:rPr>
            </w:pPr>
            <w:r>
              <w:rPr>
                <w:rFonts w:ascii="BrowalliaUPC" w:hAnsi="BrowalliaUPC" w:cs="BrowalliaUPC" w:hint="cs"/>
                <w:sz w:val="28"/>
                <w:szCs w:val="28"/>
                <w:cs/>
              </w:rPr>
              <w:t>ของโรงพยาบาล ได้มีการจัดทำ</w:t>
            </w:r>
            <w:r w:rsidRPr="00D73BCA">
              <w:rPr>
                <w:rFonts w:ascii="BrowalliaUPC" w:hAnsi="BrowalliaUPC" w:cs="BrowalliaUPC"/>
                <w:sz w:val="28"/>
                <w:szCs w:val="28"/>
              </w:rPr>
              <w:t xml:space="preserve">CPG </w:t>
            </w:r>
            <w:r w:rsidR="00D73BCA" w:rsidRPr="00D73BCA">
              <w:rPr>
                <w:rFonts w:ascii="BrowalliaUPC" w:hAnsi="BrowalliaUPC" w:cs="BrowalliaUPC" w:hint="cs"/>
                <w:sz w:val="28"/>
                <w:szCs w:val="28"/>
                <w:cs/>
              </w:rPr>
              <w:t>,</w:t>
            </w:r>
            <w:r w:rsidRPr="00D73BCA">
              <w:rPr>
                <w:rFonts w:ascii="BrowalliaUPC" w:hAnsi="BrowalliaUPC" w:cs="BrowalliaUPC" w:hint="cs"/>
                <w:sz w:val="28"/>
                <w:szCs w:val="28"/>
                <w:cs/>
              </w:rPr>
              <w:t xml:space="preserve">คู่มือ </w:t>
            </w:r>
            <w:r w:rsidR="00D73BCA" w:rsidRPr="00D73BCA">
              <w:rPr>
                <w:rFonts w:ascii="BrowalliaUPC" w:hAnsi="BrowalliaUPC" w:cs="BrowalliaUPC" w:hint="cs"/>
                <w:sz w:val="28"/>
                <w:szCs w:val="28"/>
                <w:cs/>
              </w:rPr>
              <w:t>,แนวทางปฏิบัติ</w:t>
            </w:r>
            <w:r w:rsidRPr="00D73BCA">
              <w:rPr>
                <w:rFonts w:ascii="BrowalliaUPC" w:hAnsi="BrowalliaUPC" w:cs="BrowalliaUPC" w:hint="cs"/>
                <w:sz w:val="28"/>
                <w:szCs w:val="28"/>
                <w:cs/>
              </w:rPr>
              <w:t>ในการดูแลผู้ป่วย เพื่อให้สามารถดูแลได้ตามมาตรฐาน</w:t>
            </w:r>
          </w:p>
          <w:p w:rsidR="000A5083" w:rsidRPr="00D73BCA" w:rsidRDefault="000A5083" w:rsidP="00D73BCA">
            <w:pPr>
              <w:pStyle w:val="aa"/>
              <w:rPr>
                <w:rFonts w:ascii="BrowalliaUPC" w:hAnsi="BrowalliaUPC" w:cs="BrowalliaUPC"/>
                <w:sz w:val="28"/>
                <w:szCs w:val="28"/>
              </w:rPr>
            </w:pPr>
            <w:r w:rsidRPr="00D73BCA">
              <w:rPr>
                <w:rFonts w:ascii="BrowalliaUPC" w:hAnsi="BrowalliaUPC" w:cs="BrowalliaUPC" w:hint="cs"/>
                <w:sz w:val="28"/>
                <w:szCs w:val="28"/>
                <w:cs/>
              </w:rPr>
              <w:t>เดียวกัน และเพื่อให้มีการปรับปรุงและพัฒนาการบริการอย่างต</w:t>
            </w:r>
            <w:r w:rsidR="00D73BCA" w:rsidRPr="00D73BCA">
              <w:rPr>
                <w:rFonts w:ascii="BrowalliaUPC" w:hAnsi="BrowalliaUPC" w:cs="BrowalliaUPC" w:hint="cs"/>
                <w:sz w:val="28"/>
                <w:szCs w:val="28"/>
                <w:cs/>
              </w:rPr>
              <w:t>่อเนื่อง</w:t>
            </w:r>
            <w:r w:rsidRPr="00D73BCA">
              <w:rPr>
                <w:rFonts w:ascii="BrowalliaUPC" w:hAnsi="BrowalliaUPC" w:cs="BrowalliaUPC" w:hint="cs"/>
                <w:sz w:val="28"/>
                <w:szCs w:val="28"/>
                <w:cs/>
              </w:rPr>
              <w:t xml:space="preserve"> โรงพยาบาลได้นำผลจากการประเมินควา</w:t>
            </w:r>
            <w:r w:rsidR="00D73BCA" w:rsidRPr="00D73BCA">
              <w:rPr>
                <w:rFonts w:ascii="BrowalliaUPC" w:hAnsi="BrowalliaUPC" w:cs="BrowalliaUPC" w:hint="cs"/>
                <w:sz w:val="28"/>
                <w:szCs w:val="28"/>
                <w:cs/>
              </w:rPr>
              <w:t xml:space="preserve">ม      </w:t>
            </w:r>
            <w:r w:rsidRPr="00D73BCA">
              <w:rPr>
                <w:rFonts w:ascii="BrowalliaUPC" w:hAnsi="BrowalliaUPC" w:cs="BrowalliaUPC" w:hint="cs"/>
                <w:sz w:val="28"/>
                <w:szCs w:val="28"/>
                <w:cs/>
              </w:rPr>
              <w:t>พึงพอใจ มาเป็นแนวทา</w:t>
            </w:r>
            <w:r w:rsidR="00D73BCA" w:rsidRPr="00D73BCA">
              <w:rPr>
                <w:rFonts w:ascii="BrowalliaUPC" w:hAnsi="BrowalliaUPC" w:cs="BrowalliaUPC" w:hint="cs"/>
                <w:sz w:val="28"/>
                <w:szCs w:val="28"/>
                <w:cs/>
              </w:rPr>
              <w:t>งในการจัดบริการ</w:t>
            </w:r>
            <w:r w:rsidR="00D73BCA">
              <w:rPr>
                <w:rFonts w:ascii="BrowalliaUPC" w:hAnsi="BrowalliaUPC" w:cs="BrowalliaUPC" w:hint="cs"/>
                <w:sz w:val="28"/>
                <w:szCs w:val="28"/>
                <w:cs/>
              </w:rPr>
              <w:t>และเป็นโอกาส</w:t>
            </w:r>
            <w:r w:rsidR="00D73BCA" w:rsidRPr="00D73BCA">
              <w:rPr>
                <w:rFonts w:ascii="BrowalliaUPC" w:hAnsi="BrowalliaUPC" w:cs="BrowalliaUPC" w:hint="cs"/>
                <w:sz w:val="28"/>
                <w:szCs w:val="28"/>
                <w:cs/>
              </w:rPr>
              <w:t xml:space="preserve">ในอนาคต </w:t>
            </w:r>
          </w:p>
          <w:p w:rsidR="007E3B75" w:rsidRDefault="000A5083" w:rsidP="00201BEB">
            <w:pPr>
              <w:pStyle w:val="aa"/>
              <w:numPr>
                <w:ilvl w:val="0"/>
                <w:numId w:val="5"/>
              </w:numPr>
              <w:rPr>
                <w:rFonts w:ascii="BrowalliaUPC" w:hAnsi="BrowalliaUPC" w:cs="BrowalliaUPC"/>
                <w:sz w:val="28"/>
                <w:szCs w:val="28"/>
              </w:rPr>
            </w:pPr>
            <w:r>
              <w:rPr>
                <w:rFonts w:ascii="BrowalliaUPC" w:hAnsi="BrowalliaUPC" w:cs="BrowalliaUPC" w:hint="cs"/>
                <w:sz w:val="28"/>
                <w:szCs w:val="28"/>
                <w:cs/>
              </w:rPr>
              <w:t>เทคโนโลยี</w:t>
            </w:r>
            <w:r>
              <w:rPr>
                <w:rFonts w:ascii="BrowalliaUPC" w:hAnsi="BrowalliaUPC" w:cs="BrowalliaUPC"/>
                <w:sz w:val="28"/>
                <w:szCs w:val="28"/>
              </w:rPr>
              <w:t>:</w:t>
            </w:r>
            <w:r>
              <w:rPr>
                <w:rFonts w:ascii="BrowalliaUPC" w:hAnsi="BrowalliaUPC" w:cs="BrowalliaUPC" w:hint="cs"/>
                <w:sz w:val="28"/>
                <w:szCs w:val="28"/>
                <w:cs/>
              </w:rPr>
              <w:t xml:space="preserve"> โรงพยาบาลได้มีการปรับปรุงกระบวนการ ในระบบการสื่อสารที่รวดเร็ว ลดการใช้กระดาษ โดยใช้</w:t>
            </w:r>
          </w:p>
          <w:p w:rsidR="007E3B75" w:rsidRDefault="000A5083" w:rsidP="007E3B75">
            <w:pPr>
              <w:pStyle w:val="aa"/>
              <w:rPr>
                <w:rFonts w:ascii="BrowalliaUPC" w:hAnsi="BrowalliaUPC" w:cs="BrowalliaUPC"/>
                <w:sz w:val="28"/>
                <w:szCs w:val="28"/>
              </w:rPr>
            </w:pPr>
            <w:r w:rsidRPr="007E3B75">
              <w:rPr>
                <w:rFonts w:ascii="BrowalliaUPC" w:hAnsi="BrowalliaUPC" w:cs="BrowalliaUPC" w:hint="cs"/>
                <w:sz w:val="28"/>
                <w:szCs w:val="28"/>
                <w:cs/>
              </w:rPr>
              <w:t xml:space="preserve">ช่องทาง </w:t>
            </w:r>
            <w:r w:rsidRPr="007E3B75">
              <w:rPr>
                <w:rFonts w:ascii="BrowalliaUPC" w:hAnsi="BrowalliaUPC" w:cs="BrowalliaUPC"/>
                <w:sz w:val="28"/>
                <w:szCs w:val="28"/>
              </w:rPr>
              <w:t xml:space="preserve">Social Network </w:t>
            </w:r>
            <w:r w:rsidRPr="007E3B75">
              <w:rPr>
                <w:rFonts w:ascii="BrowalliaUPC" w:hAnsi="BrowalliaUPC" w:cs="BrowalliaUPC" w:hint="cs"/>
                <w:sz w:val="28"/>
                <w:szCs w:val="28"/>
                <w:cs/>
              </w:rPr>
              <w:t xml:space="preserve">เช่น </w:t>
            </w:r>
            <w:r w:rsidRPr="007E3B75">
              <w:rPr>
                <w:rFonts w:ascii="BrowalliaUPC" w:hAnsi="BrowalliaUPC" w:cs="BrowalliaUPC"/>
                <w:sz w:val="28"/>
                <w:szCs w:val="28"/>
              </w:rPr>
              <w:t xml:space="preserve">Line </w:t>
            </w:r>
            <w:r w:rsidRPr="007E3B75">
              <w:rPr>
                <w:rFonts w:ascii="BrowalliaUPC" w:hAnsi="BrowalliaUPC" w:cs="BrowalliaUPC" w:hint="cs"/>
                <w:sz w:val="28"/>
                <w:szCs w:val="28"/>
                <w:cs/>
              </w:rPr>
              <w:t>ในการสื่อสารภายในหน่วยงาน และในส่วนการบริการข้อมูล การดูแลผู้ป่วยเช่น ใช้</w:t>
            </w:r>
          </w:p>
          <w:p w:rsidR="000A5083" w:rsidRPr="007E3B75" w:rsidRDefault="000A5083" w:rsidP="007E3B75">
            <w:pPr>
              <w:pStyle w:val="aa"/>
              <w:rPr>
                <w:rFonts w:ascii="BrowalliaUPC" w:hAnsi="BrowalliaUPC" w:cs="BrowalliaUPC"/>
                <w:sz w:val="28"/>
                <w:szCs w:val="28"/>
              </w:rPr>
            </w:pPr>
            <w:r w:rsidRPr="007E3B75">
              <w:rPr>
                <w:rFonts w:ascii="BrowalliaUPC" w:hAnsi="BrowalliaUPC" w:cs="BrowalliaUPC" w:hint="cs"/>
                <w:sz w:val="28"/>
                <w:szCs w:val="28"/>
                <w:cs/>
              </w:rPr>
              <w:t xml:space="preserve">ระบบ </w:t>
            </w:r>
            <w:proofErr w:type="spellStart"/>
            <w:r w:rsidRPr="007E3B75">
              <w:rPr>
                <w:rFonts w:ascii="BrowalliaUPC" w:hAnsi="BrowalliaUPC" w:cs="BrowalliaUPC"/>
                <w:sz w:val="28"/>
                <w:szCs w:val="28"/>
              </w:rPr>
              <w:t>Hosxp</w:t>
            </w:r>
            <w:proofErr w:type="spellEnd"/>
            <w:r w:rsidRPr="007E3B75">
              <w:rPr>
                <w:rFonts w:ascii="BrowalliaUPC" w:hAnsi="BrowalliaUPC" w:cs="BrowalliaUPC" w:hint="cs"/>
                <w:sz w:val="28"/>
                <w:szCs w:val="28"/>
                <w:cs/>
              </w:rPr>
              <w:t xml:space="preserve"> ในกระบวนการปฏิบัติงานที่เชื่อมโยงกัน</w:t>
            </w:r>
          </w:p>
          <w:p w:rsidR="007E3B75" w:rsidRDefault="000A5083" w:rsidP="007E3B75">
            <w:pPr>
              <w:pStyle w:val="aa"/>
              <w:numPr>
                <w:ilvl w:val="0"/>
                <w:numId w:val="5"/>
              </w:numPr>
              <w:rPr>
                <w:rFonts w:ascii="BrowalliaUPC" w:hAnsi="BrowalliaUPC" w:cs="BrowalliaUPC"/>
                <w:sz w:val="28"/>
                <w:szCs w:val="28"/>
              </w:rPr>
            </w:pPr>
            <w:r>
              <w:rPr>
                <w:rFonts w:ascii="BrowalliaUPC" w:hAnsi="BrowalliaUPC" w:cs="BrowalliaUPC" w:hint="cs"/>
                <w:sz w:val="28"/>
                <w:szCs w:val="28"/>
                <w:cs/>
              </w:rPr>
              <w:t>ความรู้ขององค์กร</w:t>
            </w:r>
            <w:r>
              <w:rPr>
                <w:rFonts w:ascii="BrowalliaUPC" w:hAnsi="BrowalliaUPC" w:cs="BrowalliaUPC"/>
                <w:sz w:val="28"/>
                <w:szCs w:val="28"/>
              </w:rPr>
              <w:t>:</w:t>
            </w:r>
            <w:r w:rsidR="007E3B75">
              <w:rPr>
                <w:rFonts w:ascii="BrowalliaUPC" w:hAnsi="BrowalliaUPC" w:cs="BrowalliaUPC" w:hint="cs"/>
                <w:sz w:val="28"/>
                <w:szCs w:val="28"/>
                <w:cs/>
              </w:rPr>
              <w:t xml:space="preserve"> </w:t>
            </w:r>
            <w:r>
              <w:rPr>
                <w:rFonts w:ascii="BrowalliaUPC" w:hAnsi="BrowalliaUPC" w:cs="BrowalliaUPC" w:hint="cs"/>
                <w:sz w:val="28"/>
                <w:szCs w:val="28"/>
                <w:cs/>
              </w:rPr>
              <w:t>โรงพยาบาลได้</w:t>
            </w:r>
            <w:r w:rsidR="007E3B75">
              <w:rPr>
                <w:rFonts w:ascii="BrowalliaUPC" w:hAnsi="BrowalliaUPC" w:cs="BrowalliaUPC" w:hint="cs"/>
                <w:sz w:val="28"/>
                <w:szCs w:val="28"/>
                <w:cs/>
              </w:rPr>
              <w:t>มีแนวทางในพัฒนาองค์ความรู้จากกระบวนการในการดูแลผู้ป่วย และการ</w:t>
            </w:r>
          </w:p>
          <w:p w:rsidR="000A5083" w:rsidRPr="007E3B75" w:rsidRDefault="007E3B75" w:rsidP="007E3B75">
            <w:pPr>
              <w:pStyle w:val="aa"/>
              <w:rPr>
                <w:rFonts w:ascii="BrowalliaUPC" w:hAnsi="BrowalliaUPC" w:cs="BrowalliaUPC"/>
                <w:sz w:val="28"/>
                <w:szCs w:val="28"/>
              </w:rPr>
            </w:pPr>
            <w:r>
              <w:rPr>
                <w:rFonts w:ascii="BrowalliaUPC" w:hAnsi="BrowalliaUPC" w:cs="BrowalliaUPC" w:hint="cs"/>
                <w:sz w:val="28"/>
                <w:szCs w:val="28"/>
                <w:cs/>
              </w:rPr>
              <w:t>ทำงานร่</w:t>
            </w:r>
            <w:r w:rsidRPr="007E3B75">
              <w:rPr>
                <w:rFonts w:ascii="BrowalliaUPC" w:hAnsi="BrowalliaUPC" w:cs="BrowalliaUPC" w:hint="cs"/>
                <w:sz w:val="28"/>
                <w:szCs w:val="28"/>
                <w:cs/>
              </w:rPr>
              <w:t>วมกับชุมชน</w:t>
            </w:r>
            <w:r>
              <w:rPr>
                <w:rFonts w:ascii="BrowalliaUPC" w:hAnsi="BrowalliaUPC" w:cs="BrowalliaUPC" w:hint="cs"/>
                <w:sz w:val="28"/>
                <w:szCs w:val="28"/>
                <w:cs/>
              </w:rPr>
              <w:t>และภาคีเครือข่าย เป็นแนวทางในการพัฒนาองค์ความรู้</w:t>
            </w:r>
          </w:p>
          <w:p w:rsidR="00A07B66" w:rsidRDefault="000A5083" w:rsidP="00A07B66">
            <w:pPr>
              <w:pStyle w:val="aa"/>
              <w:numPr>
                <w:ilvl w:val="0"/>
                <w:numId w:val="5"/>
              </w:numPr>
              <w:rPr>
                <w:rFonts w:ascii="BrowalliaUPC" w:hAnsi="BrowalliaUPC" w:cs="BrowalliaUPC"/>
                <w:sz w:val="28"/>
                <w:szCs w:val="28"/>
              </w:rPr>
            </w:pPr>
            <w:r w:rsidRPr="00DC110E">
              <w:rPr>
                <w:rFonts w:ascii="BrowalliaUPC" w:hAnsi="BrowalliaUPC" w:cs="BrowalliaUPC" w:hint="cs"/>
                <w:sz w:val="28"/>
                <w:szCs w:val="28"/>
                <w:cs/>
              </w:rPr>
              <w:t>คุณค่าในมุมมองของผู้ป่วย/ผู้รับผลงานอื่น</w:t>
            </w:r>
            <w:r>
              <w:rPr>
                <w:rFonts w:ascii="BrowalliaUPC" w:hAnsi="BrowalliaUPC" w:cs="BrowalliaUPC"/>
                <w:sz w:val="28"/>
                <w:szCs w:val="28"/>
              </w:rPr>
              <w:t>:</w:t>
            </w:r>
            <w:r>
              <w:rPr>
                <w:rFonts w:ascii="BrowalliaUPC" w:hAnsi="BrowalliaUPC" w:cs="BrowalliaUPC" w:hint="cs"/>
                <w:sz w:val="28"/>
                <w:szCs w:val="28"/>
                <w:cs/>
              </w:rPr>
              <w:t xml:space="preserve"> เพื่อให้บรร</w:t>
            </w:r>
            <w:r w:rsidR="00A07B66">
              <w:rPr>
                <w:rFonts w:ascii="BrowalliaUPC" w:hAnsi="BrowalliaUPC" w:cs="BrowalliaUPC" w:hint="cs"/>
                <w:sz w:val="28"/>
                <w:szCs w:val="28"/>
                <w:cs/>
              </w:rPr>
              <w:t>ลุเป้าหมาย</w:t>
            </w:r>
            <w:r w:rsidR="00DC110E">
              <w:rPr>
                <w:rFonts w:ascii="BrowalliaUPC" w:hAnsi="BrowalliaUPC" w:cs="BrowalliaUPC" w:hint="cs"/>
                <w:sz w:val="28"/>
                <w:szCs w:val="28"/>
                <w:cs/>
              </w:rPr>
              <w:t>ผู้ป่วยพึงพอใจ และ</w:t>
            </w:r>
            <w:r w:rsidR="00A07B66">
              <w:rPr>
                <w:rFonts w:ascii="BrowalliaUPC" w:hAnsi="BrowalliaUPC" w:cs="BrowalliaUPC" w:hint="cs"/>
                <w:sz w:val="28"/>
                <w:szCs w:val="28"/>
                <w:cs/>
              </w:rPr>
              <w:t>ได้รับ</w:t>
            </w:r>
            <w:r w:rsidR="00DC110E" w:rsidRPr="00A07B66">
              <w:rPr>
                <w:rFonts w:ascii="BrowalliaUPC" w:hAnsi="BrowalliaUPC" w:cs="BrowalliaUPC" w:hint="cs"/>
                <w:sz w:val="28"/>
                <w:szCs w:val="28"/>
                <w:cs/>
              </w:rPr>
              <w:t>ความเสมอภาคใน</w:t>
            </w:r>
          </w:p>
          <w:p w:rsidR="00A07B66" w:rsidRDefault="00DC110E" w:rsidP="00A07B66">
            <w:pPr>
              <w:pStyle w:val="aa"/>
              <w:rPr>
                <w:rFonts w:ascii="BrowalliaUPC" w:hAnsi="BrowalliaUPC" w:cs="BrowalliaUPC"/>
                <w:sz w:val="28"/>
                <w:szCs w:val="28"/>
              </w:rPr>
            </w:pPr>
            <w:r w:rsidRPr="00A07B66">
              <w:rPr>
                <w:rFonts w:ascii="BrowalliaUPC" w:hAnsi="BrowalliaUPC" w:cs="BrowalliaUPC" w:hint="cs"/>
                <w:sz w:val="28"/>
                <w:szCs w:val="28"/>
                <w:cs/>
              </w:rPr>
              <w:t>การดูแล รับบริการที่ดี รวดเร็ว ปลอดภัย หน่วยงาน</w:t>
            </w:r>
            <w:r w:rsidR="00A07B66">
              <w:rPr>
                <w:rFonts w:ascii="BrowalliaUPC" w:hAnsi="BrowalliaUPC" w:cs="BrowalliaUPC" w:hint="cs"/>
                <w:sz w:val="28"/>
                <w:szCs w:val="28"/>
                <w:cs/>
              </w:rPr>
              <w:t xml:space="preserve">มีการจัดทำแบบสอบความพึงพอใจของผู้ป่วย ผ่านตู้รับความคิดเห็น </w:t>
            </w:r>
          </w:p>
          <w:p w:rsidR="00A07B66" w:rsidRDefault="00A07B66" w:rsidP="00A07B66">
            <w:pPr>
              <w:pStyle w:val="aa"/>
              <w:rPr>
                <w:rFonts w:ascii="BrowalliaUPC" w:hAnsi="BrowalliaUPC" w:cs="BrowalliaUPC"/>
                <w:sz w:val="28"/>
                <w:szCs w:val="28"/>
              </w:rPr>
            </w:pPr>
            <w:proofErr w:type="spellStart"/>
            <w:r>
              <w:rPr>
                <w:rFonts w:ascii="BrowalliaUPC" w:hAnsi="BrowalliaUPC" w:cs="BrowalliaUPC" w:hint="cs"/>
                <w:sz w:val="28"/>
                <w:szCs w:val="28"/>
                <w:cs/>
              </w:rPr>
              <w:t>เวป</w:t>
            </w:r>
            <w:proofErr w:type="spellEnd"/>
            <w:r>
              <w:rPr>
                <w:rFonts w:ascii="BrowalliaUPC" w:hAnsi="BrowalliaUPC" w:cs="BrowalliaUPC" w:hint="cs"/>
                <w:sz w:val="28"/>
                <w:szCs w:val="28"/>
                <w:cs/>
              </w:rPr>
              <w:t>ไซด์โรงพยาบาล นอกจากนี้มีการจัดทำแบบสอบถามความพึงพอใจต่อการใช้บริการของโรงพยาบาล จาก</w:t>
            </w:r>
          </w:p>
          <w:p w:rsidR="000A5083" w:rsidRPr="00A07B66" w:rsidRDefault="00A07B66" w:rsidP="00A07B66">
            <w:pPr>
              <w:pStyle w:val="aa"/>
              <w:rPr>
                <w:rFonts w:ascii="BrowalliaUPC" w:hAnsi="BrowalliaUPC" w:cs="BrowalliaUPC"/>
                <w:sz w:val="28"/>
                <w:szCs w:val="28"/>
              </w:rPr>
            </w:pPr>
            <w:r>
              <w:rPr>
                <w:rFonts w:ascii="BrowalliaUPC" w:hAnsi="BrowalliaUPC" w:cs="BrowalliaUPC" w:hint="cs"/>
                <w:sz w:val="28"/>
                <w:szCs w:val="28"/>
                <w:cs/>
              </w:rPr>
              <w:t xml:space="preserve">ประสบการณ์ของผู้ป่วยและญาติ </w:t>
            </w:r>
          </w:p>
          <w:p w:rsidR="007E3B75" w:rsidRDefault="000A5083" w:rsidP="00201BEB">
            <w:pPr>
              <w:pStyle w:val="aa"/>
              <w:numPr>
                <w:ilvl w:val="0"/>
                <w:numId w:val="5"/>
              </w:numPr>
              <w:rPr>
                <w:rFonts w:ascii="BrowalliaUPC" w:hAnsi="BrowalliaUPC" w:cs="BrowalliaUPC"/>
                <w:sz w:val="28"/>
                <w:szCs w:val="28"/>
              </w:rPr>
            </w:pPr>
            <w:r>
              <w:rPr>
                <w:rFonts w:ascii="BrowalliaUPC" w:hAnsi="BrowalliaUPC" w:cs="BrowalliaUPC" w:hint="cs"/>
                <w:sz w:val="28"/>
                <w:szCs w:val="28"/>
                <w:cs/>
              </w:rPr>
              <w:t>ความคล่องตัว</w:t>
            </w:r>
            <w:r>
              <w:rPr>
                <w:rFonts w:ascii="BrowalliaUPC" w:hAnsi="BrowalliaUPC" w:cs="BrowalliaUPC"/>
                <w:sz w:val="28"/>
                <w:szCs w:val="28"/>
              </w:rPr>
              <w:t xml:space="preserve">: </w:t>
            </w:r>
            <w:r>
              <w:rPr>
                <w:rFonts w:ascii="BrowalliaUPC" w:hAnsi="BrowalliaUPC" w:cs="BrowalliaUPC" w:hint="cs"/>
                <w:sz w:val="28"/>
                <w:szCs w:val="28"/>
                <w:cs/>
              </w:rPr>
              <w:t>(1) เพื่อปรับปรุงกระบวนการทำงาน โดยมีเป้าห</w:t>
            </w:r>
            <w:r w:rsidR="007E3B75">
              <w:rPr>
                <w:rFonts w:ascii="BrowalliaUPC" w:hAnsi="BrowalliaUPC" w:cs="BrowalliaUPC" w:hint="cs"/>
                <w:sz w:val="28"/>
                <w:szCs w:val="28"/>
                <w:cs/>
              </w:rPr>
              <w:t>มายลดการทำงานซ้ำซ้อน ได้มีการนำ</w:t>
            </w:r>
            <w:r>
              <w:rPr>
                <w:rFonts w:ascii="BrowalliaUPC" w:hAnsi="BrowalliaUPC" w:cs="BrowalliaUPC" w:hint="cs"/>
                <w:sz w:val="28"/>
                <w:szCs w:val="28"/>
                <w:cs/>
              </w:rPr>
              <w:t>ระบบ</w:t>
            </w:r>
          </w:p>
          <w:p w:rsidR="007E3B75" w:rsidRDefault="000A5083" w:rsidP="007E3B75">
            <w:pPr>
              <w:pStyle w:val="aa"/>
              <w:rPr>
                <w:rFonts w:ascii="BrowalliaUPC" w:hAnsi="BrowalliaUPC" w:cs="BrowalliaUPC"/>
                <w:sz w:val="28"/>
                <w:szCs w:val="28"/>
              </w:rPr>
            </w:pPr>
            <w:r>
              <w:rPr>
                <w:rFonts w:ascii="BrowalliaUPC" w:hAnsi="BrowalliaUPC" w:cs="BrowalliaUPC"/>
                <w:sz w:val="28"/>
                <w:szCs w:val="28"/>
              </w:rPr>
              <w:lastRenderedPageBreak/>
              <w:t xml:space="preserve">Hosoffice </w:t>
            </w:r>
            <w:r>
              <w:rPr>
                <w:rFonts w:ascii="BrowalliaUPC" w:hAnsi="BrowalliaUPC" w:cs="BrowalliaUPC" w:hint="cs"/>
                <w:sz w:val="28"/>
                <w:szCs w:val="28"/>
                <w:cs/>
              </w:rPr>
              <w:t xml:space="preserve">ในการปฏิบัติงาน เช่น ระบบการลาออนไลน์ การซ่อมบำรุง </w:t>
            </w:r>
            <w:r w:rsidRPr="007E3B75">
              <w:rPr>
                <w:rFonts w:ascii="BrowalliaUPC" w:hAnsi="BrowalliaUPC" w:cs="BrowalliaUPC" w:hint="cs"/>
                <w:sz w:val="28"/>
                <w:szCs w:val="28"/>
                <w:cs/>
              </w:rPr>
              <w:t xml:space="preserve">เป็นต้น ทำให้สะดวกและลดการใช้กระดาษลง  </w:t>
            </w:r>
            <w:r w:rsidRPr="00E151CE">
              <w:rPr>
                <w:rFonts w:ascii="BrowalliaUPC" w:hAnsi="BrowalliaUPC" w:cs="BrowalliaUPC" w:hint="cs"/>
                <w:sz w:val="28"/>
                <w:szCs w:val="28"/>
                <w:cs/>
              </w:rPr>
              <w:t xml:space="preserve">(2) เพื่อตอบสนองโอกาสพัฒนา </w:t>
            </w:r>
            <w:r>
              <w:rPr>
                <w:rFonts w:ascii="BrowalliaUPC" w:hAnsi="BrowalliaUPC" w:cs="BrowalliaUPC" w:hint="cs"/>
                <w:sz w:val="28"/>
                <w:szCs w:val="28"/>
                <w:cs/>
              </w:rPr>
              <w:t>ในการพัฒนาระบบส่งต่อผู้ป่วย โรงพยาบาลได้วางแผนในการจัดกิจกรรม โครงการ</w:t>
            </w:r>
          </w:p>
          <w:p w:rsidR="007E3B75" w:rsidRDefault="000A5083" w:rsidP="007E3B75">
            <w:pPr>
              <w:pStyle w:val="aa"/>
              <w:rPr>
                <w:rFonts w:ascii="BrowalliaUPC" w:hAnsi="BrowalliaUPC" w:cs="BrowalliaUPC"/>
                <w:sz w:val="28"/>
                <w:szCs w:val="28"/>
              </w:rPr>
            </w:pPr>
            <w:r>
              <w:rPr>
                <w:rFonts w:ascii="BrowalliaUPC" w:hAnsi="BrowalliaUPC" w:cs="BrowalliaUPC" w:hint="cs"/>
                <w:sz w:val="28"/>
                <w:szCs w:val="28"/>
                <w:cs/>
              </w:rPr>
              <w:t>ประชุมเครือข่ายทุกปี เพื่อหาแนวทางและแก้ไขปัญหาอุปสรรคในการดำเนินการ และมีการติดตามผลผู้ป่วยที่ผ่านการ</w:t>
            </w:r>
          </w:p>
          <w:p w:rsidR="000A5083" w:rsidRDefault="000A5083" w:rsidP="007E3B75">
            <w:pPr>
              <w:pStyle w:val="aa"/>
              <w:rPr>
                <w:rFonts w:ascii="BrowalliaUPC" w:hAnsi="BrowalliaUPC" w:cs="BrowalliaUPC"/>
                <w:sz w:val="28"/>
                <w:szCs w:val="28"/>
              </w:rPr>
            </w:pPr>
            <w:r>
              <w:rPr>
                <w:rFonts w:ascii="BrowalliaUPC" w:hAnsi="BrowalliaUPC" w:cs="BrowalliaUPC" w:hint="cs"/>
                <w:sz w:val="28"/>
                <w:szCs w:val="28"/>
                <w:cs/>
              </w:rPr>
              <w:t>บำบัดจากหน่วยงานเครือข่าย</w:t>
            </w:r>
          </w:p>
          <w:p w:rsidR="00E151CE" w:rsidRDefault="000A5083" w:rsidP="00D021C6">
            <w:pPr>
              <w:pStyle w:val="aa"/>
              <w:numPr>
                <w:ilvl w:val="0"/>
                <w:numId w:val="5"/>
              </w:numPr>
              <w:jc w:val="thaiDistribute"/>
              <w:rPr>
                <w:rFonts w:ascii="BrowalliaUPC" w:hAnsi="BrowalliaUPC" w:cs="BrowalliaUPC"/>
                <w:sz w:val="28"/>
                <w:szCs w:val="28"/>
              </w:rPr>
            </w:pPr>
            <w:r>
              <w:rPr>
                <w:rFonts w:ascii="BrowalliaUPC" w:hAnsi="BrowalliaUPC" w:cs="BrowalliaUPC" w:hint="cs"/>
                <w:sz w:val="28"/>
                <w:szCs w:val="28"/>
                <w:cs/>
              </w:rPr>
              <w:t>ความปลอดภัย</w:t>
            </w:r>
            <w:r>
              <w:rPr>
                <w:rFonts w:ascii="BrowalliaUPC" w:hAnsi="BrowalliaUPC" w:cs="BrowalliaUPC"/>
                <w:sz w:val="28"/>
                <w:szCs w:val="28"/>
              </w:rPr>
              <w:t>:</w:t>
            </w:r>
            <w:r>
              <w:rPr>
                <w:rFonts w:ascii="BrowalliaUPC" w:hAnsi="BrowalliaUPC" w:cs="BrowalliaUPC" w:hint="cs"/>
                <w:sz w:val="28"/>
                <w:szCs w:val="28"/>
                <w:cs/>
              </w:rPr>
              <w:t xml:space="preserve"> </w:t>
            </w:r>
            <w:r w:rsidR="00F34B99">
              <w:rPr>
                <w:rFonts w:ascii="BrowalliaUPC" w:hAnsi="BrowalliaUPC" w:cs="BrowalliaUPC" w:hint="cs"/>
                <w:sz w:val="28"/>
                <w:szCs w:val="28"/>
                <w:cs/>
              </w:rPr>
              <w:t>โรงพยาบาล</w:t>
            </w:r>
            <w:r w:rsidR="00D021C6">
              <w:rPr>
                <w:rFonts w:ascii="BrowalliaUPC" w:hAnsi="BrowalliaUPC" w:cs="BrowalliaUPC" w:hint="cs"/>
                <w:sz w:val="28"/>
                <w:szCs w:val="28"/>
                <w:cs/>
              </w:rPr>
              <w:t>มีการ</w:t>
            </w:r>
            <w:r w:rsidR="00F34B99">
              <w:rPr>
                <w:rFonts w:ascii="BrowalliaUPC" w:hAnsi="BrowalliaUPC" w:cs="BrowalliaUPC" w:hint="cs"/>
                <w:sz w:val="28"/>
                <w:szCs w:val="28"/>
                <w:cs/>
              </w:rPr>
              <w:t>กำหนดนโยบายความปลอดภัย</w:t>
            </w:r>
            <w:r w:rsidR="00D021C6">
              <w:rPr>
                <w:rFonts w:ascii="BrowalliaUPC" w:hAnsi="BrowalliaUPC" w:cs="BrowalliaUPC" w:hint="cs"/>
                <w:sz w:val="28"/>
                <w:szCs w:val="28"/>
                <w:cs/>
              </w:rPr>
              <w:t>ตามนโยบาย 2</w:t>
            </w:r>
            <w:r w:rsidR="00D021C6">
              <w:rPr>
                <w:rFonts w:ascii="BrowalliaUPC" w:hAnsi="BrowalliaUPC" w:cs="BrowalliaUPC"/>
                <w:sz w:val="28"/>
                <w:szCs w:val="28"/>
              </w:rPr>
              <w:t xml:space="preserve">P Safety </w:t>
            </w:r>
            <w:r w:rsidR="00D021C6">
              <w:rPr>
                <w:rFonts w:ascii="BrowalliaUPC" w:hAnsi="BrowalliaUPC" w:cs="BrowalliaUPC" w:hint="cs"/>
                <w:sz w:val="28"/>
                <w:szCs w:val="28"/>
                <w:cs/>
              </w:rPr>
              <w:t>ในผู้ป่วยและ</w:t>
            </w:r>
          </w:p>
          <w:p w:rsidR="00D021C6" w:rsidRPr="00D021C6" w:rsidRDefault="00D021C6" w:rsidP="00E151CE">
            <w:pPr>
              <w:pStyle w:val="aa"/>
              <w:jc w:val="thaiDistribute"/>
              <w:rPr>
                <w:rFonts w:ascii="BrowalliaUPC" w:hAnsi="BrowalliaUPC" w:cs="BrowalliaUPC"/>
                <w:sz w:val="28"/>
                <w:szCs w:val="28"/>
              </w:rPr>
            </w:pPr>
            <w:r>
              <w:rPr>
                <w:rFonts w:ascii="BrowalliaUPC" w:hAnsi="BrowalliaUPC" w:cs="BrowalliaUPC" w:hint="cs"/>
                <w:sz w:val="28"/>
                <w:szCs w:val="28"/>
                <w:cs/>
              </w:rPr>
              <w:t>บุ</w:t>
            </w:r>
            <w:r w:rsidRPr="00D021C6">
              <w:rPr>
                <w:rFonts w:ascii="BrowalliaUPC" w:hAnsi="BrowalliaUPC" w:cs="BrowalliaUPC" w:hint="cs"/>
                <w:sz w:val="28"/>
                <w:szCs w:val="28"/>
                <w:cs/>
              </w:rPr>
              <w:t>คลากร</w:t>
            </w:r>
            <w:r w:rsidR="00E151CE">
              <w:rPr>
                <w:rFonts w:ascii="BrowalliaUPC" w:hAnsi="BrowalliaUPC" w:cs="BrowalliaUPC" w:hint="cs"/>
                <w:sz w:val="28"/>
                <w:szCs w:val="28"/>
                <w:cs/>
              </w:rPr>
              <w:t xml:space="preserve"> โดยวิเคราะห์</w:t>
            </w:r>
            <w:r w:rsidR="00FD7D72">
              <w:rPr>
                <w:rFonts w:ascii="BrowalliaUPC" w:hAnsi="BrowalliaUPC" w:cs="BrowalliaUPC" w:hint="cs"/>
                <w:sz w:val="28"/>
                <w:szCs w:val="28"/>
                <w:cs/>
              </w:rPr>
              <w:t>ตามบริบทการให้บริการของโรงพยาบาล</w:t>
            </w:r>
            <w:r>
              <w:rPr>
                <w:rFonts w:ascii="BrowalliaUPC" w:hAnsi="BrowalliaUPC" w:cs="BrowalliaUPC" w:hint="cs"/>
                <w:sz w:val="28"/>
                <w:szCs w:val="28"/>
                <w:cs/>
              </w:rPr>
              <w:t xml:space="preserve"> ดังนี้</w:t>
            </w:r>
            <w:r w:rsidR="0027053F">
              <w:rPr>
                <w:rFonts w:ascii="BrowalliaUPC" w:hAnsi="BrowalliaUPC" w:cs="BrowalliaUPC" w:hint="cs"/>
                <w:sz w:val="28"/>
                <w:szCs w:val="28"/>
                <w:cs/>
              </w:rPr>
              <w:t xml:space="preserve"> </w:t>
            </w:r>
          </w:p>
          <w:p w:rsidR="0027053F" w:rsidRDefault="000A5083" w:rsidP="0027053F">
            <w:pPr>
              <w:pStyle w:val="aa"/>
              <w:ind w:left="0" w:firstLine="0"/>
              <w:jc w:val="thaiDistribute"/>
              <w:rPr>
                <w:rFonts w:ascii="BrowalliaUPC" w:hAnsi="BrowalliaUPC" w:cs="BrowalliaUPC"/>
                <w:sz w:val="28"/>
                <w:szCs w:val="28"/>
              </w:rPr>
            </w:pPr>
            <w:r>
              <w:rPr>
                <w:rFonts w:ascii="BrowalliaUPC" w:hAnsi="BrowalliaUPC" w:cs="BrowalliaUPC" w:hint="cs"/>
                <w:sz w:val="28"/>
                <w:szCs w:val="28"/>
                <w:cs/>
              </w:rPr>
              <w:t>(1)</w:t>
            </w:r>
            <w:r w:rsidR="0027053F">
              <w:rPr>
                <w:rFonts w:ascii="BrowalliaUPC" w:hAnsi="BrowalliaUPC" w:cs="BrowalliaUPC" w:hint="cs"/>
                <w:sz w:val="28"/>
                <w:szCs w:val="28"/>
                <w:cs/>
              </w:rPr>
              <w:t xml:space="preserve"> </w:t>
            </w:r>
            <w:r w:rsidR="0027053F">
              <w:rPr>
                <w:rFonts w:ascii="BrowalliaUPC" w:hAnsi="BrowalliaUPC" w:cs="BrowalliaUPC"/>
                <w:sz w:val="28"/>
                <w:szCs w:val="28"/>
              </w:rPr>
              <w:t xml:space="preserve">Patients Safety : </w:t>
            </w:r>
            <w:r w:rsidR="0027053F" w:rsidRPr="0027053F">
              <w:rPr>
                <w:rFonts w:ascii="BrowalliaUPC" w:hAnsi="BrowalliaUPC" w:cs="BrowalliaUPC"/>
                <w:sz w:val="28"/>
                <w:szCs w:val="28"/>
              </w:rPr>
              <w:t xml:space="preserve">I: Infection Prevention and Control, M: Medication  Safety, P: Patient Care Processes, L: Line Tubing &amp; Catheter and Laboratory </w:t>
            </w:r>
            <w:r w:rsidR="00E151CE">
              <w:rPr>
                <w:rFonts w:ascii="BrowalliaUPC" w:hAnsi="BrowalliaUPC" w:cs="BrowalliaUPC" w:hint="cs"/>
                <w:sz w:val="28"/>
                <w:szCs w:val="28"/>
                <w:cs/>
              </w:rPr>
              <w:t xml:space="preserve">และ </w:t>
            </w:r>
            <w:r w:rsidR="0027053F" w:rsidRPr="0027053F">
              <w:rPr>
                <w:rFonts w:ascii="BrowalliaUPC" w:hAnsi="BrowalliaUPC" w:cs="BrowalliaUPC"/>
                <w:sz w:val="28"/>
                <w:szCs w:val="28"/>
              </w:rPr>
              <w:t>E: Emergency Response</w:t>
            </w:r>
            <w:r w:rsidR="0027053F">
              <w:rPr>
                <w:rFonts w:ascii="BrowalliaUPC" w:hAnsi="BrowalliaUPC" w:cs="BrowalliaUPC"/>
                <w:sz w:val="28"/>
                <w:szCs w:val="28"/>
              </w:rPr>
              <w:t xml:space="preserve"> </w:t>
            </w:r>
          </w:p>
          <w:p w:rsidR="00E151CE" w:rsidRDefault="0027053F" w:rsidP="00D021C6">
            <w:pPr>
              <w:pStyle w:val="aa"/>
              <w:jc w:val="thaiDistribute"/>
              <w:rPr>
                <w:rFonts w:ascii="TH SarabunPSK" w:hAnsi="TH SarabunPSK" w:cs="TH SarabunPSK"/>
                <w:sz w:val="32"/>
                <w:szCs w:val="32"/>
              </w:rPr>
            </w:pPr>
            <w:r>
              <w:rPr>
                <w:rFonts w:ascii="BrowalliaUPC" w:hAnsi="BrowalliaUPC" w:cs="BrowalliaUPC" w:hint="cs"/>
                <w:sz w:val="28"/>
                <w:szCs w:val="28"/>
                <w:cs/>
              </w:rPr>
              <w:t xml:space="preserve">(2) </w:t>
            </w:r>
            <w:r>
              <w:rPr>
                <w:rFonts w:ascii="BrowalliaUPC" w:hAnsi="BrowalliaUPC" w:cs="BrowalliaUPC"/>
                <w:sz w:val="28"/>
                <w:szCs w:val="28"/>
              </w:rPr>
              <w:t>Personal safety :</w:t>
            </w:r>
            <w:r w:rsidRPr="0027053F">
              <w:rPr>
                <w:rFonts w:ascii="BrowalliaUPC" w:hAnsi="BrowalliaUPC" w:cs="BrowalliaUPC"/>
                <w:sz w:val="28"/>
                <w:szCs w:val="28"/>
              </w:rPr>
              <w:t>S: Security and Privacy of Information and</w:t>
            </w:r>
            <w:r w:rsidRPr="0027053F">
              <w:rPr>
                <w:rFonts w:ascii="BrowalliaUPC" w:hAnsi="BrowalliaUPC" w:cs="BrowalliaUPC"/>
                <w:sz w:val="28"/>
                <w:szCs w:val="28"/>
                <w:cs/>
              </w:rPr>
              <w:t xml:space="preserve"> </w:t>
            </w:r>
            <w:r w:rsidRPr="0027053F">
              <w:rPr>
                <w:rFonts w:ascii="BrowalliaUPC" w:hAnsi="BrowalliaUPC" w:cs="BrowalliaUPC"/>
                <w:sz w:val="28"/>
                <w:szCs w:val="28"/>
              </w:rPr>
              <w:t>Social media, I: Infection and Exposure</w:t>
            </w:r>
            <w:r>
              <w:rPr>
                <w:rFonts w:ascii="BrowalliaUPC" w:hAnsi="BrowalliaUPC" w:cs="BrowalliaUPC"/>
                <w:sz w:val="28"/>
                <w:szCs w:val="28"/>
              </w:rPr>
              <w:t>,</w:t>
            </w:r>
            <w:r w:rsidRPr="00B34CFC">
              <w:rPr>
                <w:rFonts w:ascii="TH SarabunPSK" w:hAnsi="TH SarabunPSK" w:cs="TH SarabunPSK"/>
                <w:sz w:val="32"/>
                <w:szCs w:val="32"/>
              </w:rPr>
              <w:t xml:space="preserve"> </w:t>
            </w:r>
          </w:p>
          <w:p w:rsidR="00FD7D72" w:rsidRDefault="0027053F" w:rsidP="00D021C6">
            <w:pPr>
              <w:pStyle w:val="aa"/>
              <w:jc w:val="thaiDistribute"/>
              <w:rPr>
                <w:rFonts w:ascii="BrowalliaUPC" w:hAnsi="BrowalliaUPC" w:cs="BrowalliaUPC"/>
                <w:sz w:val="28"/>
                <w:szCs w:val="28"/>
              </w:rPr>
            </w:pPr>
            <w:r w:rsidRPr="0027053F">
              <w:rPr>
                <w:rFonts w:ascii="BrowalliaUPC" w:hAnsi="BrowalliaUPC" w:cs="BrowalliaUPC"/>
                <w:sz w:val="28"/>
                <w:szCs w:val="28"/>
              </w:rPr>
              <w:t>M: Mental Health and Mediation</w:t>
            </w:r>
            <w:r w:rsidRPr="0027053F">
              <w:rPr>
                <w:rFonts w:ascii="BrowalliaUPC" w:hAnsi="BrowalliaUPC" w:cs="BrowalliaUPC"/>
                <w:sz w:val="28"/>
                <w:szCs w:val="28"/>
                <w:cs/>
              </w:rPr>
              <w:t xml:space="preserve"> </w:t>
            </w:r>
            <w:r>
              <w:rPr>
                <w:rFonts w:ascii="BrowalliaUPC" w:hAnsi="BrowalliaUPC" w:cs="BrowalliaUPC" w:hint="cs"/>
                <w:sz w:val="28"/>
                <w:szCs w:val="28"/>
                <w:cs/>
              </w:rPr>
              <w:t xml:space="preserve">และ </w:t>
            </w:r>
            <w:r w:rsidRPr="0027053F">
              <w:rPr>
                <w:rFonts w:ascii="BrowalliaUPC" w:hAnsi="BrowalliaUPC" w:cs="BrowalliaUPC"/>
                <w:sz w:val="28"/>
                <w:szCs w:val="28"/>
              </w:rPr>
              <w:t>E: Environment and Working Condition</w:t>
            </w:r>
            <w:r>
              <w:rPr>
                <w:rFonts w:ascii="BrowalliaUPC" w:hAnsi="BrowalliaUPC" w:cs="BrowalliaUPC" w:hint="cs"/>
                <w:sz w:val="28"/>
                <w:szCs w:val="28"/>
                <w:cs/>
              </w:rPr>
              <w:t xml:space="preserve"> </w:t>
            </w:r>
          </w:p>
          <w:p w:rsidR="000A5083" w:rsidRPr="00365EF2" w:rsidRDefault="00FD7D72" w:rsidP="00FD7D72">
            <w:pPr>
              <w:pStyle w:val="aa"/>
              <w:jc w:val="thaiDistribute"/>
              <w:rPr>
                <w:rFonts w:ascii="BrowalliaUPC" w:hAnsi="BrowalliaUPC" w:cs="BrowalliaUPC"/>
                <w:sz w:val="28"/>
                <w:szCs w:val="28"/>
              </w:rPr>
            </w:pPr>
            <w:r>
              <w:rPr>
                <w:rFonts w:ascii="BrowalliaUPC" w:hAnsi="BrowalliaUPC" w:cs="BrowalliaUPC" w:hint="cs"/>
                <w:sz w:val="28"/>
                <w:szCs w:val="28"/>
                <w:cs/>
              </w:rPr>
              <w:t xml:space="preserve">   มีการจัดทำและ</w:t>
            </w:r>
            <w:r w:rsidR="000A5083" w:rsidRPr="00365EF2">
              <w:rPr>
                <w:rFonts w:ascii="BrowalliaUPC" w:hAnsi="BrowalliaUPC" w:cs="BrowalliaUPC" w:hint="cs"/>
                <w:sz w:val="28"/>
                <w:szCs w:val="28"/>
                <w:cs/>
              </w:rPr>
              <w:t xml:space="preserve">กำหนดเป็นแนวทางปฏิบัติ </w:t>
            </w:r>
            <w:r>
              <w:rPr>
                <w:rFonts w:ascii="BrowalliaUPC" w:hAnsi="BrowalliaUPC" w:cs="BrowalliaUPC" w:hint="cs"/>
                <w:sz w:val="28"/>
                <w:szCs w:val="28"/>
                <w:cs/>
              </w:rPr>
              <w:t>พร้อม</w:t>
            </w:r>
            <w:r w:rsidR="000A5083" w:rsidRPr="00365EF2">
              <w:rPr>
                <w:rFonts w:ascii="BrowalliaUPC" w:hAnsi="BrowalliaUPC" w:cs="BrowalliaUPC" w:hint="cs"/>
                <w:sz w:val="28"/>
                <w:szCs w:val="28"/>
                <w:cs/>
              </w:rPr>
              <w:t>ตัวชี้วัดและกำกับติดตาม โดยเริ่มดำเนินการในปีงบประมาณ 2563</w:t>
            </w:r>
          </w:p>
          <w:p w:rsidR="000A5083" w:rsidRPr="0025163B" w:rsidRDefault="000A5083" w:rsidP="00201BEB">
            <w:pPr>
              <w:pStyle w:val="aa"/>
              <w:numPr>
                <w:ilvl w:val="0"/>
                <w:numId w:val="5"/>
              </w:numPr>
              <w:rPr>
                <w:rFonts w:ascii="BrowalliaUPC" w:hAnsi="BrowalliaUPC" w:cs="BrowalliaUPC"/>
                <w:sz w:val="28"/>
                <w:szCs w:val="28"/>
              </w:rPr>
            </w:pPr>
            <w:r w:rsidRPr="0025163B">
              <w:rPr>
                <w:rFonts w:ascii="BrowalliaUPC" w:hAnsi="BrowalliaUPC" w:cs="BrowalliaUPC" w:hint="cs"/>
                <w:sz w:val="28"/>
                <w:szCs w:val="28"/>
                <w:cs/>
              </w:rPr>
              <w:t>มิติคุณภาพอื่นๆ</w:t>
            </w:r>
            <w:r w:rsidRPr="0025163B">
              <w:rPr>
                <w:rFonts w:ascii="BrowalliaUPC" w:hAnsi="BrowalliaUPC" w:cs="BrowalliaUPC"/>
                <w:sz w:val="28"/>
                <w:szCs w:val="28"/>
              </w:rPr>
              <w:t>:</w:t>
            </w:r>
            <w:r w:rsidR="0025163B">
              <w:rPr>
                <w:rFonts w:ascii="BrowalliaUPC" w:hAnsi="BrowalliaUPC" w:cs="BrowalliaUPC" w:hint="cs"/>
                <w:sz w:val="28"/>
                <w:szCs w:val="28"/>
                <w:cs/>
              </w:rPr>
              <w:t>-</w:t>
            </w:r>
          </w:p>
          <w:p w:rsidR="000A5083" w:rsidRPr="009A56A3" w:rsidRDefault="000A5083" w:rsidP="00201BEB">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 (4) </w:t>
            </w:r>
            <w:r w:rsidRPr="009A56A3">
              <w:rPr>
                <w:rFonts w:ascii="BrowalliaUPC" w:hAnsi="BrowalliaUPC" w:cs="BrowalliaUPC"/>
                <w:color w:val="3333CC"/>
                <w:sz w:val="28"/>
                <w:szCs w:val="28"/>
                <w:cs/>
              </w:rPr>
              <w:t>การควบคุมเอกสาร</w:t>
            </w:r>
            <w:r w:rsidRPr="009A56A3">
              <w:rPr>
                <w:rFonts w:ascii="BrowalliaUPC" w:hAnsi="BrowalliaUPC" w:cs="BrowalliaUPC"/>
                <w:color w:val="3333CC"/>
                <w:sz w:val="28"/>
                <w:szCs w:val="28"/>
              </w:rPr>
              <w:t>:</w:t>
            </w:r>
          </w:p>
          <w:p w:rsidR="00C359CD" w:rsidRDefault="00A75903" w:rsidP="00A75903">
            <w:pPr>
              <w:pStyle w:val="aa"/>
              <w:rPr>
                <w:rFonts w:ascii="BrowalliaUPC" w:hAnsi="BrowalliaUPC" w:cs="BrowalliaUPC"/>
                <w:sz w:val="28"/>
                <w:szCs w:val="28"/>
              </w:rPr>
            </w:pPr>
            <w:r>
              <w:rPr>
                <w:rFonts w:ascii="BrowalliaUPC" w:hAnsi="BrowalliaUPC" w:cs="BrowalliaUPC" w:hint="cs"/>
                <w:sz w:val="28"/>
                <w:szCs w:val="28"/>
                <w:cs/>
              </w:rPr>
              <w:t xml:space="preserve">      </w:t>
            </w:r>
            <w:r w:rsidR="00C359CD">
              <w:rPr>
                <w:rFonts w:ascii="BrowalliaUPC" w:hAnsi="BrowalliaUPC" w:cs="BrowalliaUPC" w:hint="cs"/>
                <w:sz w:val="28"/>
                <w:szCs w:val="28"/>
                <w:cs/>
              </w:rPr>
              <w:t>(1) เอกสารและข้อมูลสำคัญของผู้ป่วย เพื่อป้องกัน</w:t>
            </w:r>
            <w:r w:rsidR="000A5083">
              <w:rPr>
                <w:rFonts w:ascii="BrowalliaUPC" w:hAnsi="BrowalliaUPC" w:cs="BrowalliaUPC" w:hint="cs"/>
                <w:sz w:val="28"/>
                <w:szCs w:val="28"/>
                <w:cs/>
              </w:rPr>
              <w:t>ปัญหา</w:t>
            </w:r>
            <w:r w:rsidR="00C359CD">
              <w:rPr>
                <w:rFonts w:ascii="BrowalliaUPC" w:hAnsi="BrowalliaUPC" w:cs="BrowalliaUPC" w:hint="cs"/>
                <w:sz w:val="28"/>
                <w:szCs w:val="28"/>
                <w:cs/>
              </w:rPr>
              <w:t>ข้อร้องเรียน</w:t>
            </w:r>
            <w:r w:rsidR="000A5083">
              <w:rPr>
                <w:rFonts w:ascii="BrowalliaUPC" w:hAnsi="BrowalliaUPC" w:cs="BrowalliaUPC" w:hint="cs"/>
                <w:sz w:val="28"/>
                <w:szCs w:val="28"/>
                <w:cs/>
              </w:rPr>
              <w:t>สิทธิผู้ป่วย และการจัดการข้อมูลที่เป็น</w:t>
            </w:r>
          </w:p>
          <w:p w:rsidR="00C359CD" w:rsidRDefault="000A5083" w:rsidP="00C359CD">
            <w:pPr>
              <w:pStyle w:val="aa"/>
              <w:rPr>
                <w:rFonts w:ascii="BrowalliaUPC" w:hAnsi="BrowalliaUPC" w:cs="BrowalliaUPC"/>
                <w:sz w:val="28"/>
                <w:szCs w:val="28"/>
              </w:rPr>
            </w:pPr>
            <w:r>
              <w:rPr>
                <w:rFonts w:ascii="BrowalliaUPC" w:hAnsi="BrowalliaUPC" w:cs="BrowalliaUPC" w:hint="cs"/>
                <w:sz w:val="28"/>
                <w:szCs w:val="28"/>
                <w:cs/>
              </w:rPr>
              <w:t>ความลับ จากข้อมูลการบำบัดรักษา และผลการตรวจทางห้องปฏิบัติการ โรงพยาบาลมีมาตรการสำคัญในการ</w:t>
            </w:r>
            <w:r w:rsidR="00C359CD">
              <w:rPr>
                <w:rFonts w:ascii="BrowalliaUPC" w:hAnsi="BrowalliaUPC" w:cs="BrowalliaUPC" w:hint="cs"/>
                <w:sz w:val="28"/>
                <w:szCs w:val="28"/>
                <w:cs/>
              </w:rPr>
              <w:t>ควบคุม</w:t>
            </w:r>
          </w:p>
          <w:p w:rsidR="00C359CD" w:rsidRDefault="00C359CD" w:rsidP="00C359CD">
            <w:pPr>
              <w:pStyle w:val="aa"/>
              <w:rPr>
                <w:rFonts w:ascii="BrowalliaUPC" w:hAnsi="BrowalliaUPC" w:cs="BrowalliaUPC"/>
                <w:sz w:val="28"/>
                <w:szCs w:val="28"/>
              </w:rPr>
            </w:pPr>
            <w:r>
              <w:rPr>
                <w:rFonts w:ascii="BrowalliaUPC" w:hAnsi="BrowalliaUPC" w:cs="BrowalliaUPC" w:hint="cs"/>
                <w:sz w:val="28"/>
                <w:szCs w:val="28"/>
                <w:cs/>
              </w:rPr>
              <w:t xml:space="preserve">เอกสาร เช่น </w:t>
            </w:r>
            <w:r w:rsidR="000A5083">
              <w:rPr>
                <w:rFonts w:ascii="BrowalliaUPC" w:hAnsi="BrowalliaUPC" w:cs="BrowalliaUPC" w:hint="cs"/>
                <w:sz w:val="28"/>
                <w:szCs w:val="28"/>
                <w:cs/>
              </w:rPr>
              <w:t>ข้อมูลจากเวชระเบียน หรือข้อมูลอื่น ๆของผู้ป่วย โดยต้องมีการ</w:t>
            </w:r>
            <w:r w:rsidR="00E151CE">
              <w:rPr>
                <w:rFonts w:ascii="BrowalliaUPC" w:hAnsi="BrowalliaUPC" w:cs="BrowalliaUPC" w:hint="cs"/>
                <w:sz w:val="28"/>
                <w:szCs w:val="28"/>
                <w:cs/>
              </w:rPr>
              <w:t>ทำหนังสือเป็นลายลักษณ์</w:t>
            </w:r>
            <w:r w:rsidR="000A5083">
              <w:rPr>
                <w:rFonts w:ascii="BrowalliaUPC" w:hAnsi="BrowalliaUPC" w:cs="BrowalliaUPC" w:hint="cs"/>
                <w:sz w:val="28"/>
                <w:szCs w:val="28"/>
                <w:cs/>
              </w:rPr>
              <w:t>อักษร และอนุมัติ</w:t>
            </w:r>
          </w:p>
          <w:p w:rsidR="000A5083" w:rsidRDefault="000A5083" w:rsidP="00C359CD">
            <w:pPr>
              <w:pStyle w:val="aa"/>
              <w:rPr>
                <w:rFonts w:ascii="BrowalliaUPC" w:hAnsi="BrowalliaUPC" w:cs="BrowalliaUPC"/>
                <w:sz w:val="28"/>
                <w:szCs w:val="28"/>
              </w:rPr>
            </w:pPr>
            <w:r>
              <w:rPr>
                <w:rFonts w:ascii="BrowalliaUPC" w:hAnsi="BrowalliaUPC" w:cs="BrowalliaUPC" w:hint="cs"/>
                <w:sz w:val="28"/>
                <w:szCs w:val="28"/>
                <w:cs/>
              </w:rPr>
              <w:t xml:space="preserve">โดยผู้อำนวยการโรงพยาบาลเท่านั้น </w:t>
            </w:r>
          </w:p>
          <w:p w:rsidR="00A752AF" w:rsidRDefault="00A75903" w:rsidP="00C359CD">
            <w:pPr>
              <w:pStyle w:val="aa"/>
              <w:rPr>
                <w:rFonts w:ascii="BrowalliaUPC" w:hAnsi="BrowalliaUPC" w:cs="BrowalliaUPC"/>
                <w:sz w:val="28"/>
                <w:szCs w:val="28"/>
              </w:rPr>
            </w:pPr>
            <w:r>
              <w:rPr>
                <w:rFonts w:ascii="BrowalliaUPC" w:hAnsi="BrowalliaUPC" w:cs="BrowalliaUPC" w:hint="cs"/>
                <w:sz w:val="28"/>
                <w:szCs w:val="28"/>
                <w:cs/>
              </w:rPr>
              <w:t xml:space="preserve">      (2) เอกสารควบคุมของโรงพยาบาล</w:t>
            </w:r>
            <w:r w:rsidR="00A752AF">
              <w:rPr>
                <w:rFonts w:ascii="BrowalliaUPC" w:hAnsi="BrowalliaUPC" w:cs="BrowalliaUPC" w:hint="cs"/>
                <w:sz w:val="28"/>
                <w:szCs w:val="28"/>
                <w:cs/>
              </w:rPr>
              <w:t>และไฟล์อิเลคทรอนิกส์ มีการจัดการโดยการกำหนด</w:t>
            </w:r>
            <w:r>
              <w:rPr>
                <w:rFonts w:ascii="BrowalliaUPC" w:hAnsi="BrowalliaUPC" w:cs="BrowalliaUPC" w:hint="cs"/>
                <w:sz w:val="28"/>
                <w:szCs w:val="28"/>
                <w:cs/>
              </w:rPr>
              <w:t>รหัส</w:t>
            </w:r>
            <w:r w:rsidR="00A752AF">
              <w:rPr>
                <w:rFonts w:ascii="BrowalliaUPC" w:hAnsi="BrowalliaUPC" w:cs="BrowalliaUPC" w:hint="cs"/>
                <w:sz w:val="28"/>
                <w:szCs w:val="28"/>
                <w:cs/>
              </w:rPr>
              <w:t xml:space="preserve">เอกสาร เช่น คู่มือ </w:t>
            </w:r>
          </w:p>
          <w:p w:rsidR="00A752AF" w:rsidRDefault="00A752AF" w:rsidP="00C359CD">
            <w:pPr>
              <w:pStyle w:val="aa"/>
              <w:rPr>
                <w:rFonts w:ascii="BrowalliaUPC" w:hAnsi="BrowalliaUPC" w:cs="BrowalliaUPC"/>
                <w:sz w:val="28"/>
                <w:szCs w:val="28"/>
              </w:rPr>
            </w:pPr>
            <w:r>
              <w:rPr>
                <w:rFonts w:ascii="BrowalliaUPC" w:hAnsi="BrowalliaUPC" w:cs="BrowalliaUPC" w:hint="cs"/>
                <w:sz w:val="28"/>
                <w:szCs w:val="28"/>
                <w:cs/>
              </w:rPr>
              <w:t>ระเบียบปฏิบัติ ฯลฯ มีการลงทะเบียนควบคุม ตรวจสอบ อนุมัติโดยผู้มีอำนาจที่เกี่ยวข้อง ทบทวนตามระยะเวลาที่</w:t>
            </w:r>
          </w:p>
          <w:p w:rsidR="00A75903" w:rsidRPr="009A56A3" w:rsidRDefault="00A752AF" w:rsidP="00C359CD">
            <w:pPr>
              <w:pStyle w:val="aa"/>
              <w:rPr>
                <w:rFonts w:ascii="BrowalliaUPC" w:hAnsi="BrowalliaUPC" w:cs="BrowalliaUPC"/>
                <w:sz w:val="28"/>
                <w:szCs w:val="28"/>
              </w:rPr>
            </w:pPr>
            <w:r>
              <w:rPr>
                <w:rFonts w:ascii="BrowalliaUPC" w:hAnsi="BrowalliaUPC" w:cs="BrowalliaUPC" w:hint="cs"/>
                <w:sz w:val="28"/>
                <w:szCs w:val="28"/>
                <w:cs/>
              </w:rPr>
              <w:t>กำหนด</w:t>
            </w:r>
          </w:p>
          <w:p w:rsidR="000A5083" w:rsidRPr="009A56A3" w:rsidRDefault="000A5083" w:rsidP="00201BEB">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I-6.1 </w:t>
            </w:r>
            <w:r w:rsidRPr="009A56A3">
              <w:rPr>
                <w:rFonts w:ascii="BrowalliaUPC" w:hAnsi="BrowalliaUPC" w:cs="BrowalliaUPC"/>
                <w:color w:val="3333CC"/>
                <w:sz w:val="28"/>
                <w:szCs w:val="28"/>
                <w:u w:val="single"/>
                <w:cs/>
              </w:rPr>
              <w:t>ข. การจัดการและปรับปรุงกระบวนการ</w:t>
            </w:r>
          </w:p>
          <w:p w:rsidR="000A5083" w:rsidRPr="009A56A3" w:rsidRDefault="000A5083" w:rsidP="00201BEB">
            <w:pPr>
              <w:spacing w:before="0"/>
              <w:ind w:left="360" w:hanging="360"/>
              <w:rPr>
                <w:rFonts w:ascii="BrowalliaUPC" w:hAnsi="BrowalliaUPC" w:cs="BrowalliaUPC"/>
                <w:color w:val="3333CC"/>
                <w:sz w:val="28"/>
                <w:szCs w:val="28"/>
              </w:rPr>
            </w:pPr>
            <w:r>
              <w:rPr>
                <w:rFonts w:ascii="BrowalliaUPC" w:hAnsi="BrowalliaUPC" w:cs="BrowalliaUPC"/>
                <w:color w:val="3333CC"/>
                <w:sz w:val="28"/>
                <w:szCs w:val="28"/>
              </w:rPr>
              <w:t xml:space="preserve">(1)(2)(3) </w:t>
            </w:r>
            <w:r>
              <w:rPr>
                <w:rFonts w:ascii="BrowalliaUPC" w:hAnsi="BrowalliaUPC" w:cs="BrowalliaUPC" w:hint="cs"/>
                <w:color w:val="3333CC"/>
                <w:sz w:val="28"/>
                <w:szCs w:val="28"/>
                <w:cs/>
              </w:rPr>
              <w:t>การทำให้เป็นไปตามข้อกำหนดของกระบวนการ การใช้ตัวชี้วัด การปรับปรุงกระบวนการ</w:t>
            </w:r>
          </w:p>
          <w:p w:rsidR="002A3F4A" w:rsidRDefault="000A5083" w:rsidP="002A3F4A">
            <w:pPr>
              <w:pStyle w:val="aa"/>
              <w:numPr>
                <w:ilvl w:val="0"/>
                <w:numId w:val="5"/>
              </w:numPr>
              <w:jc w:val="thaiDistribute"/>
              <w:rPr>
                <w:rFonts w:ascii="BrowalliaUPC" w:hAnsi="BrowalliaUPC" w:cs="BrowalliaUPC"/>
                <w:sz w:val="28"/>
                <w:szCs w:val="28"/>
              </w:rPr>
            </w:pPr>
            <w:r w:rsidRPr="006E0F62">
              <w:rPr>
                <w:rFonts w:ascii="BrowalliaUPC" w:hAnsi="BrowalliaUPC" w:cs="BrowalliaUPC"/>
                <w:sz w:val="28"/>
                <w:szCs w:val="28"/>
                <w:cs/>
              </w:rPr>
              <w:t>บทเรียนจากการใช้ 3</w:t>
            </w:r>
            <w:r w:rsidRPr="006E0F62">
              <w:rPr>
                <w:rFonts w:ascii="BrowalliaUPC" w:hAnsi="BrowalliaUPC" w:cs="BrowalliaUPC"/>
                <w:sz w:val="28"/>
                <w:szCs w:val="28"/>
              </w:rPr>
              <w:t xml:space="preserve">P </w:t>
            </w:r>
            <w:r w:rsidRPr="006E0F62">
              <w:rPr>
                <w:rFonts w:ascii="BrowalliaUPC" w:hAnsi="BrowalliaUPC" w:cs="BrowalliaUPC"/>
                <w:sz w:val="28"/>
                <w:szCs w:val="28"/>
                <w:cs/>
              </w:rPr>
              <w:t>หรือ</w:t>
            </w:r>
            <w:r>
              <w:rPr>
                <w:rFonts w:ascii="BrowalliaUPC" w:hAnsi="BrowalliaUPC" w:cs="BrowalliaUPC" w:hint="cs"/>
                <w:sz w:val="28"/>
                <w:szCs w:val="28"/>
                <w:cs/>
              </w:rPr>
              <w:t xml:space="preserve"> </w:t>
            </w:r>
            <w:r w:rsidRPr="006E0F62">
              <w:rPr>
                <w:rFonts w:ascii="BrowalliaUPC" w:hAnsi="BrowalliaUPC" w:cs="BrowalliaUPC"/>
                <w:sz w:val="28"/>
                <w:szCs w:val="28"/>
              </w:rPr>
              <w:t xml:space="preserve">PDSA </w:t>
            </w:r>
            <w:r w:rsidRPr="006E0F62">
              <w:rPr>
                <w:rFonts w:ascii="BrowalliaUPC" w:hAnsi="BrowalliaUPC" w:cs="BrowalliaUPC"/>
                <w:sz w:val="28"/>
                <w:szCs w:val="28"/>
                <w:cs/>
              </w:rPr>
              <w:t>ในโครงการพัฒนาคุณภาพและงานประจำ:</w:t>
            </w:r>
            <w:r w:rsidR="002A3F4A">
              <w:rPr>
                <w:rFonts w:ascii="BrowalliaUPC" w:hAnsi="BrowalliaUPC" w:cs="BrowalliaUPC" w:hint="cs"/>
                <w:sz w:val="28"/>
                <w:szCs w:val="28"/>
                <w:cs/>
              </w:rPr>
              <w:t xml:space="preserve"> การจัดกิจกรรมให้คำปรึกษาแก่</w:t>
            </w:r>
          </w:p>
          <w:p w:rsidR="002A3F4A" w:rsidRDefault="002A3F4A" w:rsidP="002A3F4A">
            <w:pPr>
              <w:pStyle w:val="aa"/>
              <w:jc w:val="thaiDistribute"/>
              <w:rPr>
                <w:rFonts w:ascii="BrowalliaUPC" w:hAnsi="BrowalliaUPC" w:cs="BrowalliaUPC"/>
                <w:sz w:val="28"/>
                <w:szCs w:val="28"/>
              </w:rPr>
            </w:pPr>
            <w:r>
              <w:rPr>
                <w:rFonts w:ascii="BrowalliaUPC" w:hAnsi="BrowalliaUPC" w:cs="BrowalliaUPC" w:hint="cs"/>
                <w:sz w:val="28"/>
                <w:szCs w:val="28"/>
                <w:cs/>
              </w:rPr>
              <w:t>ญาติและครอบครัว ในวันญาติเยี่ยม เพื่อให้ครอบครัวเข้ามามีส่วนร่วมในการบำบัดรักษาและเป็นการแนะนำแนวทางการ</w:t>
            </w:r>
          </w:p>
          <w:p w:rsidR="000A5083" w:rsidRDefault="002A3F4A" w:rsidP="002A3F4A">
            <w:pPr>
              <w:pStyle w:val="aa"/>
              <w:jc w:val="thaiDistribute"/>
              <w:rPr>
                <w:rFonts w:ascii="BrowalliaUPC" w:hAnsi="BrowalliaUPC" w:cs="BrowalliaUPC"/>
                <w:sz w:val="28"/>
                <w:szCs w:val="28"/>
              </w:rPr>
            </w:pPr>
            <w:r>
              <w:rPr>
                <w:rFonts w:ascii="BrowalliaUPC" w:hAnsi="BrowalliaUPC" w:cs="BrowalliaUPC" w:hint="cs"/>
                <w:sz w:val="28"/>
                <w:szCs w:val="28"/>
                <w:cs/>
              </w:rPr>
              <w:t>ดูแลหลังการบำบัด ทำให้ผู้ป่วยและญาติมีความพึงใจและสามารถนำความรู้ไปใช้ประโยชน์ได้จริง</w:t>
            </w:r>
          </w:p>
          <w:p w:rsidR="002A3F4A" w:rsidRDefault="000A5083" w:rsidP="002A3F4A">
            <w:pPr>
              <w:pStyle w:val="aa"/>
              <w:numPr>
                <w:ilvl w:val="0"/>
                <w:numId w:val="5"/>
              </w:numPr>
              <w:jc w:val="thaiDistribute"/>
              <w:rPr>
                <w:rFonts w:ascii="BrowalliaUPC" w:hAnsi="BrowalliaUPC" w:cs="BrowalliaUPC"/>
                <w:sz w:val="28"/>
                <w:szCs w:val="28"/>
              </w:rPr>
            </w:pPr>
            <w:r w:rsidRPr="006E0F62">
              <w:rPr>
                <w:rFonts w:ascii="BrowalliaUPC" w:hAnsi="BrowalliaUPC" w:cs="BrowalliaUPC"/>
                <w:sz w:val="28"/>
                <w:szCs w:val="28"/>
                <w:cs/>
              </w:rPr>
              <w:t>บทเรียนจากการใช้ 3</w:t>
            </w:r>
            <w:r w:rsidRPr="006E0F62">
              <w:rPr>
                <w:rFonts w:ascii="BrowalliaUPC" w:hAnsi="BrowalliaUPC" w:cs="BrowalliaUPC"/>
                <w:sz w:val="28"/>
                <w:szCs w:val="28"/>
              </w:rPr>
              <w:t xml:space="preserve">P </w:t>
            </w:r>
            <w:r w:rsidRPr="006E0F62">
              <w:rPr>
                <w:rFonts w:ascii="BrowalliaUPC" w:hAnsi="BrowalliaUPC" w:cs="BrowalliaUPC"/>
                <w:sz w:val="28"/>
                <w:szCs w:val="28"/>
                <w:cs/>
              </w:rPr>
              <w:t xml:space="preserve">หรือ </w:t>
            </w:r>
            <w:r w:rsidRPr="006E0F62">
              <w:rPr>
                <w:rFonts w:ascii="BrowalliaUPC" w:hAnsi="BrowalliaUPC" w:cs="BrowalliaUPC"/>
                <w:sz w:val="28"/>
                <w:szCs w:val="28"/>
              </w:rPr>
              <w:t xml:space="preserve">PDSA </w:t>
            </w:r>
            <w:r w:rsidRPr="006E0F62">
              <w:rPr>
                <w:rFonts w:ascii="BrowalliaUPC" w:hAnsi="BrowalliaUPC" w:cs="BrowalliaUPC"/>
                <w:sz w:val="28"/>
                <w:szCs w:val="28"/>
                <w:cs/>
              </w:rPr>
              <w:t>ในการบริหารหน่วยงานเพื่อบรรลุเป้าหมาย และการติดตามกำกับงาน</w:t>
            </w:r>
          </w:p>
          <w:p w:rsidR="002A3F4A" w:rsidRDefault="000A5083" w:rsidP="002A3F4A">
            <w:pPr>
              <w:pStyle w:val="aa"/>
              <w:jc w:val="thaiDistribute"/>
              <w:rPr>
                <w:rFonts w:ascii="BrowalliaUPC" w:hAnsi="BrowalliaUPC" w:cs="BrowalliaUPC"/>
                <w:sz w:val="28"/>
                <w:szCs w:val="28"/>
              </w:rPr>
            </w:pPr>
            <w:r w:rsidRPr="006E0F62">
              <w:rPr>
                <w:rFonts w:ascii="BrowalliaUPC" w:hAnsi="BrowalliaUPC" w:cs="BrowalliaUPC"/>
                <w:sz w:val="28"/>
                <w:szCs w:val="28"/>
                <w:cs/>
              </w:rPr>
              <w:t>ประจำวัน:</w:t>
            </w:r>
            <w:r>
              <w:rPr>
                <w:rFonts w:ascii="BrowalliaUPC" w:hAnsi="BrowalliaUPC" w:cs="BrowalliaUPC" w:hint="cs"/>
                <w:sz w:val="28"/>
                <w:szCs w:val="28"/>
                <w:cs/>
              </w:rPr>
              <w:t xml:space="preserve"> </w:t>
            </w:r>
            <w:r w:rsidRPr="002A3F4A">
              <w:rPr>
                <w:rFonts w:ascii="BrowalliaUPC" w:hAnsi="BrowalliaUPC" w:cs="BrowalliaUPC" w:hint="cs"/>
                <w:sz w:val="28"/>
                <w:szCs w:val="28"/>
                <w:cs/>
              </w:rPr>
              <w:t>เพื่อให้บรรลุเป้าหม</w:t>
            </w:r>
            <w:r w:rsidR="002A3F4A" w:rsidRPr="002A3F4A">
              <w:rPr>
                <w:rFonts w:ascii="BrowalliaUPC" w:hAnsi="BrowalliaUPC" w:cs="BrowalliaUPC" w:hint="cs"/>
                <w:sz w:val="28"/>
                <w:szCs w:val="28"/>
                <w:cs/>
              </w:rPr>
              <w:t xml:space="preserve">ายการปฏิบัติงานตามวัตถุประสงค์ในการปฏิบัติงานประจำวัน </w:t>
            </w:r>
            <w:r w:rsidRPr="002A3F4A">
              <w:rPr>
                <w:rFonts w:ascii="BrowalliaUPC" w:hAnsi="BrowalliaUPC" w:cs="BrowalliaUPC" w:hint="cs"/>
                <w:sz w:val="28"/>
                <w:szCs w:val="28"/>
                <w:cs/>
              </w:rPr>
              <w:t xml:space="preserve"> โรงพยาบาลได้กำหนด</w:t>
            </w:r>
          </w:p>
          <w:p w:rsidR="002A3F4A" w:rsidRDefault="000A5083" w:rsidP="002A3F4A">
            <w:pPr>
              <w:pStyle w:val="aa"/>
              <w:jc w:val="thaiDistribute"/>
              <w:rPr>
                <w:rFonts w:ascii="BrowalliaUPC" w:hAnsi="BrowalliaUPC" w:cs="BrowalliaUPC"/>
                <w:sz w:val="28"/>
                <w:szCs w:val="28"/>
              </w:rPr>
            </w:pPr>
            <w:r w:rsidRPr="002A3F4A">
              <w:rPr>
                <w:rFonts w:ascii="BrowalliaUPC" w:hAnsi="BrowalliaUPC" w:cs="BrowalliaUPC" w:hint="cs"/>
                <w:sz w:val="28"/>
                <w:szCs w:val="28"/>
                <w:cs/>
              </w:rPr>
              <w:t>แนวทางโดยการนิเทศ การ</w:t>
            </w:r>
            <w:r w:rsidR="002A3F4A" w:rsidRPr="002A3F4A">
              <w:rPr>
                <w:rFonts w:ascii="BrowalliaUPC" w:hAnsi="BrowalliaUPC" w:cs="BrowalliaUPC" w:hint="cs"/>
                <w:sz w:val="28"/>
                <w:szCs w:val="28"/>
                <w:cs/>
              </w:rPr>
              <w:t xml:space="preserve">ประชุม จากการมอบหมายตัวชี้วัดและจัดทำแผนรายบุคลคล </w:t>
            </w:r>
            <w:r w:rsidR="002212E8" w:rsidRPr="002A3F4A">
              <w:rPr>
                <w:rFonts w:ascii="BrowalliaUPC" w:hAnsi="BrowalliaUPC" w:cs="BrowalliaUPC" w:hint="cs"/>
                <w:sz w:val="28"/>
                <w:szCs w:val="28"/>
                <w:cs/>
              </w:rPr>
              <w:t>ทำให้เกิดผลลัพธ์ในการ</w:t>
            </w:r>
          </w:p>
          <w:p w:rsidR="000A5083" w:rsidRPr="002212E8" w:rsidRDefault="002212E8" w:rsidP="002A3F4A">
            <w:pPr>
              <w:pStyle w:val="aa"/>
              <w:jc w:val="thaiDistribute"/>
              <w:rPr>
                <w:rFonts w:ascii="BrowalliaUPC" w:hAnsi="BrowalliaUPC" w:cs="BrowalliaUPC"/>
                <w:sz w:val="28"/>
                <w:szCs w:val="28"/>
              </w:rPr>
            </w:pPr>
            <w:r w:rsidRPr="002A3F4A">
              <w:rPr>
                <w:rFonts w:ascii="BrowalliaUPC" w:hAnsi="BrowalliaUPC" w:cs="BrowalliaUPC" w:hint="cs"/>
                <w:sz w:val="28"/>
                <w:szCs w:val="28"/>
                <w:cs/>
              </w:rPr>
              <w:t>ปฏิบัติงานตาม</w:t>
            </w:r>
            <w:r w:rsidRPr="002A3F4A">
              <w:rPr>
                <w:rFonts w:ascii="BrowalliaUPC" w:hAnsi="BrowalliaUPC" w:cs="BrowalliaUPC"/>
                <w:sz w:val="28"/>
                <w:szCs w:val="28"/>
              </w:rPr>
              <w:t xml:space="preserve">Competency </w:t>
            </w:r>
            <w:r w:rsidRPr="002A3F4A">
              <w:rPr>
                <w:rFonts w:ascii="BrowalliaUPC" w:hAnsi="BrowalliaUPC" w:cs="BrowalliaUPC" w:hint="cs"/>
                <w:sz w:val="28"/>
                <w:szCs w:val="28"/>
                <w:cs/>
              </w:rPr>
              <w:t>และติดตามตัวชี้วัดเพื่อนำมาพัฒนาคุณภาพการบริการ</w:t>
            </w:r>
          </w:p>
          <w:p w:rsidR="00B81A16" w:rsidRDefault="000A5083" w:rsidP="00201BEB">
            <w:pPr>
              <w:pStyle w:val="aa"/>
              <w:numPr>
                <w:ilvl w:val="0"/>
                <w:numId w:val="5"/>
              </w:numPr>
              <w:rPr>
                <w:rFonts w:ascii="BrowalliaUPC" w:hAnsi="BrowalliaUPC" w:cs="BrowalliaUPC"/>
                <w:sz w:val="28"/>
                <w:szCs w:val="28"/>
              </w:rPr>
            </w:pPr>
            <w:r w:rsidRPr="006E0F62">
              <w:rPr>
                <w:rFonts w:ascii="BrowalliaUPC" w:hAnsi="BrowalliaUPC" w:cs="BrowalliaUPC"/>
                <w:sz w:val="28"/>
                <w:szCs w:val="28"/>
                <w:cs/>
              </w:rPr>
              <w:t>บทเรียนจากการใช้ 3</w:t>
            </w:r>
            <w:r w:rsidRPr="006E0F62">
              <w:rPr>
                <w:rFonts w:ascii="BrowalliaUPC" w:hAnsi="BrowalliaUPC" w:cs="BrowalliaUPC"/>
                <w:sz w:val="28"/>
                <w:szCs w:val="28"/>
              </w:rPr>
              <w:t xml:space="preserve">P </w:t>
            </w:r>
            <w:r w:rsidRPr="006E0F62">
              <w:rPr>
                <w:rFonts w:ascii="BrowalliaUPC" w:hAnsi="BrowalliaUPC" w:cs="BrowalliaUPC"/>
                <w:sz w:val="28"/>
                <w:szCs w:val="28"/>
                <w:cs/>
              </w:rPr>
              <w:t xml:space="preserve">หรือ </w:t>
            </w:r>
            <w:r w:rsidRPr="006E0F62">
              <w:rPr>
                <w:rFonts w:ascii="BrowalliaUPC" w:hAnsi="BrowalliaUPC" w:cs="BrowalliaUPC"/>
                <w:sz w:val="28"/>
                <w:szCs w:val="28"/>
              </w:rPr>
              <w:t xml:space="preserve">PDSA </w:t>
            </w:r>
            <w:r w:rsidRPr="006E0F62">
              <w:rPr>
                <w:rFonts w:ascii="BrowalliaUPC" w:hAnsi="BrowalliaUPC" w:cs="BrowalliaUPC"/>
                <w:sz w:val="28"/>
                <w:szCs w:val="28"/>
                <w:cs/>
              </w:rPr>
              <w:t>กับประเด็นเชิงกลยุทธ์ หรือการปรับเปลี่ยนวิธีการจัดบริการสุขภาพที่</w:t>
            </w:r>
          </w:p>
          <w:p w:rsidR="001237AC" w:rsidRDefault="000A5083" w:rsidP="00B81A16">
            <w:pPr>
              <w:pStyle w:val="aa"/>
              <w:rPr>
                <w:rFonts w:ascii="BrowalliaUPC" w:hAnsi="BrowalliaUPC" w:cs="BrowalliaUPC"/>
                <w:sz w:val="28"/>
                <w:szCs w:val="28"/>
              </w:rPr>
            </w:pPr>
            <w:r w:rsidRPr="006E0F62">
              <w:rPr>
                <w:rFonts w:ascii="BrowalliaUPC" w:hAnsi="BrowalliaUPC" w:cs="BrowalliaUPC"/>
                <w:sz w:val="28"/>
                <w:szCs w:val="28"/>
                <w:cs/>
              </w:rPr>
              <w:t>สำคัญ:</w:t>
            </w:r>
            <w:r w:rsidR="00B81A16">
              <w:rPr>
                <w:rFonts w:ascii="BrowalliaUPC" w:hAnsi="BrowalliaUPC" w:cs="BrowalliaUPC" w:hint="cs"/>
                <w:sz w:val="28"/>
                <w:szCs w:val="28"/>
                <w:cs/>
              </w:rPr>
              <w:t xml:space="preserve"> </w:t>
            </w:r>
          </w:p>
          <w:p w:rsidR="001237AC" w:rsidRDefault="001237AC" w:rsidP="001237AC">
            <w:pPr>
              <w:pStyle w:val="aa"/>
              <w:rPr>
                <w:rFonts w:ascii="BrowalliaUPC" w:hAnsi="BrowalliaUPC" w:cs="BrowalliaUPC"/>
                <w:sz w:val="28"/>
                <w:szCs w:val="28"/>
              </w:rPr>
            </w:pPr>
            <w:r>
              <w:rPr>
                <w:rFonts w:ascii="BrowalliaUPC" w:hAnsi="BrowalliaUPC" w:cs="BrowalliaUPC" w:hint="cs"/>
                <w:sz w:val="28"/>
                <w:szCs w:val="28"/>
                <w:cs/>
              </w:rPr>
              <w:t xml:space="preserve">            </w:t>
            </w:r>
            <w:r>
              <w:rPr>
                <w:rFonts w:ascii="Angsana New" w:hAnsi="Angsana New" w:cs="Angsana New"/>
                <w:sz w:val="28"/>
                <w:szCs w:val="28"/>
                <w:cs/>
              </w:rPr>
              <w:t>๏</w:t>
            </w:r>
            <w:r>
              <w:rPr>
                <w:rFonts w:ascii="Angsana New" w:hAnsi="Angsana New" w:cs="Angsana New" w:hint="cs"/>
                <w:sz w:val="28"/>
                <w:szCs w:val="28"/>
                <w:cs/>
              </w:rPr>
              <w:t xml:space="preserve"> </w:t>
            </w:r>
            <w:r w:rsidR="00B81A16">
              <w:rPr>
                <w:rFonts w:ascii="BrowalliaUPC" w:hAnsi="BrowalliaUPC" w:cs="BrowalliaUPC" w:hint="cs"/>
                <w:sz w:val="28"/>
                <w:szCs w:val="28"/>
                <w:cs/>
              </w:rPr>
              <w:t>การพัฒนาและส่งเสริมการมีส่วนร่วมของชุมชนและภาคีเครือข่าย ในการประสานงานและรองรับการส่งต่อ</w:t>
            </w:r>
          </w:p>
          <w:p w:rsidR="000A5083" w:rsidRDefault="00B81A16" w:rsidP="001237AC">
            <w:pPr>
              <w:pStyle w:val="aa"/>
              <w:rPr>
                <w:rFonts w:ascii="BrowalliaUPC" w:hAnsi="BrowalliaUPC" w:cs="BrowalliaUPC"/>
                <w:sz w:val="28"/>
                <w:szCs w:val="28"/>
              </w:rPr>
            </w:pPr>
            <w:r>
              <w:rPr>
                <w:rFonts w:ascii="BrowalliaUPC" w:hAnsi="BrowalliaUPC" w:cs="BrowalliaUPC" w:hint="cs"/>
                <w:sz w:val="28"/>
                <w:szCs w:val="28"/>
                <w:cs/>
              </w:rPr>
              <w:t>ผู้ป่วย ทำให้มีผู้ป่วยที่สามารถเข้าถึงบริการได้สะดวกและรวดเร็วเพิ่มขึ้น</w:t>
            </w:r>
          </w:p>
          <w:p w:rsidR="001237AC" w:rsidRDefault="001237AC" w:rsidP="001237AC">
            <w:pPr>
              <w:pStyle w:val="aa"/>
              <w:rPr>
                <w:rFonts w:ascii="BrowalliaUPC" w:hAnsi="BrowalliaUPC" w:cs="BrowalliaUPC"/>
                <w:sz w:val="28"/>
                <w:szCs w:val="28"/>
              </w:rPr>
            </w:pPr>
            <w:r>
              <w:rPr>
                <w:rFonts w:ascii="BrowalliaUPC" w:hAnsi="BrowalliaUPC" w:cs="BrowalliaUPC" w:hint="cs"/>
                <w:sz w:val="28"/>
                <w:szCs w:val="28"/>
                <w:cs/>
              </w:rPr>
              <w:lastRenderedPageBreak/>
              <w:t xml:space="preserve">            </w:t>
            </w:r>
            <w:r>
              <w:rPr>
                <w:rFonts w:ascii="Angsana New" w:hAnsi="Angsana New" w:cs="Angsana New"/>
                <w:sz w:val="28"/>
                <w:szCs w:val="28"/>
                <w:cs/>
              </w:rPr>
              <w:t>๏</w:t>
            </w:r>
            <w:r>
              <w:rPr>
                <w:rFonts w:ascii="Angsana New" w:hAnsi="Angsana New" w:cs="Angsana New" w:hint="cs"/>
                <w:sz w:val="28"/>
                <w:szCs w:val="28"/>
                <w:cs/>
              </w:rPr>
              <w:t xml:space="preserve"> </w:t>
            </w:r>
            <w:r w:rsidRPr="001237AC">
              <w:rPr>
                <w:rFonts w:ascii="BrowalliaUPC" w:hAnsi="BrowalliaUPC" w:cs="BrowalliaUPC"/>
                <w:sz w:val="28"/>
                <w:szCs w:val="28"/>
                <w:cs/>
              </w:rPr>
              <w:t>การเป็นหน่วยงานหลักด้านการพัฒนา</w:t>
            </w:r>
            <w:r>
              <w:rPr>
                <w:rFonts w:ascii="BrowalliaUPC" w:hAnsi="BrowalliaUPC" w:cs="BrowalliaUPC" w:hint="cs"/>
                <w:sz w:val="28"/>
                <w:szCs w:val="28"/>
                <w:cs/>
              </w:rPr>
              <w:t>บุคลากรด้าน</w:t>
            </w:r>
            <w:r w:rsidRPr="001237AC">
              <w:rPr>
                <w:rFonts w:ascii="BrowalliaUPC" w:hAnsi="BrowalliaUPC" w:cs="BrowalliaUPC"/>
                <w:sz w:val="28"/>
                <w:szCs w:val="28"/>
                <w:cs/>
              </w:rPr>
              <w:t>วิชาการ และ</w:t>
            </w:r>
            <w:r>
              <w:rPr>
                <w:rFonts w:ascii="BrowalliaUPC" w:hAnsi="BrowalliaUPC" w:cs="BrowalliaUPC" w:hint="cs"/>
                <w:sz w:val="28"/>
                <w:szCs w:val="28"/>
                <w:cs/>
              </w:rPr>
              <w:t>องค์ความรู้ในการดูแลผู้ติดยาและสารเสพ</w:t>
            </w:r>
          </w:p>
          <w:p w:rsidR="001237AC" w:rsidRPr="001237AC" w:rsidRDefault="001237AC" w:rsidP="001237AC">
            <w:pPr>
              <w:pStyle w:val="aa"/>
              <w:rPr>
                <w:rFonts w:ascii="BrowalliaUPC" w:hAnsi="BrowalliaUPC" w:cs="BrowalliaUPC"/>
                <w:sz w:val="28"/>
                <w:szCs w:val="28"/>
              </w:rPr>
            </w:pPr>
            <w:r>
              <w:rPr>
                <w:rFonts w:ascii="BrowalliaUPC" w:hAnsi="BrowalliaUPC" w:cs="BrowalliaUPC" w:hint="cs"/>
                <w:sz w:val="28"/>
                <w:szCs w:val="28"/>
                <w:cs/>
              </w:rPr>
              <w:t>ติด เพื่อให้หน่วยงานในระดับโรงพยาบาลชุมชนมีศักยภาพในการดูแลผู้ป่วยได้ตามมาตรฐานเดียวกัน</w:t>
            </w:r>
          </w:p>
          <w:p w:rsidR="000A5083" w:rsidRDefault="000A5083" w:rsidP="00201BEB">
            <w:pPr>
              <w:spacing w:before="0"/>
              <w:ind w:left="360" w:hanging="360"/>
              <w:rPr>
                <w:rFonts w:ascii="BrowalliaUPC" w:hAnsi="BrowalliaUPC" w:cs="BrowalliaUPC"/>
                <w:color w:val="3333CC"/>
                <w:sz w:val="28"/>
                <w:szCs w:val="28"/>
                <w:u w:val="single"/>
              </w:rPr>
            </w:pPr>
          </w:p>
          <w:p w:rsidR="000A5083" w:rsidRPr="009A56A3" w:rsidRDefault="000A5083" w:rsidP="00201BEB">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I-6.1 </w:t>
            </w:r>
            <w:r w:rsidRPr="009A56A3">
              <w:rPr>
                <w:rFonts w:ascii="BrowalliaUPC" w:hAnsi="BrowalliaUPC" w:cs="BrowalliaUPC"/>
                <w:color w:val="3333CC"/>
                <w:sz w:val="28"/>
                <w:szCs w:val="28"/>
                <w:u w:val="single"/>
                <w:cs/>
              </w:rPr>
              <w:t>ค. การจัดการห่วงโซ่อุปทาน</w:t>
            </w:r>
          </w:p>
          <w:p w:rsidR="00F34B99" w:rsidRDefault="000A5083" w:rsidP="00F34B99">
            <w:pPr>
              <w:pStyle w:val="aa"/>
              <w:numPr>
                <w:ilvl w:val="0"/>
                <w:numId w:val="5"/>
              </w:numPr>
              <w:jc w:val="thaiDistribute"/>
              <w:rPr>
                <w:rFonts w:ascii="BrowalliaUPC" w:hAnsi="BrowalliaUPC" w:cs="BrowalliaUPC"/>
                <w:sz w:val="28"/>
                <w:szCs w:val="28"/>
              </w:rPr>
            </w:pPr>
            <w:r>
              <w:rPr>
                <w:rFonts w:ascii="BrowalliaUPC" w:hAnsi="BrowalliaUPC" w:cs="BrowalliaUPC" w:hint="cs"/>
                <w:sz w:val="28"/>
                <w:szCs w:val="28"/>
                <w:cs/>
              </w:rPr>
              <w:t xml:space="preserve">เพื่อบรรลุเป้าหมาย และมั่นใจว่าโรงพยาบาลได้รับการมอบการบริการที่มีคุณภาพ ทันเวลาและไม่ขาดแคลน </w:t>
            </w:r>
          </w:p>
          <w:p w:rsidR="00F34B99" w:rsidRDefault="000A5083" w:rsidP="00F34B99">
            <w:pPr>
              <w:pStyle w:val="aa"/>
              <w:jc w:val="thaiDistribute"/>
              <w:rPr>
                <w:rFonts w:ascii="BrowalliaUPC" w:hAnsi="BrowalliaUPC" w:cs="BrowalliaUPC"/>
                <w:sz w:val="28"/>
                <w:szCs w:val="28"/>
              </w:rPr>
            </w:pPr>
            <w:r>
              <w:rPr>
                <w:rFonts w:ascii="BrowalliaUPC" w:hAnsi="BrowalliaUPC" w:cs="BrowalliaUPC" w:hint="cs"/>
                <w:sz w:val="28"/>
                <w:szCs w:val="28"/>
                <w:cs/>
              </w:rPr>
              <w:t xml:space="preserve">รวมทั้งสามารถจัดการได้เมื่อผลิตภัณฑ์หรือการบริการมีปัญหา จึงได้กำหนดกระบวนการ ตั้งแต่เกณฑ์การคัดเลือก </w:t>
            </w:r>
          </w:p>
          <w:p w:rsidR="00D73BCA" w:rsidRDefault="000A5083" w:rsidP="00F34B99">
            <w:pPr>
              <w:pStyle w:val="aa"/>
              <w:jc w:val="thaiDistribute"/>
              <w:rPr>
                <w:rFonts w:ascii="BrowalliaUPC" w:hAnsi="BrowalliaUPC" w:cs="BrowalliaUPC"/>
                <w:sz w:val="28"/>
                <w:szCs w:val="28"/>
              </w:rPr>
            </w:pPr>
            <w:r>
              <w:rPr>
                <w:rFonts w:ascii="BrowalliaUPC" w:hAnsi="BrowalliaUPC" w:cs="BrowalliaUPC" w:hint="cs"/>
                <w:sz w:val="28"/>
                <w:szCs w:val="28"/>
                <w:cs/>
              </w:rPr>
              <w:t xml:space="preserve">คุณสมบัติผู้ส่งมอบ ซึ่งกำหนดโดยคณะกรรมการตาม </w:t>
            </w:r>
            <w:r>
              <w:rPr>
                <w:rFonts w:ascii="BrowalliaUPC" w:hAnsi="BrowalliaUPC" w:cs="BrowalliaUPC"/>
                <w:sz w:val="28"/>
                <w:szCs w:val="28"/>
              </w:rPr>
              <w:t xml:space="preserve">TOR </w:t>
            </w:r>
            <w:r w:rsidR="00D73BCA">
              <w:rPr>
                <w:rFonts w:ascii="BrowalliaUPC" w:hAnsi="BrowalliaUPC" w:cs="BrowalliaUPC" w:hint="cs"/>
                <w:sz w:val="28"/>
                <w:szCs w:val="28"/>
                <w:cs/>
              </w:rPr>
              <w:t>พร้อมทั้งการทำสัญญา</w:t>
            </w:r>
            <w:r>
              <w:rPr>
                <w:rFonts w:ascii="BrowalliaUPC" w:hAnsi="BrowalliaUPC" w:cs="BrowalliaUPC" w:hint="cs"/>
                <w:sz w:val="28"/>
                <w:szCs w:val="28"/>
                <w:cs/>
              </w:rPr>
              <w:t>ตามระเบียบ</w:t>
            </w:r>
            <w:r w:rsidR="00D73BCA">
              <w:rPr>
                <w:rFonts w:ascii="BrowalliaUPC" w:hAnsi="BrowalliaUPC" w:cs="BrowalliaUPC" w:hint="cs"/>
                <w:sz w:val="28"/>
                <w:szCs w:val="28"/>
                <w:cs/>
              </w:rPr>
              <w:t>พัสดุใน</w:t>
            </w:r>
            <w:r>
              <w:rPr>
                <w:rFonts w:ascii="BrowalliaUPC" w:hAnsi="BrowalliaUPC" w:cs="BrowalliaUPC" w:hint="cs"/>
                <w:sz w:val="28"/>
                <w:szCs w:val="28"/>
                <w:cs/>
              </w:rPr>
              <w:t xml:space="preserve">การจัดซื้อจัดจ้าง </w:t>
            </w:r>
          </w:p>
          <w:p w:rsidR="00F34B99" w:rsidRDefault="000A5083" w:rsidP="00D73BCA">
            <w:pPr>
              <w:pStyle w:val="aa"/>
              <w:jc w:val="thaiDistribute"/>
              <w:rPr>
                <w:rFonts w:ascii="BrowalliaUPC" w:hAnsi="BrowalliaUPC" w:cs="BrowalliaUPC"/>
                <w:sz w:val="28"/>
                <w:szCs w:val="28"/>
              </w:rPr>
            </w:pPr>
            <w:r>
              <w:rPr>
                <w:rFonts w:ascii="BrowalliaUPC" w:hAnsi="BrowalliaUPC" w:cs="BrowalliaUPC" w:hint="cs"/>
                <w:sz w:val="28"/>
                <w:szCs w:val="28"/>
                <w:cs/>
              </w:rPr>
              <w:t>และพิจารณาเลือกผู้ส่งมอบและการวิเคราะห์เวลาส่งมอบ (</w:t>
            </w:r>
            <w:proofErr w:type="spellStart"/>
            <w:r>
              <w:rPr>
                <w:rFonts w:ascii="BrowalliaUPC" w:hAnsi="BrowalliaUPC" w:cs="BrowalliaUPC"/>
                <w:sz w:val="28"/>
                <w:szCs w:val="28"/>
              </w:rPr>
              <w:t>leadtime</w:t>
            </w:r>
            <w:proofErr w:type="spellEnd"/>
            <w:r>
              <w:rPr>
                <w:rFonts w:ascii="BrowalliaUPC" w:hAnsi="BrowalliaUPC" w:cs="BrowalliaUPC" w:hint="cs"/>
                <w:sz w:val="28"/>
                <w:szCs w:val="28"/>
                <w:cs/>
              </w:rPr>
              <w:t xml:space="preserve">) อย่างต่อเนื่อง ผลลัพธ์จากกระบวนการดังกล่าว </w:t>
            </w:r>
          </w:p>
          <w:p w:rsidR="00D52679" w:rsidRDefault="000A5083" w:rsidP="00D52679">
            <w:pPr>
              <w:pStyle w:val="aa"/>
              <w:jc w:val="thaiDistribute"/>
              <w:rPr>
                <w:rFonts w:ascii="BrowalliaUPC" w:hAnsi="BrowalliaUPC" w:cs="BrowalliaUPC"/>
                <w:sz w:val="28"/>
                <w:szCs w:val="28"/>
              </w:rPr>
            </w:pPr>
            <w:r>
              <w:rPr>
                <w:rFonts w:ascii="BrowalliaUPC" w:hAnsi="BrowalliaUPC" w:cs="BrowalliaUPC" w:hint="cs"/>
                <w:sz w:val="28"/>
                <w:szCs w:val="28"/>
                <w:cs/>
              </w:rPr>
              <w:t xml:space="preserve">โรงพยาบาลสามารถดำเนินงานได้ตามความต้องการและเสร็จทันเวลาอย่างต่อเนื่องและมีประสิทธิภาพ </w:t>
            </w:r>
            <w:r w:rsidR="00D52679">
              <w:rPr>
                <w:rFonts w:ascii="BrowalliaUPC" w:hAnsi="BrowalliaUPC" w:cs="BrowalliaUPC" w:hint="cs"/>
                <w:sz w:val="28"/>
                <w:szCs w:val="28"/>
                <w:cs/>
              </w:rPr>
              <w:t>สามารถ</w:t>
            </w:r>
          </w:p>
          <w:p w:rsidR="000A5083" w:rsidRPr="009A56A3" w:rsidRDefault="00D52679" w:rsidP="00D52679">
            <w:pPr>
              <w:pStyle w:val="aa"/>
              <w:jc w:val="thaiDistribute"/>
              <w:rPr>
                <w:rFonts w:ascii="BrowalliaUPC" w:hAnsi="BrowalliaUPC" w:cs="BrowalliaUPC"/>
                <w:sz w:val="28"/>
                <w:szCs w:val="28"/>
              </w:rPr>
            </w:pPr>
            <w:r>
              <w:rPr>
                <w:rFonts w:ascii="BrowalliaUPC" w:hAnsi="BrowalliaUPC" w:cs="BrowalliaUPC" w:hint="cs"/>
                <w:sz w:val="28"/>
                <w:szCs w:val="28"/>
                <w:cs/>
              </w:rPr>
              <w:t>ดำเนินการตรวจรับพัสดุ/งานแล้วเสร็จภายในระยะเวลาที่กำหนด</w:t>
            </w:r>
          </w:p>
          <w:p w:rsidR="000A5083" w:rsidRPr="009A56A3" w:rsidRDefault="000A5083" w:rsidP="00201BEB">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I-6.1 </w:t>
            </w:r>
            <w:r w:rsidRPr="009A56A3">
              <w:rPr>
                <w:rFonts w:ascii="BrowalliaUPC" w:hAnsi="BrowalliaUPC" w:cs="BrowalliaUPC"/>
                <w:color w:val="3333CC"/>
                <w:sz w:val="28"/>
                <w:szCs w:val="28"/>
                <w:u w:val="single"/>
                <w:cs/>
              </w:rPr>
              <w:t>ง. การจัดการนวัตกรรม</w:t>
            </w:r>
          </w:p>
          <w:p w:rsidR="0025163B" w:rsidRDefault="000A5083" w:rsidP="00201BEB">
            <w:pPr>
              <w:pStyle w:val="aa"/>
              <w:numPr>
                <w:ilvl w:val="0"/>
                <w:numId w:val="5"/>
              </w:numPr>
              <w:rPr>
                <w:sz w:val="28"/>
                <w:szCs w:val="28"/>
              </w:rPr>
            </w:pPr>
            <w:r w:rsidRPr="000450B6">
              <w:rPr>
                <w:sz w:val="28"/>
                <w:szCs w:val="28"/>
                <w:cs/>
              </w:rPr>
              <w:t xml:space="preserve">การพัฒนาคุณภาพด้านการบำบัดของเครือข่ายการบำบัดผู้ติดยาเสพติดทุกระบบ ในเขต </w:t>
            </w:r>
            <w:r w:rsidRPr="000450B6">
              <w:rPr>
                <w:sz w:val="28"/>
                <w:szCs w:val="28"/>
              </w:rPr>
              <w:t xml:space="preserve">11 </w:t>
            </w:r>
            <w:r w:rsidR="0025163B">
              <w:rPr>
                <w:rFonts w:hint="cs"/>
                <w:sz w:val="28"/>
                <w:szCs w:val="28"/>
                <w:cs/>
              </w:rPr>
              <w:t>และ 12 (</w:t>
            </w:r>
            <w:r w:rsidR="0025163B">
              <w:rPr>
                <w:sz w:val="28"/>
                <w:szCs w:val="28"/>
                <w:cs/>
              </w:rPr>
              <w:t>จังหวัด</w:t>
            </w:r>
          </w:p>
          <w:p w:rsidR="000A5083" w:rsidRPr="000450B6" w:rsidRDefault="0025163B" w:rsidP="0025163B">
            <w:pPr>
              <w:pStyle w:val="aa"/>
              <w:rPr>
                <w:sz w:val="28"/>
                <w:szCs w:val="28"/>
              </w:rPr>
            </w:pPr>
            <w:r>
              <w:rPr>
                <w:sz w:val="28"/>
                <w:szCs w:val="28"/>
                <w:cs/>
              </w:rPr>
              <w:t>สงขลา)</w:t>
            </w:r>
            <w:r>
              <w:rPr>
                <w:rFonts w:hint="cs"/>
                <w:sz w:val="28"/>
                <w:szCs w:val="28"/>
                <w:cs/>
              </w:rPr>
              <w:t xml:space="preserve"> </w:t>
            </w:r>
            <w:r w:rsidR="000A5083" w:rsidRPr="000450B6">
              <w:rPr>
                <w:sz w:val="28"/>
                <w:szCs w:val="28"/>
                <w:cs/>
              </w:rPr>
              <w:t>โดยมีความร่วมมือในด้านระบบการส่งต่อผู้ป่วย</w:t>
            </w:r>
            <w:r w:rsidR="000A5083" w:rsidRPr="000450B6">
              <w:rPr>
                <w:sz w:val="28"/>
                <w:szCs w:val="28"/>
              </w:rPr>
              <w:t xml:space="preserve"> </w:t>
            </w:r>
            <w:r w:rsidR="000A5083" w:rsidRPr="000450B6">
              <w:rPr>
                <w:sz w:val="28"/>
                <w:szCs w:val="28"/>
                <w:cs/>
              </w:rPr>
              <w:t>การดูแลหลังการรักษา</w:t>
            </w:r>
          </w:p>
          <w:p w:rsidR="001237AC" w:rsidRDefault="001237AC" w:rsidP="00201BEB">
            <w:pPr>
              <w:pStyle w:val="aa"/>
              <w:numPr>
                <w:ilvl w:val="0"/>
                <w:numId w:val="5"/>
              </w:numPr>
              <w:rPr>
                <w:rFonts w:ascii="BrowalliaUPC" w:hAnsi="BrowalliaUPC" w:cs="BrowalliaUPC"/>
                <w:sz w:val="28"/>
                <w:szCs w:val="28"/>
              </w:rPr>
            </w:pPr>
            <w:r>
              <w:rPr>
                <w:rFonts w:ascii="BrowalliaUPC" w:hAnsi="BrowalliaUPC" w:cs="BrowalliaUPC" w:hint="cs"/>
                <w:sz w:val="28"/>
                <w:szCs w:val="28"/>
                <w:cs/>
              </w:rPr>
              <w:t>มีการสร้าง</w:t>
            </w:r>
            <w:proofErr w:type="spellStart"/>
            <w:r>
              <w:rPr>
                <w:rFonts w:ascii="BrowalliaUPC" w:hAnsi="BrowalliaUPC" w:cs="BrowalliaUPC" w:hint="cs"/>
                <w:sz w:val="28"/>
                <w:szCs w:val="28"/>
                <w:cs/>
              </w:rPr>
              <w:t>เวป</w:t>
            </w:r>
            <w:proofErr w:type="spellEnd"/>
            <w:r>
              <w:rPr>
                <w:rFonts w:ascii="BrowalliaUPC" w:hAnsi="BrowalliaUPC" w:cs="BrowalliaUPC" w:hint="cs"/>
                <w:sz w:val="28"/>
                <w:szCs w:val="28"/>
                <w:cs/>
              </w:rPr>
              <w:t xml:space="preserve">ไซด์ ที่ </w:t>
            </w:r>
            <w:hyperlink r:id="rId7" w:history="1">
              <w:r w:rsidRPr="00974D8E">
                <w:rPr>
                  <w:rStyle w:val="af3"/>
                  <w:rFonts w:ascii="BrowalliaUPC" w:hAnsi="BrowalliaUPC" w:cs="BrowalliaUPC"/>
                  <w:sz w:val="28"/>
                  <w:szCs w:val="28"/>
                </w:rPr>
                <w:t>url://www.sdtn.in.th</w:t>
              </w:r>
            </w:hyperlink>
            <w:r>
              <w:rPr>
                <w:rFonts w:ascii="BrowalliaUPC" w:hAnsi="BrowalliaUPC" w:cs="BrowalliaUPC"/>
                <w:sz w:val="28"/>
                <w:szCs w:val="28"/>
              </w:rPr>
              <w:t xml:space="preserve"> </w:t>
            </w:r>
            <w:r>
              <w:rPr>
                <w:rFonts w:ascii="BrowalliaUPC" w:hAnsi="BrowalliaUPC" w:cs="BrowalliaUPC" w:hint="cs"/>
                <w:sz w:val="28"/>
                <w:szCs w:val="28"/>
                <w:cs/>
              </w:rPr>
              <w:t>เพื่อติดตามข้อมูลด้านการบำบัดรักษายาเสพติดและพัฒนาวิชาการ</w:t>
            </w:r>
          </w:p>
          <w:p w:rsidR="000A5083" w:rsidRPr="009A56A3" w:rsidRDefault="001237AC" w:rsidP="001237AC">
            <w:pPr>
              <w:pStyle w:val="aa"/>
              <w:rPr>
                <w:rFonts w:ascii="BrowalliaUPC" w:hAnsi="BrowalliaUPC" w:cs="BrowalliaUPC"/>
                <w:sz w:val="28"/>
                <w:szCs w:val="28"/>
              </w:rPr>
            </w:pPr>
            <w:r>
              <w:rPr>
                <w:rFonts w:ascii="BrowalliaUPC" w:hAnsi="BrowalliaUPC" w:cs="BrowalliaUPC" w:hint="cs"/>
                <w:sz w:val="28"/>
                <w:szCs w:val="28"/>
                <w:cs/>
              </w:rPr>
              <w:t>ของเครือข่าย</w:t>
            </w:r>
          </w:p>
          <w:p w:rsidR="000A5083" w:rsidRPr="009A56A3" w:rsidRDefault="000A5083" w:rsidP="00201BEB">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I-6.1 </w:t>
            </w:r>
            <w:r w:rsidRPr="009A56A3">
              <w:rPr>
                <w:rFonts w:ascii="BrowalliaUPC" w:hAnsi="BrowalliaUPC" w:cs="BrowalliaUPC"/>
                <w:color w:val="3333CC"/>
                <w:sz w:val="28"/>
                <w:szCs w:val="28"/>
                <w:u w:val="single"/>
                <w:cs/>
              </w:rPr>
              <w:t>จ. การจัดการการเรียนการสอนทางคลินิก</w:t>
            </w:r>
          </w:p>
          <w:p w:rsidR="001237AC" w:rsidRPr="00E151CE" w:rsidRDefault="000A5083" w:rsidP="00201BEB">
            <w:pPr>
              <w:pStyle w:val="aa"/>
              <w:numPr>
                <w:ilvl w:val="0"/>
                <w:numId w:val="5"/>
              </w:numPr>
              <w:rPr>
                <w:rFonts w:ascii="BrowalliaUPC" w:hAnsi="BrowalliaUPC" w:cs="BrowalliaUPC"/>
                <w:sz w:val="28"/>
                <w:szCs w:val="28"/>
              </w:rPr>
            </w:pPr>
            <w:r w:rsidRPr="00E151CE">
              <w:rPr>
                <w:rFonts w:ascii="BrowalliaUPC" w:hAnsi="BrowalliaUPC" w:cs="BrowalliaUPC"/>
                <w:sz w:val="28"/>
                <w:szCs w:val="28"/>
                <w:cs/>
              </w:rPr>
              <w:t>โรงพยาบาล</w:t>
            </w:r>
            <w:proofErr w:type="spellStart"/>
            <w:r w:rsidRPr="00E151CE">
              <w:rPr>
                <w:rFonts w:ascii="BrowalliaUPC" w:hAnsi="BrowalliaUPC" w:cs="BrowalliaUPC"/>
                <w:sz w:val="28"/>
                <w:szCs w:val="28"/>
                <w:cs/>
              </w:rPr>
              <w:t>ธัญญา</w:t>
            </w:r>
            <w:proofErr w:type="spellEnd"/>
            <w:r w:rsidRPr="00E151CE">
              <w:rPr>
                <w:rFonts w:ascii="BrowalliaUPC" w:hAnsi="BrowalliaUPC" w:cs="BrowalliaUPC"/>
                <w:sz w:val="28"/>
                <w:szCs w:val="28"/>
                <w:cs/>
              </w:rPr>
              <w:t xml:space="preserve">รักษ์สงขลาเป็นหน่วยงานหลักในการดำเนินการและพัฒนาหลักสูตรการพยาบาลเฉพาะทาง </w:t>
            </w:r>
          </w:p>
          <w:p w:rsidR="001237AC"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สาขาการพยาบาลผู้ใช้ยาและสารเสพติด(หลักสูตร 4 เดือน) ซึ่งคณะพยาบาลศาสตร</w:t>
            </w:r>
            <w:r w:rsidR="001237AC" w:rsidRPr="00E151CE">
              <w:rPr>
                <w:rFonts w:ascii="BrowalliaUPC" w:hAnsi="BrowalliaUPC" w:cs="BrowalliaUPC"/>
                <w:sz w:val="28"/>
                <w:szCs w:val="28"/>
                <w:cs/>
              </w:rPr>
              <w:t>์</w:t>
            </w:r>
            <w:r w:rsidRPr="00E151CE">
              <w:rPr>
                <w:rFonts w:ascii="BrowalliaUPC" w:hAnsi="BrowalliaUPC" w:cs="BrowalliaUPC"/>
                <w:spacing w:val="2"/>
                <w:sz w:val="28"/>
                <w:szCs w:val="28"/>
                <w:cs/>
              </w:rPr>
              <w:t>มหาวิทยาลัยสงขลานครินทร์</w:t>
            </w:r>
            <w:r w:rsidR="001237AC" w:rsidRPr="00E151CE">
              <w:rPr>
                <w:rFonts w:ascii="BrowalliaUPC" w:hAnsi="BrowalliaUPC" w:cs="BrowalliaUPC"/>
                <w:spacing w:val="2"/>
                <w:sz w:val="28"/>
                <w:szCs w:val="28"/>
                <w:cs/>
              </w:rPr>
              <w:t xml:space="preserve"> </w:t>
            </w:r>
            <w:r w:rsidRPr="00E151CE">
              <w:rPr>
                <w:rFonts w:ascii="BrowalliaUPC" w:hAnsi="BrowalliaUPC" w:cs="BrowalliaUPC"/>
                <w:sz w:val="28"/>
                <w:szCs w:val="28"/>
                <w:cs/>
              </w:rPr>
              <w:t>ทำ</w:t>
            </w:r>
          </w:p>
          <w:p w:rsidR="001237AC"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หน้าที่เป็นพี่เลี้ยงให้ความร่วมมือด้านวิชาการและเป็นที่ปรึกษาในการจัดทำหลักสูตรตามมาตรฐานที่สภาการพยาบาล</w:t>
            </w:r>
          </w:p>
          <w:p w:rsidR="001237AC"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กำหนด เพื่อพัฒนาสมรรถนะบุคลากรที่ปฏิบัติงานในเครือข่ายการบำบัดรักษายาเสพติด ๑๑จังหวัดภาคใต้ ให้มี</w:t>
            </w:r>
          </w:p>
          <w:p w:rsidR="001237AC"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ศักยภาพมีองค์ความรู้ที่ทันสมัย เหมาะกับการดูแลผู้ป่วยยาเสพติดตามบริบทของความหลากหลายทางวัฒนธรรมของ</w:t>
            </w:r>
          </w:p>
          <w:p w:rsidR="000A5083"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ภาคใต้ ดังนี้</w:t>
            </w:r>
          </w:p>
          <w:p w:rsidR="001237AC" w:rsidRPr="00E151CE" w:rsidRDefault="000A5083" w:rsidP="00201BEB">
            <w:pPr>
              <w:pStyle w:val="aa"/>
              <w:numPr>
                <w:ilvl w:val="0"/>
                <w:numId w:val="5"/>
              </w:numPr>
              <w:rPr>
                <w:rFonts w:ascii="BrowalliaUPC" w:hAnsi="BrowalliaUPC" w:cs="BrowalliaUPC"/>
                <w:sz w:val="28"/>
                <w:szCs w:val="28"/>
              </w:rPr>
            </w:pPr>
            <w:r w:rsidRPr="00E151CE">
              <w:rPr>
                <w:rFonts w:ascii="BrowalliaUPC" w:hAnsi="BrowalliaUPC" w:cs="BrowalliaUPC"/>
                <w:sz w:val="28"/>
                <w:szCs w:val="28"/>
                <w:cs/>
              </w:rPr>
              <w:t>อาจารย์ประจำมหาวิทยาลัยสงขลานครินทร์ จบปริญญาโทหรือปริญญาเอกทางการพยาบาลในสาขา</w:t>
            </w:r>
          </w:p>
          <w:p w:rsidR="001237AC"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สุขภาพจิตและจิตเวช หรือในสาขาที่เกี่ยวข้องและมีความเชี่ยวชาญ เช่น การวิจัยทางการพยาบาล ระบาดวิทยาใน</w:t>
            </w:r>
          </w:p>
          <w:p w:rsidR="000A5083"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 xml:space="preserve">การศึกษาปัญหายาเสพติดในชุมชน การวิจัยและพัฒนาระบบสุขภาพ ฯลฯ จำนวน 10   ท่าน </w:t>
            </w:r>
          </w:p>
          <w:p w:rsidR="001237AC" w:rsidRPr="00E151CE" w:rsidRDefault="000A5083" w:rsidP="00201BEB">
            <w:pPr>
              <w:pStyle w:val="aa"/>
              <w:numPr>
                <w:ilvl w:val="0"/>
                <w:numId w:val="5"/>
              </w:numPr>
              <w:rPr>
                <w:rFonts w:ascii="BrowalliaUPC" w:hAnsi="BrowalliaUPC" w:cs="BrowalliaUPC"/>
                <w:sz w:val="28"/>
                <w:szCs w:val="28"/>
              </w:rPr>
            </w:pPr>
            <w:r w:rsidRPr="00E151CE">
              <w:rPr>
                <w:rFonts w:ascii="BrowalliaUPC" w:hAnsi="BrowalliaUPC" w:cs="BrowalliaUPC"/>
                <w:sz w:val="28"/>
                <w:szCs w:val="28"/>
                <w:cs/>
              </w:rPr>
              <w:t>อาจารย์แพทย์</w:t>
            </w:r>
            <w:r w:rsidR="001237AC" w:rsidRPr="00E151CE">
              <w:rPr>
                <w:rFonts w:ascii="BrowalliaUPC" w:hAnsi="BrowalliaUPC" w:cs="BrowalliaUPC"/>
                <w:sz w:val="28"/>
                <w:szCs w:val="28"/>
                <w:cs/>
              </w:rPr>
              <w:t>ปฏิบัติงาน</w:t>
            </w:r>
            <w:r w:rsidRPr="00E151CE">
              <w:rPr>
                <w:rFonts w:ascii="BrowalliaUPC" w:hAnsi="BrowalliaUPC" w:cs="BrowalliaUPC"/>
                <w:sz w:val="28"/>
                <w:szCs w:val="28"/>
                <w:cs/>
              </w:rPr>
              <w:t>ประจำโรงพยาบาลจิตเวชสงขลานครินทร์ จำนวน 1 ท่าน เชี่ยวชาญสาขาระบาด</w:t>
            </w:r>
          </w:p>
          <w:p w:rsidR="000A5083"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วิทยานานาชาติ หน่วยระบาดวิทยาและสาขาจิตเวช</w:t>
            </w:r>
          </w:p>
          <w:p w:rsidR="001237AC" w:rsidRPr="00E151CE" w:rsidRDefault="000A5083" w:rsidP="00201BEB">
            <w:pPr>
              <w:pStyle w:val="aa"/>
              <w:numPr>
                <w:ilvl w:val="0"/>
                <w:numId w:val="5"/>
              </w:numPr>
              <w:rPr>
                <w:rFonts w:ascii="BrowalliaUPC" w:hAnsi="BrowalliaUPC" w:cs="BrowalliaUPC"/>
                <w:sz w:val="28"/>
                <w:szCs w:val="28"/>
              </w:rPr>
            </w:pPr>
            <w:r w:rsidRPr="00E151CE">
              <w:rPr>
                <w:rFonts w:ascii="BrowalliaUPC" w:hAnsi="BrowalliaUPC" w:cs="BrowalliaUPC"/>
                <w:sz w:val="28"/>
                <w:szCs w:val="28"/>
                <w:cs/>
              </w:rPr>
              <w:t>อาจารย์ผู้</w:t>
            </w:r>
            <w:r w:rsidR="001237AC" w:rsidRPr="00E151CE">
              <w:rPr>
                <w:rFonts w:ascii="BrowalliaUPC" w:hAnsi="BrowalliaUPC" w:cs="BrowalliaUPC"/>
                <w:sz w:val="28"/>
                <w:szCs w:val="28"/>
                <w:cs/>
              </w:rPr>
              <w:t>ปฏิบัติงาน</w:t>
            </w:r>
            <w:r w:rsidRPr="00E151CE">
              <w:rPr>
                <w:rFonts w:ascii="BrowalliaUPC" w:hAnsi="BrowalliaUPC" w:cs="BrowalliaUPC"/>
                <w:sz w:val="28"/>
                <w:szCs w:val="28"/>
                <w:cs/>
              </w:rPr>
              <w:t>ประจำในโรงพยาบาล</w:t>
            </w:r>
            <w:proofErr w:type="spellStart"/>
            <w:r w:rsidRPr="00E151CE">
              <w:rPr>
                <w:rFonts w:ascii="BrowalliaUPC" w:hAnsi="BrowalliaUPC" w:cs="BrowalliaUPC"/>
                <w:sz w:val="28"/>
                <w:szCs w:val="28"/>
                <w:cs/>
              </w:rPr>
              <w:t>ธัญญา</w:t>
            </w:r>
            <w:proofErr w:type="spellEnd"/>
            <w:r w:rsidRPr="00E151CE">
              <w:rPr>
                <w:rFonts w:ascii="BrowalliaUPC" w:hAnsi="BrowalliaUPC" w:cs="BrowalliaUPC"/>
                <w:sz w:val="28"/>
                <w:szCs w:val="28"/>
                <w:cs/>
              </w:rPr>
              <w:t>รักษ์สงขลา จำนวน 28 ท่าน คุณสมบัติจบปริ</w:t>
            </w:r>
            <w:r w:rsidR="001237AC" w:rsidRPr="00E151CE">
              <w:rPr>
                <w:rFonts w:ascii="BrowalliaUPC" w:hAnsi="BrowalliaUPC" w:cs="BrowalliaUPC"/>
                <w:sz w:val="28"/>
                <w:szCs w:val="28"/>
                <w:cs/>
              </w:rPr>
              <w:t>ญ</w:t>
            </w:r>
            <w:r w:rsidRPr="00E151CE">
              <w:rPr>
                <w:rFonts w:ascii="BrowalliaUPC" w:hAnsi="BrowalliaUPC" w:cs="BrowalliaUPC"/>
                <w:sz w:val="28"/>
                <w:szCs w:val="28"/>
                <w:cs/>
              </w:rPr>
              <w:t>ญาโทหรือ</w:t>
            </w:r>
          </w:p>
          <w:p w:rsidR="000A5083" w:rsidRPr="00E151CE" w:rsidRDefault="000A5083" w:rsidP="001237AC">
            <w:pPr>
              <w:pStyle w:val="aa"/>
              <w:rPr>
                <w:rFonts w:ascii="BrowalliaUPC" w:hAnsi="BrowalliaUPC" w:cs="BrowalliaUPC"/>
                <w:sz w:val="28"/>
                <w:szCs w:val="28"/>
              </w:rPr>
            </w:pPr>
            <w:r w:rsidRPr="00E151CE">
              <w:rPr>
                <w:rFonts w:ascii="BrowalliaUPC" w:hAnsi="BrowalliaUPC" w:cs="BrowalliaUPC"/>
                <w:sz w:val="28"/>
                <w:szCs w:val="28"/>
                <w:cs/>
              </w:rPr>
              <w:t>ปริญญาเอกทางการพยาบาลในสาขาสุขภาพจิตและจิตเวช หรือสาขาอื่นที่เกี่ยวข้อง</w:t>
            </w:r>
          </w:p>
          <w:p w:rsidR="001237AC" w:rsidRPr="00E151CE" w:rsidRDefault="000A5083" w:rsidP="00201BEB">
            <w:pPr>
              <w:pStyle w:val="aa"/>
              <w:numPr>
                <w:ilvl w:val="0"/>
                <w:numId w:val="5"/>
              </w:numPr>
              <w:rPr>
                <w:rFonts w:ascii="BrowalliaUPC" w:hAnsi="BrowalliaUPC" w:cs="BrowalliaUPC"/>
                <w:sz w:val="28"/>
                <w:szCs w:val="28"/>
              </w:rPr>
            </w:pPr>
            <w:r w:rsidRPr="00E151CE">
              <w:rPr>
                <w:rFonts w:ascii="BrowalliaUPC" w:hAnsi="BrowalliaUPC" w:cs="BrowalliaUPC"/>
                <w:sz w:val="28"/>
                <w:szCs w:val="28"/>
                <w:cs/>
              </w:rPr>
              <w:t>สถานที่แหล่งฝึกปฏิบัติ ประกอบด้วย สถานบำบัดรักษาผู้ป่วยยาและสารเสพติด สถาบันการศึกษาและ</w:t>
            </w:r>
          </w:p>
          <w:p w:rsidR="000A5083" w:rsidRPr="00E151CE" w:rsidRDefault="000A5083" w:rsidP="00E151CE">
            <w:pPr>
              <w:pStyle w:val="aa"/>
              <w:rPr>
                <w:rFonts w:ascii="BrowalliaUPC" w:hAnsi="BrowalliaUPC" w:cs="BrowalliaUPC"/>
                <w:sz w:val="28"/>
                <w:szCs w:val="28"/>
              </w:rPr>
            </w:pPr>
            <w:r w:rsidRPr="00E151CE">
              <w:rPr>
                <w:rFonts w:ascii="BrowalliaUPC" w:hAnsi="BrowalliaUPC" w:cs="BrowalliaUPC"/>
                <w:sz w:val="28"/>
                <w:szCs w:val="28"/>
                <w:cs/>
              </w:rPr>
              <w:t>โรงเรียน ในจังหวัดสงขลา รวมทั้งหอผู้ป่วยนอก</w:t>
            </w:r>
            <w:r w:rsidR="00E151CE">
              <w:rPr>
                <w:rFonts w:ascii="BrowalliaUPC" w:hAnsi="BrowalliaUPC" w:cs="BrowalliaUPC"/>
                <w:sz w:val="28"/>
                <w:szCs w:val="28"/>
                <w:cs/>
              </w:rPr>
              <w:t>และในของโรงพยาบาล</w:t>
            </w:r>
            <w:proofErr w:type="spellStart"/>
            <w:r w:rsidR="00E151CE">
              <w:rPr>
                <w:rFonts w:ascii="BrowalliaUPC" w:hAnsi="BrowalliaUPC" w:cs="BrowalliaUPC"/>
                <w:sz w:val="28"/>
                <w:szCs w:val="28"/>
                <w:cs/>
              </w:rPr>
              <w:t>ธัญญา</w:t>
            </w:r>
            <w:proofErr w:type="spellEnd"/>
            <w:r w:rsidR="00E151CE">
              <w:rPr>
                <w:rFonts w:ascii="BrowalliaUPC" w:hAnsi="BrowalliaUPC" w:cs="BrowalliaUPC"/>
                <w:sz w:val="28"/>
                <w:szCs w:val="28"/>
                <w:cs/>
              </w:rPr>
              <w:t>รักษ์สงขลา</w:t>
            </w:r>
          </w:p>
          <w:p w:rsidR="000A5083" w:rsidRPr="009A56A3" w:rsidRDefault="000A5083" w:rsidP="00201BEB">
            <w:pPr>
              <w:spacing w:before="0"/>
              <w:ind w:left="360" w:hanging="360"/>
              <w:rPr>
                <w:rFonts w:ascii="BrowalliaUPC" w:hAnsi="BrowalliaUPC" w:cs="BrowalliaUPC"/>
                <w:color w:val="3333CC"/>
                <w:sz w:val="28"/>
                <w:szCs w:val="28"/>
                <w:u w:val="single"/>
              </w:rPr>
            </w:pPr>
            <w:r w:rsidRPr="009A56A3">
              <w:rPr>
                <w:rFonts w:ascii="BrowalliaUPC" w:hAnsi="BrowalliaUPC" w:cs="BrowalliaUPC"/>
                <w:color w:val="3333CC"/>
                <w:sz w:val="28"/>
                <w:szCs w:val="28"/>
                <w:u w:val="single"/>
              </w:rPr>
              <w:t xml:space="preserve">I-6.2 </w:t>
            </w:r>
            <w:r w:rsidRPr="009A56A3">
              <w:rPr>
                <w:rFonts w:ascii="BrowalliaUPC" w:hAnsi="BrowalliaUPC" w:cs="BrowalliaUPC"/>
                <w:color w:val="3333CC"/>
                <w:sz w:val="28"/>
                <w:szCs w:val="28"/>
                <w:u w:val="single"/>
                <w:cs/>
              </w:rPr>
              <w:t>ก. ประสิทธิภาพและประสิทธิผลของกระบวนการ</w:t>
            </w:r>
          </w:p>
          <w:p w:rsidR="000A5083" w:rsidRPr="009A56A3" w:rsidRDefault="000A5083" w:rsidP="00201BEB">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rPr>
              <w:t xml:space="preserve">(1) </w:t>
            </w:r>
            <w:r w:rsidRPr="009A56A3">
              <w:rPr>
                <w:rFonts w:ascii="BrowalliaUPC" w:hAnsi="BrowalliaUPC" w:cs="BrowalliaUPC"/>
                <w:color w:val="3333CC"/>
                <w:sz w:val="28"/>
                <w:szCs w:val="28"/>
                <w:cs/>
              </w:rPr>
              <w:t>การควบคุมต้นทุนโดยรวม การลดค่าใช้จ่ายในการตรวจสอบและทดสอบ การปรับปรุงประสิทธิภาพและประสิทธิผล</w:t>
            </w:r>
            <w:r w:rsidRPr="009A56A3">
              <w:rPr>
                <w:rFonts w:ascii="BrowalliaUPC" w:hAnsi="BrowalliaUPC" w:cs="BrowalliaUPC"/>
                <w:color w:val="3333CC"/>
                <w:sz w:val="28"/>
                <w:szCs w:val="28"/>
              </w:rPr>
              <w:t>:</w:t>
            </w:r>
          </w:p>
          <w:p w:rsidR="008220B7" w:rsidRDefault="000A5083" w:rsidP="008220B7">
            <w:pPr>
              <w:pStyle w:val="aa"/>
              <w:numPr>
                <w:ilvl w:val="0"/>
                <w:numId w:val="5"/>
              </w:numPr>
              <w:jc w:val="thaiDistribute"/>
              <w:rPr>
                <w:rFonts w:ascii="BrowalliaUPC" w:hAnsi="BrowalliaUPC" w:cs="BrowalliaUPC"/>
                <w:sz w:val="28"/>
                <w:szCs w:val="28"/>
              </w:rPr>
            </w:pPr>
            <w:r w:rsidRPr="008220B7">
              <w:rPr>
                <w:rFonts w:ascii="BrowalliaUPC" w:hAnsi="BrowalliaUPC" w:cs="BrowalliaUPC" w:hint="cs"/>
                <w:sz w:val="28"/>
                <w:szCs w:val="28"/>
                <w:cs/>
              </w:rPr>
              <w:lastRenderedPageBreak/>
              <w:t xml:space="preserve">เพื่อให้บรรลุเป้าหมาย ความสำเร็จของการจัดทำต้นทุนต่อหน่วยผลผลิตระดับหน่วยงาน </w:t>
            </w:r>
            <w:r w:rsidR="008220B7">
              <w:rPr>
                <w:rFonts w:ascii="BrowalliaUPC" w:hAnsi="BrowalliaUPC" w:cs="BrowalliaUPC" w:hint="cs"/>
                <w:sz w:val="28"/>
                <w:szCs w:val="28"/>
                <w:cs/>
              </w:rPr>
              <w:t>การลดค่าใช้จ่ายใน</w:t>
            </w:r>
          </w:p>
          <w:p w:rsidR="008220B7" w:rsidRDefault="008220B7" w:rsidP="008220B7">
            <w:pPr>
              <w:pStyle w:val="aa"/>
              <w:jc w:val="thaiDistribute"/>
              <w:rPr>
                <w:rFonts w:ascii="BrowalliaUPC" w:hAnsi="BrowalliaUPC" w:cs="BrowalliaUPC"/>
                <w:sz w:val="28"/>
                <w:szCs w:val="28"/>
              </w:rPr>
            </w:pPr>
            <w:r>
              <w:rPr>
                <w:rFonts w:ascii="BrowalliaUPC" w:hAnsi="BrowalliaUPC" w:cs="BrowalliaUPC" w:hint="cs"/>
                <w:sz w:val="28"/>
                <w:szCs w:val="28"/>
                <w:cs/>
              </w:rPr>
              <w:t xml:space="preserve">การทดสอบ </w:t>
            </w:r>
            <w:r w:rsidR="000A5083" w:rsidRPr="008220B7">
              <w:rPr>
                <w:rFonts w:ascii="BrowalliaUPC" w:hAnsi="BrowalliaUPC" w:cs="BrowalliaUPC" w:hint="cs"/>
                <w:sz w:val="28"/>
                <w:szCs w:val="28"/>
                <w:cs/>
              </w:rPr>
              <w:t>โดยได้มีการ</w:t>
            </w:r>
            <w:r w:rsidRPr="008220B7">
              <w:rPr>
                <w:rFonts w:ascii="BrowalliaUPC" w:hAnsi="BrowalliaUPC" w:cs="BrowalliaUPC" w:hint="cs"/>
                <w:sz w:val="28"/>
                <w:szCs w:val="28"/>
                <w:cs/>
              </w:rPr>
              <w:t xml:space="preserve">ดำเนินการ ดังนี้ </w:t>
            </w:r>
            <w:r w:rsidR="000A5083" w:rsidRPr="008220B7">
              <w:rPr>
                <w:rFonts w:ascii="BrowalliaUPC" w:hAnsi="BrowalliaUPC" w:cs="BrowalliaUPC" w:hint="cs"/>
                <w:sz w:val="28"/>
                <w:szCs w:val="28"/>
                <w:cs/>
              </w:rPr>
              <w:t xml:space="preserve">(1) ทีมนำโรงพยาบาลประชุมและทบทวนแผนการใช้เงินงบประมาณประจำปี </w:t>
            </w:r>
          </w:p>
          <w:p w:rsidR="008220B7" w:rsidRDefault="000A5083" w:rsidP="008220B7">
            <w:pPr>
              <w:pStyle w:val="aa"/>
              <w:jc w:val="thaiDistribute"/>
              <w:rPr>
                <w:rFonts w:ascii="BrowalliaUPC" w:hAnsi="BrowalliaUPC" w:cs="BrowalliaUPC"/>
                <w:sz w:val="28"/>
                <w:szCs w:val="28"/>
              </w:rPr>
            </w:pPr>
            <w:r w:rsidRPr="008220B7">
              <w:rPr>
                <w:rFonts w:ascii="BrowalliaUPC" w:hAnsi="BrowalliaUPC" w:cs="BrowalliaUPC" w:hint="cs"/>
                <w:sz w:val="28"/>
                <w:szCs w:val="28"/>
                <w:cs/>
              </w:rPr>
              <w:t>(2) การตรวจทดสอบทางห้องปฏิบัติการ มีแนวทางพิจารณาจากรายการทดสอบที่จำเป็นในกลุ่มโรคสำคัญและมีอัตรา</w:t>
            </w:r>
          </w:p>
          <w:p w:rsidR="008220B7" w:rsidRDefault="000A5083" w:rsidP="008220B7">
            <w:pPr>
              <w:pStyle w:val="aa"/>
              <w:jc w:val="thaiDistribute"/>
              <w:rPr>
                <w:rFonts w:ascii="BrowalliaUPC" w:hAnsi="BrowalliaUPC" w:cs="BrowalliaUPC"/>
                <w:sz w:val="28"/>
                <w:szCs w:val="28"/>
              </w:rPr>
            </w:pPr>
            <w:r w:rsidRPr="008220B7">
              <w:rPr>
                <w:rFonts w:ascii="BrowalliaUPC" w:hAnsi="BrowalliaUPC" w:cs="BrowalliaUPC" w:hint="cs"/>
                <w:sz w:val="28"/>
                <w:szCs w:val="28"/>
                <w:cs/>
              </w:rPr>
              <w:t>การส่งตรวจในปริมาณที่</w:t>
            </w:r>
            <w:r w:rsidR="008220B7" w:rsidRPr="008220B7">
              <w:rPr>
                <w:rFonts w:ascii="BrowalliaUPC" w:hAnsi="BrowalliaUPC" w:cs="BrowalliaUPC" w:hint="cs"/>
                <w:sz w:val="28"/>
                <w:szCs w:val="28"/>
                <w:cs/>
              </w:rPr>
              <w:t>ไม่</w:t>
            </w:r>
            <w:r w:rsidRPr="008220B7">
              <w:rPr>
                <w:rFonts w:ascii="BrowalliaUPC" w:hAnsi="BrowalliaUPC" w:cs="BrowalliaUPC" w:hint="cs"/>
                <w:sz w:val="28"/>
                <w:szCs w:val="28"/>
                <w:cs/>
              </w:rPr>
              <w:t xml:space="preserve">คุ้มทุนในการเปิดบริการ </w:t>
            </w:r>
            <w:r w:rsidR="008220B7" w:rsidRPr="008220B7">
              <w:rPr>
                <w:rFonts w:ascii="BrowalliaUPC" w:hAnsi="BrowalliaUPC" w:cs="BrowalliaUPC" w:hint="cs"/>
                <w:sz w:val="28"/>
                <w:szCs w:val="28"/>
                <w:cs/>
              </w:rPr>
              <w:t xml:space="preserve">และไม่มีเครื่องมือสำหรับการตรวจวิเคราะห์ </w:t>
            </w:r>
            <w:r w:rsidRPr="008220B7">
              <w:rPr>
                <w:rFonts w:ascii="BrowalliaUPC" w:hAnsi="BrowalliaUPC" w:cs="BrowalliaUPC" w:hint="cs"/>
                <w:sz w:val="28"/>
                <w:szCs w:val="28"/>
                <w:cs/>
              </w:rPr>
              <w:t>โดยการส่งต่อหน่วยงาน</w:t>
            </w:r>
          </w:p>
          <w:p w:rsidR="000A5083" w:rsidRPr="008220B7" w:rsidRDefault="008220B7" w:rsidP="008220B7">
            <w:pPr>
              <w:pStyle w:val="aa"/>
              <w:jc w:val="thaiDistribute"/>
              <w:rPr>
                <w:rFonts w:ascii="BrowalliaUPC" w:hAnsi="BrowalliaUPC" w:cs="BrowalliaUPC"/>
                <w:sz w:val="28"/>
                <w:szCs w:val="28"/>
              </w:rPr>
            </w:pPr>
            <w:r w:rsidRPr="008220B7">
              <w:rPr>
                <w:rFonts w:ascii="BrowalliaUPC" w:hAnsi="BrowalliaUPC" w:cs="BrowalliaUPC" w:hint="cs"/>
                <w:sz w:val="28"/>
                <w:szCs w:val="28"/>
                <w:cs/>
              </w:rPr>
              <w:t>ภายนอก ที่มีได้รับการรับรองตามมาตรฐาน</w:t>
            </w:r>
          </w:p>
          <w:p w:rsidR="000A5083" w:rsidRPr="009A56A3" w:rsidRDefault="000A5083" w:rsidP="00201BEB">
            <w:pPr>
              <w:spacing w:before="0"/>
              <w:ind w:left="360" w:hanging="360"/>
              <w:rPr>
                <w:rFonts w:ascii="BrowalliaUPC" w:hAnsi="BrowalliaUPC" w:cs="BrowalliaUPC"/>
                <w:color w:val="3333CC"/>
                <w:sz w:val="28"/>
                <w:szCs w:val="28"/>
              </w:rPr>
            </w:pPr>
            <w:r w:rsidRPr="009A56A3">
              <w:rPr>
                <w:rFonts w:ascii="BrowalliaUPC" w:hAnsi="BrowalliaUPC" w:cs="BrowalliaUPC"/>
                <w:color w:val="3333CC"/>
                <w:sz w:val="28"/>
                <w:szCs w:val="28"/>
                <w:u w:val="single"/>
              </w:rPr>
              <w:t xml:space="preserve">I-6.2 </w:t>
            </w:r>
            <w:r w:rsidRPr="009A56A3">
              <w:rPr>
                <w:rFonts w:ascii="BrowalliaUPC" w:hAnsi="BrowalliaUPC" w:cs="BrowalliaUPC"/>
                <w:color w:val="3333CC"/>
                <w:sz w:val="28"/>
                <w:szCs w:val="28"/>
                <w:u w:val="single"/>
                <w:cs/>
              </w:rPr>
              <w:t>ข. การเตรียมพร้อมด้านความปลอดภัยและภาวะฉุกเฉิน</w:t>
            </w:r>
            <w:r w:rsidRPr="009A56A3">
              <w:rPr>
                <w:rFonts w:ascii="BrowalliaUPC" w:hAnsi="BrowalliaUPC" w:cs="BrowalliaUPC"/>
                <w:color w:val="3333CC"/>
                <w:sz w:val="28"/>
                <w:szCs w:val="28"/>
                <w:cs/>
              </w:rPr>
              <w:t xml:space="preserve"> (ยกเว้นอัคคีภัย ซึ่งจะตอบใน </w:t>
            </w:r>
            <w:r w:rsidRPr="009A56A3">
              <w:rPr>
                <w:rFonts w:ascii="BrowalliaUPC" w:hAnsi="BrowalliaUPC" w:cs="BrowalliaUPC"/>
                <w:color w:val="3333CC"/>
                <w:sz w:val="28"/>
                <w:szCs w:val="28"/>
              </w:rPr>
              <w:t>II-3</w:t>
            </w:r>
            <w:r w:rsidRPr="009A56A3">
              <w:rPr>
                <w:rFonts w:ascii="BrowalliaUPC" w:hAnsi="BrowalliaUPC" w:cs="BrowalliaUPC"/>
                <w:color w:val="3333CC"/>
                <w:sz w:val="28"/>
                <w:szCs w:val="28"/>
                <w:cs/>
              </w:rPr>
              <w:t>)</w:t>
            </w:r>
          </w:p>
          <w:p w:rsidR="000A5083" w:rsidRPr="009A56A3" w:rsidRDefault="000A5083" w:rsidP="00201BEB">
            <w:pPr>
              <w:spacing w:before="0"/>
              <w:ind w:left="360" w:hanging="360"/>
              <w:rPr>
                <w:rFonts w:ascii="BrowalliaUPC" w:hAnsi="BrowalliaUPC" w:cs="BrowalliaUPC"/>
                <w:color w:val="3333CC"/>
                <w:sz w:val="28"/>
                <w:szCs w:val="28"/>
              </w:rPr>
            </w:pPr>
            <w:r>
              <w:rPr>
                <w:rFonts w:ascii="BrowalliaUPC" w:hAnsi="BrowalliaUPC" w:cs="BrowalliaUPC"/>
                <w:color w:val="3333CC"/>
                <w:sz w:val="28"/>
                <w:szCs w:val="28"/>
              </w:rPr>
              <w:t xml:space="preserve">(1) </w:t>
            </w:r>
            <w:r>
              <w:rPr>
                <w:rFonts w:ascii="BrowalliaUPC" w:hAnsi="BrowalliaUPC" w:cs="BrowalliaUPC" w:hint="cs"/>
                <w:color w:val="3333CC"/>
                <w:sz w:val="28"/>
                <w:szCs w:val="28"/>
                <w:cs/>
              </w:rPr>
              <w:t>การทำให้สภาพแวดล้อมของการปฏิบัติการที่ปลอดภัย การป้องกันอุบัติเหตุ การตรวจสอบ การวิเคราะห์ การฟื้นฟู</w:t>
            </w:r>
            <w:r>
              <w:rPr>
                <w:rFonts w:ascii="BrowalliaUPC" w:hAnsi="BrowalliaUPC" w:cs="BrowalliaUPC"/>
                <w:color w:val="3333CC"/>
                <w:sz w:val="28"/>
                <w:szCs w:val="28"/>
              </w:rPr>
              <w:t>:</w:t>
            </w:r>
          </w:p>
          <w:p w:rsidR="001C292D" w:rsidRDefault="000A5083" w:rsidP="00201BEB">
            <w:pPr>
              <w:pStyle w:val="aa"/>
              <w:numPr>
                <w:ilvl w:val="0"/>
                <w:numId w:val="5"/>
              </w:numPr>
              <w:jc w:val="thaiDistribute"/>
              <w:rPr>
                <w:rFonts w:ascii="BrowalliaUPC" w:hAnsi="BrowalliaUPC" w:cs="BrowalliaUPC"/>
                <w:sz w:val="28"/>
                <w:szCs w:val="28"/>
              </w:rPr>
            </w:pPr>
            <w:r w:rsidRPr="004A3729">
              <w:rPr>
                <w:rFonts w:ascii="BrowalliaUPC" w:hAnsi="BrowalliaUPC" w:cs="BrowalliaUPC"/>
                <w:sz w:val="28"/>
                <w:szCs w:val="28"/>
                <w:cs/>
              </w:rPr>
              <w:t>เพื่อตอบสนองโอกาสพัฒนา จากกรณีการจัดการผู้ป่วยทะเลาะวิวาทการเตรียมความพร้อมในภาวะฉุกเ</w:t>
            </w:r>
            <w:r>
              <w:rPr>
                <w:rFonts w:ascii="BrowalliaUPC" w:hAnsi="BrowalliaUPC" w:cs="BrowalliaUPC"/>
                <w:sz w:val="28"/>
                <w:szCs w:val="28"/>
                <w:cs/>
              </w:rPr>
              <w:t>ฉินทาง</w:t>
            </w:r>
          </w:p>
          <w:p w:rsidR="001C292D" w:rsidRDefault="000A5083" w:rsidP="001C292D">
            <w:pPr>
              <w:pStyle w:val="aa"/>
              <w:jc w:val="thaiDistribute"/>
              <w:rPr>
                <w:rFonts w:ascii="BrowalliaUPC" w:hAnsi="BrowalliaUPC" w:cs="BrowalliaUPC"/>
                <w:sz w:val="28"/>
                <w:szCs w:val="28"/>
              </w:rPr>
            </w:pPr>
            <w:r>
              <w:rPr>
                <w:rFonts w:ascii="BrowalliaUPC" w:hAnsi="BrowalliaUPC" w:cs="BrowalliaUPC"/>
                <w:sz w:val="28"/>
                <w:szCs w:val="28"/>
                <w:cs/>
              </w:rPr>
              <w:t xml:space="preserve">คลินิก เช่น </w:t>
            </w:r>
            <w:r w:rsidRPr="004A3729">
              <w:rPr>
                <w:rFonts w:ascii="BrowalliaUPC" w:hAnsi="BrowalliaUPC" w:cs="BrowalliaUPC"/>
                <w:sz w:val="28"/>
                <w:szCs w:val="28"/>
                <w:cs/>
              </w:rPr>
              <w:t xml:space="preserve">การจัดการกรณีผู้ป่วยทะเลาะวิวาท จากการฝึกซ้อมพบว่ายังขาดด้านการจัดเตรียมอุปกรณ์ให้พร้อมใช้งาน </w:t>
            </w:r>
          </w:p>
          <w:p w:rsidR="001C292D" w:rsidRDefault="000A5083" w:rsidP="001C292D">
            <w:pPr>
              <w:pStyle w:val="aa"/>
              <w:jc w:val="thaiDistribute"/>
              <w:rPr>
                <w:rFonts w:ascii="BrowalliaUPC" w:hAnsi="BrowalliaUPC" w:cs="BrowalliaUPC"/>
                <w:sz w:val="28"/>
                <w:szCs w:val="28"/>
              </w:rPr>
            </w:pPr>
            <w:r w:rsidRPr="004A3729">
              <w:rPr>
                <w:rFonts w:ascii="BrowalliaUPC" w:hAnsi="BrowalliaUPC" w:cs="BrowalliaUPC"/>
                <w:sz w:val="28"/>
                <w:szCs w:val="28"/>
                <w:cs/>
              </w:rPr>
              <w:t>ผู้ปฏิบัติยังขาดความมั่นใจในการจำกัดพฤติกรรม และยังขาดความพร้อมของทีมเนื่องจากมีบุคลากรจำกัด</w:t>
            </w:r>
            <w:r w:rsidRPr="004A3729">
              <w:rPr>
                <w:rFonts w:ascii="BrowalliaUPC" w:hAnsi="BrowalliaUPC" w:cs="BrowalliaUPC"/>
                <w:sz w:val="28"/>
                <w:szCs w:val="28"/>
              </w:rPr>
              <w:t xml:space="preserve"> </w:t>
            </w:r>
            <w:r w:rsidRPr="004A3729">
              <w:rPr>
                <w:rFonts w:ascii="BrowalliaUPC" w:hAnsi="BrowalliaUPC" w:cs="BrowalliaUPC"/>
                <w:sz w:val="28"/>
                <w:szCs w:val="28"/>
                <w:cs/>
              </w:rPr>
              <w:t>จึงได้ทำแผน</w:t>
            </w:r>
          </w:p>
          <w:p w:rsidR="001C292D" w:rsidRDefault="000A5083" w:rsidP="001C292D">
            <w:pPr>
              <w:pStyle w:val="aa"/>
              <w:jc w:val="thaiDistribute"/>
              <w:rPr>
                <w:rFonts w:ascii="BrowalliaUPC" w:hAnsi="BrowalliaUPC" w:cs="BrowalliaUPC"/>
                <w:sz w:val="28"/>
                <w:szCs w:val="28"/>
              </w:rPr>
            </w:pPr>
            <w:r w:rsidRPr="004A3729">
              <w:rPr>
                <w:rFonts w:ascii="BrowalliaUPC" w:hAnsi="BrowalliaUPC" w:cs="BrowalliaUPC"/>
                <w:sz w:val="28"/>
                <w:szCs w:val="28"/>
                <w:cs/>
              </w:rPr>
              <w:t>จัดหาวัสดุอุปกรณ์ที่จำเป็น แผนการฝึกซ้อมทุกปี และการพัฒนาศักยภาพของทีมจำกัดพฤติกรรมโดยให้พนักงานรักษา</w:t>
            </w:r>
          </w:p>
          <w:p w:rsidR="001C292D" w:rsidRDefault="000A5083" w:rsidP="001C292D">
            <w:pPr>
              <w:pStyle w:val="aa"/>
              <w:jc w:val="thaiDistribute"/>
            </w:pPr>
            <w:r w:rsidRPr="004A3729">
              <w:rPr>
                <w:rFonts w:ascii="BrowalliaUPC" w:hAnsi="BrowalliaUPC" w:cs="BrowalliaUPC"/>
                <w:sz w:val="28"/>
                <w:szCs w:val="28"/>
                <w:cs/>
              </w:rPr>
              <w:t>ความปลอดภัยเข้าร่วมทีมและจัดการอบรมให้ความรู้และฝึกปฏิบัติร่วมกับทีมเจ้าหน้าที่พยาบาลและผู้ช่วยเหลือ</w:t>
            </w:r>
            <w:r w:rsidRPr="008966A8">
              <w:rPr>
                <w:cs/>
              </w:rPr>
              <w:t>คนไข้</w:t>
            </w:r>
            <w:r>
              <w:rPr>
                <w:rFonts w:hint="cs"/>
                <w:cs/>
              </w:rPr>
              <w:t xml:space="preserve"> </w:t>
            </w:r>
          </w:p>
          <w:p w:rsidR="000A5083" w:rsidRPr="004A3729" w:rsidRDefault="000A5083" w:rsidP="001C292D">
            <w:pPr>
              <w:pStyle w:val="aa"/>
              <w:jc w:val="thaiDistribute"/>
              <w:rPr>
                <w:rFonts w:ascii="BrowalliaUPC" w:hAnsi="BrowalliaUPC" w:cs="BrowalliaUPC"/>
                <w:sz w:val="28"/>
                <w:szCs w:val="28"/>
              </w:rPr>
            </w:pPr>
            <w:r>
              <w:rPr>
                <w:rFonts w:hint="cs"/>
                <w:cs/>
              </w:rPr>
              <w:t>จากการประเมินลัพธ์ในการฝึกซ้อมทำให้สามารถจัดการเหตุการณ์ได้ภายในระยะเวลารวดเร็ว</w:t>
            </w:r>
          </w:p>
          <w:p w:rsidR="00485485" w:rsidRPr="00485485" w:rsidRDefault="000A5083" w:rsidP="00201BEB">
            <w:pPr>
              <w:pStyle w:val="aa"/>
              <w:numPr>
                <w:ilvl w:val="0"/>
                <w:numId w:val="5"/>
              </w:numPr>
              <w:rPr>
                <w:rFonts w:ascii="BrowalliaUPC" w:hAnsi="BrowalliaUPC" w:cs="BrowalliaUPC"/>
                <w:sz w:val="28"/>
                <w:szCs w:val="28"/>
              </w:rPr>
            </w:pPr>
            <w:r w:rsidRPr="00485485">
              <w:rPr>
                <w:rFonts w:ascii="BrowalliaUPC" w:hAnsi="BrowalliaUPC" w:cs="BrowalliaUPC" w:hint="cs"/>
                <w:sz w:val="28"/>
                <w:szCs w:val="28"/>
                <w:cs/>
              </w:rPr>
              <w:t>การฟื้นคืนชีพ</w:t>
            </w:r>
            <w:r w:rsidR="00251752" w:rsidRPr="00485485">
              <w:rPr>
                <w:rFonts w:ascii="BrowalliaUPC" w:hAnsi="BrowalliaUPC" w:cs="BrowalliaUPC" w:hint="cs"/>
                <w:sz w:val="28"/>
                <w:szCs w:val="28"/>
                <w:cs/>
              </w:rPr>
              <w:t xml:space="preserve"> </w:t>
            </w:r>
            <w:r w:rsidR="00251752" w:rsidRPr="00485485">
              <w:rPr>
                <w:rFonts w:ascii="BrowalliaUPC" w:hAnsi="BrowalliaUPC" w:cs="BrowalliaUPC"/>
                <w:sz w:val="28"/>
                <w:szCs w:val="28"/>
              </w:rPr>
              <w:t xml:space="preserve">: </w:t>
            </w:r>
            <w:r w:rsidR="00251752" w:rsidRPr="00485485">
              <w:rPr>
                <w:rFonts w:ascii="BrowalliaUPC" w:hAnsi="BrowalliaUPC" w:cs="BrowalliaUPC" w:hint="cs"/>
                <w:sz w:val="28"/>
                <w:szCs w:val="28"/>
                <w:cs/>
              </w:rPr>
              <w:t>มีการจัดอบรมเชิงปฏิบัติการในภาวะวิกฤติฉุกเฉิน</w:t>
            </w:r>
            <w:r w:rsidR="00E151CE" w:rsidRPr="00485485">
              <w:rPr>
                <w:rFonts w:ascii="BrowalliaUPC" w:hAnsi="BrowalliaUPC" w:cs="BrowalliaUPC" w:hint="cs"/>
                <w:sz w:val="28"/>
                <w:szCs w:val="28"/>
                <w:cs/>
              </w:rPr>
              <w:t>ปีละครั้ง</w:t>
            </w:r>
            <w:r w:rsidR="00485485" w:rsidRPr="00485485">
              <w:rPr>
                <w:rFonts w:ascii="BrowalliaUPC" w:hAnsi="BrowalliaUPC" w:cs="BrowalliaUPC" w:hint="cs"/>
                <w:sz w:val="28"/>
                <w:szCs w:val="28"/>
                <w:cs/>
              </w:rPr>
              <w:t xml:space="preserve"> เพื่อให้การดูแลผู้ป่วยในภาวะวิกฤติ</w:t>
            </w:r>
          </w:p>
          <w:p w:rsidR="00485485" w:rsidRPr="00485485" w:rsidRDefault="00485485" w:rsidP="00485485">
            <w:pPr>
              <w:pStyle w:val="aa"/>
              <w:rPr>
                <w:rFonts w:ascii="BrowalliaUPC" w:hAnsi="BrowalliaUPC" w:cs="BrowalliaUPC"/>
                <w:sz w:val="28"/>
                <w:szCs w:val="28"/>
              </w:rPr>
            </w:pPr>
            <w:r w:rsidRPr="00485485">
              <w:rPr>
                <w:rFonts w:ascii="BrowalliaUPC" w:hAnsi="BrowalliaUPC" w:cs="BrowalliaUPC" w:hint="cs"/>
                <w:sz w:val="28"/>
                <w:szCs w:val="28"/>
                <w:cs/>
              </w:rPr>
              <w:t>ฉุกเฉินมีประสิทธิภาพโดย มีกลุ่มเป้าหมาย คือ ในทีมการพยาบาล ประกอบด้วยพยาบาลและผู้ช่วยคนไข้ และทีมจำกัด</w:t>
            </w:r>
          </w:p>
          <w:p w:rsidR="000A5083" w:rsidRPr="00485485" w:rsidRDefault="00485485" w:rsidP="00485485">
            <w:pPr>
              <w:pStyle w:val="aa"/>
              <w:rPr>
                <w:rFonts w:ascii="BrowalliaUPC" w:hAnsi="BrowalliaUPC" w:cs="BrowalliaUPC"/>
                <w:sz w:val="28"/>
                <w:szCs w:val="28"/>
              </w:rPr>
            </w:pPr>
            <w:r w:rsidRPr="00485485">
              <w:rPr>
                <w:rFonts w:ascii="BrowalliaUPC" w:hAnsi="BrowalliaUPC" w:cs="BrowalliaUPC" w:hint="cs"/>
                <w:sz w:val="28"/>
                <w:szCs w:val="28"/>
                <w:cs/>
              </w:rPr>
              <w:t>พฤติกรรม (</w:t>
            </w:r>
            <w:proofErr w:type="spellStart"/>
            <w:r w:rsidRPr="00485485">
              <w:rPr>
                <w:rFonts w:ascii="BrowalliaUPC" w:hAnsi="BrowalliaUPC" w:cs="BrowalliaUPC" w:hint="cs"/>
                <w:sz w:val="28"/>
                <w:szCs w:val="28"/>
                <w:cs/>
              </w:rPr>
              <w:t>รปภ</w:t>
            </w:r>
            <w:proofErr w:type="spellEnd"/>
            <w:r w:rsidRPr="00485485">
              <w:rPr>
                <w:rFonts w:ascii="BrowalliaUPC" w:hAnsi="BrowalliaUPC" w:cs="BrowalliaUPC" w:hint="cs"/>
                <w:sz w:val="28"/>
                <w:szCs w:val="28"/>
                <w:cs/>
              </w:rPr>
              <w:t>.) โดยมีการจำลองเหตุการณ์และฝึกปฏิบัติกับหุ่นจำลองผู้ป่วย</w:t>
            </w:r>
          </w:p>
          <w:p w:rsidR="000A5083" w:rsidRPr="009A56A3" w:rsidRDefault="000A5083" w:rsidP="00201BEB">
            <w:pPr>
              <w:spacing w:before="0"/>
              <w:ind w:left="360" w:hanging="360"/>
              <w:rPr>
                <w:rFonts w:ascii="BrowalliaUPC" w:hAnsi="BrowalliaUPC" w:cs="BrowalliaUPC"/>
                <w:color w:val="3333CC"/>
                <w:sz w:val="28"/>
                <w:szCs w:val="28"/>
              </w:rPr>
            </w:pPr>
            <w:r>
              <w:rPr>
                <w:rFonts w:ascii="BrowalliaUPC" w:hAnsi="BrowalliaUPC" w:cs="BrowalliaUPC"/>
                <w:color w:val="3333CC"/>
                <w:sz w:val="28"/>
                <w:szCs w:val="28"/>
              </w:rPr>
              <w:t xml:space="preserve">(2) </w:t>
            </w:r>
            <w:r>
              <w:rPr>
                <w:rFonts w:ascii="BrowalliaUPC" w:hAnsi="BrowalliaUPC" w:cs="BrowalliaUPC" w:hint="cs"/>
                <w:color w:val="3333CC"/>
                <w:sz w:val="28"/>
                <w:szCs w:val="28"/>
                <w:cs/>
              </w:rPr>
              <w:t>การเตรียมพร้อมต่อภัยพิบัติหรือภาวะฉุกเฉิน</w:t>
            </w:r>
            <w:r>
              <w:rPr>
                <w:rFonts w:ascii="BrowalliaUPC" w:hAnsi="BrowalliaUPC" w:cs="BrowalliaUPC"/>
                <w:color w:val="3333CC"/>
                <w:sz w:val="28"/>
                <w:szCs w:val="28"/>
              </w:rPr>
              <w:t>:</w:t>
            </w:r>
          </w:p>
          <w:p w:rsidR="00485485" w:rsidRPr="007C6635" w:rsidRDefault="000A5083" w:rsidP="00201BEB">
            <w:pPr>
              <w:pStyle w:val="aa"/>
              <w:numPr>
                <w:ilvl w:val="0"/>
                <w:numId w:val="5"/>
              </w:numPr>
              <w:rPr>
                <w:rFonts w:ascii="BrowalliaUPC" w:hAnsi="BrowalliaUPC" w:cs="BrowalliaUPC"/>
                <w:sz w:val="28"/>
                <w:szCs w:val="28"/>
              </w:rPr>
            </w:pPr>
            <w:r w:rsidRPr="007C6635">
              <w:rPr>
                <w:rFonts w:ascii="BrowalliaUPC" w:hAnsi="BrowalliaUPC" w:cs="BrowalliaUPC"/>
                <w:sz w:val="28"/>
                <w:szCs w:val="28"/>
                <w:cs/>
              </w:rPr>
              <w:t>บทเรียนที่ได้รับจากการฝึกซ้อมครั้งล่าสุด และการปรับปรุงที่เกิดขึ้น:</w:t>
            </w:r>
            <w:r w:rsidR="007C6635">
              <w:rPr>
                <w:rFonts w:ascii="BrowalliaUPC" w:hAnsi="BrowalliaUPC" w:cs="BrowalliaUPC" w:hint="cs"/>
                <w:sz w:val="28"/>
                <w:szCs w:val="28"/>
                <w:cs/>
              </w:rPr>
              <w:t xml:space="preserve"> ได้มีการพัฒนา</w:t>
            </w:r>
            <w:r w:rsidRPr="007C6635">
              <w:rPr>
                <w:rFonts w:ascii="BrowalliaUPC" w:hAnsi="BrowalliaUPC" w:cs="BrowalliaUPC" w:hint="cs"/>
                <w:sz w:val="28"/>
                <w:szCs w:val="28"/>
                <w:cs/>
              </w:rPr>
              <w:t>กระบวนการ</w:t>
            </w:r>
            <w:r w:rsidR="007C6635">
              <w:rPr>
                <w:rFonts w:ascii="BrowalliaUPC" w:hAnsi="BrowalliaUPC" w:cs="BrowalliaUPC" w:hint="cs"/>
                <w:sz w:val="28"/>
                <w:szCs w:val="28"/>
                <w:cs/>
              </w:rPr>
              <w:t xml:space="preserve"> </w:t>
            </w:r>
            <w:r w:rsidRPr="007C6635">
              <w:rPr>
                <w:rFonts w:ascii="BrowalliaUPC" w:hAnsi="BrowalliaUPC" w:cs="BrowalliaUPC" w:hint="cs"/>
                <w:sz w:val="28"/>
                <w:szCs w:val="28"/>
                <w:cs/>
              </w:rPr>
              <w:t>การจัดการ</w:t>
            </w:r>
          </w:p>
          <w:p w:rsidR="00485485" w:rsidRPr="007C6635" w:rsidRDefault="00485485" w:rsidP="00485485">
            <w:pPr>
              <w:pStyle w:val="aa"/>
              <w:rPr>
                <w:rFonts w:ascii="BrowalliaUPC" w:hAnsi="BrowalliaUPC" w:cs="BrowalliaUPC"/>
                <w:sz w:val="28"/>
                <w:szCs w:val="28"/>
              </w:rPr>
            </w:pPr>
            <w:r w:rsidRPr="007C6635">
              <w:rPr>
                <w:rFonts w:ascii="BrowalliaUPC" w:hAnsi="BrowalliaUPC" w:cs="BrowalliaUPC" w:hint="cs"/>
                <w:sz w:val="28"/>
                <w:szCs w:val="28"/>
                <w:cs/>
              </w:rPr>
              <w:t>กรณีมี</w:t>
            </w:r>
            <w:r w:rsidR="000A5083" w:rsidRPr="007C6635">
              <w:rPr>
                <w:rFonts w:ascii="BrowalliaUPC" w:hAnsi="BrowalliaUPC" w:cs="BrowalliaUPC" w:hint="cs"/>
                <w:sz w:val="28"/>
                <w:szCs w:val="28"/>
                <w:cs/>
              </w:rPr>
              <w:t>ผู้ป่วยทะเลาะว</w:t>
            </w:r>
            <w:r w:rsidR="001C292D" w:rsidRPr="007C6635">
              <w:rPr>
                <w:rFonts w:ascii="BrowalliaUPC" w:hAnsi="BrowalliaUPC" w:cs="BrowalliaUPC" w:hint="cs"/>
                <w:sz w:val="28"/>
                <w:szCs w:val="28"/>
                <w:cs/>
              </w:rPr>
              <w:t>ิวา</w:t>
            </w:r>
            <w:r w:rsidRPr="007C6635">
              <w:rPr>
                <w:rFonts w:ascii="BrowalliaUPC" w:hAnsi="BrowalliaUPC" w:cs="BrowalliaUPC" w:hint="cs"/>
                <w:sz w:val="28"/>
                <w:szCs w:val="28"/>
                <w:cs/>
              </w:rPr>
              <w:t>ท โดยมีเป้าหมายเพื่อให้สามารถควบคุมเหตุการณ์ได้อย่างรวดเร็วที่สุด ช่วยลดความรุนแรงของ</w:t>
            </w:r>
          </w:p>
          <w:p w:rsidR="007C6635" w:rsidRPr="007C6635" w:rsidRDefault="00485485" w:rsidP="00485485">
            <w:pPr>
              <w:pStyle w:val="aa"/>
              <w:rPr>
                <w:rFonts w:ascii="BrowalliaUPC" w:hAnsi="BrowalliaUPC" w:cs="BrowalliaUPC"/>
                <w:sz w:val="28"/>
                <w:szCs w:val="28"/>
              </w:rPr>
            </w:pPr>
            <w:r w:rsidRPr="007C6635">
              <w:rPr>
                <w:rFonts w:ascii="BrowalliaUPC" w:hAnsi="BrowalliaUPC" w:cs="BrowalliaUPC" w:hint="cs"/>
                <w:sz w:val="28"/>
                <w:szCs w:val="28"/>
                <w:cs/>
              </w:rPr>
              <w:t>เหตุการณ์และการบาดเจ็บของผู้ป่วย มีการซ้อมเหตุการณ์เสมือนจริง โดยใช้ผู้ป่วยเป็นอาสาสมัครใน</w:t>
            </w:r>
            <w:r w:rsidR="007C6635" w:rsidRPr="007C6635">
              <w:rPr>
                <w:rFonts w:ascii="BrowalliaUPC" w:hAnsi="BrowalliaUPC" w:cs="BrowalliaUPC" w:hint="cs"/>
                <w:sz w:val="28"/>
                <w:szCs w:val="28"/>
                <w:cs/>
              </w:rPr>
              <w:t>การจำลอง</w:t>
            </w:r>
          </w:p>
          <w:p w:rsidR="000A5083" w:rsidRPr="007C6635" w:rsidRDefault="007C6635" w:rsidP="00485485">
            <w:pPr>
              <w:pStyle w:val="aa"/>
              <w:rPr>
                <w:rFonts w:ascii="BrowalliaUPC" w:hAnsi="BrowalliaUPC" w:cs="BrowalliaUPC"/>
                <w:sz w:val="28"/>
                <w:szCs w:val="28"/>
              </w:rPr>
            </w:pPr>
            <w:r w:rsidRPr="007C6635">
              <w:rPr>
                <w:rFonts w:ascii="BrowalliaUPC" w:hAnsi="BrowalliaUPC" w:cs="BrowalliaUPC" w:hint="cs"/>
                <w:sz w:val="28"/>
                <w:szCs w:val="28"/>
                <w:cs/>
              </w:rPr>
              <w:t xml:space="preserve">เหตุการณ์ </w:t>
            </w:r>
          </w:p>
          <w:p w:rsidR="007C6635" w:rsidRDefault="000A5083" w:rsidP="00251752">
            <w:pPr>
              <w:pStyle w:val="aa"/>
              <w:numPr>
                <w:ilvl w:val="0"/>
                <w:numId w:val="5"/>
              </w:numPr>
              <w:rPr>
                <w:rFonts w:ascii="BrowalliaUPC" w:hAnsi="BrowalliaUPC" w:cs="BrowalliaUPC"/>
                <w:sz w:val="28"/>
                <w:szCs w:val="28"/>
              </w:rPr>
            </w:pPr>
            <w:r>
              <w:rPr>
                <w:rFonts w:ascii="BrowalliaUPC" w:hAnsi="BrowalliaUPC" w:cs="BrowalliaUPC" w:hint="cs"/>
                <w:sz w:val="28"/>
                <w:szCs w:val="28"/>
                <w:cs/>
              </w:rPr>
              <w:t>ความพร้อมใช้ต่อเนื่องของระบบสารสนเทศ</w:t>
            </w:r>
            <w:r w:rsidR="00251752">
              <w:rPr>
                <w:rFonts w:ascii="BrowalliaUPC" w:hAnsi="BrowalliaUPC" w:cs="BrowalliaUPC" w:hint="cs"/>
                <w:color w:val="FF0000"/>
                <w:sz w:val="28"/>
                <w:szCs w:val="28"/>
                <w:cs/>
              </w:rPr>
              <w:t xml:space="preserve"> </w:t>
            </w:r>
            <w:r w:rsidR="00251752">
              <w:rPr>
                <w:rFonts w:ascii="BrowalliaUPC" w:hAnsi="BrowalliaUPC" w:cs="BrowalliaUPC"/>
                <w:sz w:val="28"/>
                <w:szCs w:val="28"/>
              </w:rPr>
              <w:t xml:space="preserve">: </w:t>
            </w:r>
            <w:r w:rsidR="00251752">
              <w:rPr>
                <w:rFonts w:ascii="BrowalliaUPC" w:hAnsi="BrowalliaUPC" w:cs="BrowalliaUPC" w:hint="cs"/>
                <w:sz w:val="28"/>
                <w:szCs w:val="28"/>
                <w:cs/>
              </w:rPr>
              <w:t>มีแนวทาง และมาตรการในการป้องกันความเสียหาย และมีการ</w:t>
            </w:r>
          </w:p>
          <w:p w:rsidR="007C6635" w:rsidRDefault="00251752" w:rsidP="007C6635">
            <w:pPr>
              <w:pStyle w:val="aa"/>
              <w:rPr>
                <w:rFonts w:ascii="BrowalliaUPC" w:hAnsi="BrowalliaUPC" w:cs="BrowalliaUPC"/>
                <w:sz w:val="28"/>
                <w:szCs w:val="28"/>
              </w:rPr>
            </w:pPr>
            <w:r>
              <w:rPr>
                <w:rFonts w:ascii="BrowalliaUPC" w:hAnsi="BrowalliaUPC" w:cs="BrowalliaUPC" w:hint="cs"/>
                <w:sz w:val="28"/>
                <w:szCs w:val="28"/>
                <w:cs/>
              </w:rPr>
              <w:t>สำรองข้อมูล (</w:t>
            </w:r>
            <w:r>
              <w:rPr>
                <w:rFonts w:ascii="BrowalliaUPC" w:hAnsi="BrowalliaUPC" w:cs="BrowalliaUPC"/>
                <w:sz w:val="28"/>
                <w:szCs w:val="28"/>
              </w:rPr>
              <w:t>Back up</w:t>
            </w:r>
            <w:r>
              <w:rPr>
                <w:rFonts w:ascii="BrowalliaUPC" w:hAnsi="BrowalliaUPC" w:cs="BrowalliaUPC" w:hint="cs"/>
                <w:sz w:val="28"/>
                <w:szCs w:val="28"/>
                <w:cs/>
              </w:rPr>
              <w:t xml:space="preserve">) โดยใช้ </w:t>
            </w:r>
            <w:r>
              <w:rPr>
                <w:rFonts w:ascii="BrowalliaUPC" w:hAnsi="BrowalliaUPC" w:cs="BrowalliaUPC"/>
                <w:sz w:val="28"/>
                <w:szCs w:val="28"/>
              </w:rPr>
              <w:t>Se</w:t>
            </w:r>
            <w:r w:rsidR="0025163B">
              <w:rPr>
                <w:rFonts w:ascii="BrowalliaUPC" w:hAnsi="BrowalliaUPC" w:cs="BrowalliaUPC"/>
                <w:sz w:val="28"/>
                <w:szCs w:val="28"/>
              </w:rPr>
              <w:t xml:space="preserve">ver </w:t>
            </w:r>
            <w:r w:rsidR="0025163B">
              <w:rPr>
                <w:rFonts w:ascii="BrowalliaUPC" w:hAnsi="BrowalliaUPC" w:cs="BrowalliaUPC" w:hint="cs"/>
                <w:sz w:val="28"/>
                <w:szCs w:val="28"/>
                <w:cs/>
              </w:rPr>
              <w:t>4</w:t>
            </w:r>
            <w:r>
              <w:rPr>
                <w:rFonts w:ascii="BrowalliaUPC" w:hAnsi="BrowalliaUPC" w:cs="BrowalliaUPC"/>
                <w:sz w:val="28"/>
                <w:szCs w:val="28"/>
              </w:rPr>
              <w:t xml:space="preserve"> </w:t>
            </w:r>
            <w:r>
              <w:rPr>
                <w:rFonts w:ascii="BrowalliaUPC" w:hAnsi="BrowalliaUPC" w:cs="BrowalliaUPC" w:hint="cs"/>
                <w:sz w:val="28"/>
                <w:szCs w:val="28"/>
                <w:cs/>
              </w:rPr>
              <w:t xml:space="preserve">ตัว โดยดำเนินการสำรองข้อมูลทุก 24 ชั่วโมง </w:t>
            </w:r>
            <w:r w:rsidR="00D021C6">
              <w:rPr>
                <w:rFonts w:ascii="BrowalliaUPC" w:hAnsi="BrowalliaUPC" w:cs="BrowalliaUPC" w:hint="cs"/>
                <w:sz w:val="28"/>
                <w:szCs w:val="28"/>
                <w:cs/>
              </w:rPr>
              <w:t xml:space="preserve">มีระบบสำรองไฟฟ้าสำหรับ </w:t>
            </w:r>
          </w:p>
          <w:p w:rsidR="000A5083" w:rsidRPr="00251752" w:rsidRDefault="00D021C6" w:rsidP="007C6635">
            <w:pPr>
              <w:pStyle w:val="aa"/>
              <w:rPr>
                <w:rFonts w:ascii="BrowalliaUPC" w:hAnsi="BrowalliaUPC" w:cs="BrowalliaUPC"/>
                <w:sz w:val="28"/>
                <w:szCs w:val="28"/>
              </w:rPr>
            </w:pPr>
            <w:r>
              <w:rPr>
                <w:rFonts w:ascii="BrowalliaUPC" w:hAnsi="BrowalliaUPC" w:cs="BrowalliaUPC"/>
                <w:sz w:val="28"/>
                <w:szCs w:val="28"/>
              </w:rPr>
              <w:t xml:space="preserve">Sever </w:t>
            </w:r>
            <w:r w:rsidRPr="00D021C6">
              <w:rPr>
                <w:rFonts w:ascii="BrowalliaUPC" w:hAnsi="BrowalliaUPC" w:cs="BrowalliaUPC" w:hint="cs"/>
                <w:color w:val="FF0000"/>
                <w:sz w:val="28"/>
                <w:szCs w:val="28"/>
                <w:cs/>
              </w:rPr>
              <w:t xml:space="preserve"> </w:t>
            </w:r>
            <w:r w:rsidR="00251752">
              <w:rPr>
                <w:rFonts w:ascii="BrowalliaUPC" w:hAnsi="BrowalliaUPC" w:cs="BrowalliaUPC" w:hint="cs"/>
                <w:sz w:val="28"/>
                <w:szCs w:val="28"/>
                <w:cs/>
              </w:rPr>
              <w:t xml:space="preserve">สามารถฟื้นฟูระบบสารสนเทศและกู้คืนข้อมูลได้ </w:t>
            </w:r>
          </w:p>
          <w:p w:rsidR="000A5083" w:rsidRPr="009A56A3" w:rsidRDefault="000A5083" w:rsidP="00201BEB">
            <w:pPr>
              <w:tabs>
                <w:tab w:val="left" w:pos="4000"/>
              </w:tabs>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t xml:space="preserve">iv. </w:t>
            </w:r>
            <w:r w:rsidRPr="009A56A3">
              <w:rPr>
                <w:rFonts w:ascii="BrowalliaUPC" w:hAnsi="BrowalliaUPC" w:cs="BrowalliaUPC"/>
                <w:b/>
                <w:bCs/>
                <w:color w:val="3333CC"/>
                <w:sz w:val="28"/>
                <w:szCs w:val="28"/>
                <w:u w:val="single"/>
                <w:cs/>
              </w:rPr>
              <w:t>ผลการพัฒนาที่โดดเด่นและภาคภูมิใจ</w:t>
            </w:r>
          </w:p>
          <w:p w:rsidR="000A5083" w:rsidRPr="0025163B" w:rsidRDefault="000A5083" w:rsidP="00201BEB">
            <w:pPr>
              <w:pStyle w:val="aa"/>
              <w:numPr>
                <w:ilvl w:val="0"/>
                <w:numId w:val="5"/>
              </w:numPr>
              <w:rPr>
                <w:rFonts w:ascii="BrowalliaUPC" w:hAnsi="BrowalliaUPC" w:cs="BrowalliaUPC"/>
                <w:sz w:val="28"/>
                <w:szCs w:val="28"/>
              </w:rPr>
            </w:pPr>
            <w:r w:rsidRPr="0025163B">
              <w:rPr>
                <w:rFonts w:ascii="BrowalliaUPC" w:hAnsi="BrowalliaUPC" w:cs="BrowalliaUPC" w:hint="cs"/>
                <w:sz w:val="28"/>
                <w:szCs w:val="28"/>
                <w:cs/>
              </w:rPr>
              <w:t xml:space="preserve">การเป็นสถาบันหลักในการเรียนการสอน หลักสูตรการพยาบาลเฉพาะทางระยะสั้น </w:t>
            </w:r>
            <w:r w:rsidR="001C292D" w:rsidRPr="0025163B">
              <w:rPr>
                <w:rFonts w:ascii="BrowalliaUPC" w:hAnsi="BrowalliaUPC" w:cs="BrowalliaUPC" w:hint="cs"/>
                <w:sz w:val="28"/>
                <w:szCs w:val="28"/>
                <w:cs/>
              </w:rPr>
              <w:t xml:space="preserve">4 เดือน </w:t>
            </w:r>
            <w:r w:rsidRPr="0025163B">
              <w:rPr>
                <w:rFonts w:ascii="BrowalliaUPC" w:hAnsi="BrowalliaUPC" w:cs="BrowalliaUPC" w:hint="cs"/>
                <w:sz w:val="28"/>
                <w:szCs w:val="28"/>
                <w:cs/>
              </w:rPr>
              <w:t>สาขาการพยาบาลผู้ใช้ยาและสารเสพติด</w:t>
            </w:r>
          </w:p>
          <w:p w:rsidR="000A5083" w:rsidRPr="008966A8" w:rsidRDefault="000A5083" w:rsidP="00201BEB">
            <w:pPr>
              <w:numPr>
                <w:ilvl w:val="0"/>
                <w:numId w:val="5"/>
              </w:numPr>
              <w:spacing w:before="0"/>
            </w:pPr>
            <w:r w:rsidRPr="008966A8">
              <w:rPr>
                <w:cs/>
              </w:rPr>
              <w:t xml:space="preserve">การประสานความร่วมมือระหว่างเครือข่ายการบำบัดรักษายาเสพติดใน </w:t>
            </w:r>
            <w:r w:rsidR="00994075">
              <w:rPr>
                <w:rFonts w:hint="cs"/>
                <w:cs/>
              </w:rPr>
              <w:t>เขต 11 และ 12 (จังหวัดสงขลา)</w:t>
            </w:r>
            <w:r w:rsidRPr="008966A8">
              <w:rPr>
                <w:cs/>
              </w:rPr>
              <w:t xml:space="preserve"> เพื่อพัฒนาแลกเปลี่ยนเรียนรู้ทางวิชาการด้านการบำบัดรักษาและการพัฒนาศักยภาพการบำบัดเพื่อรองรับแผนพัฒนาระบบบริการสุขภาพ (</w:t>
            </w:r>
            <w:r w:rsidRPr="008966A8">
              <w:t>Service plan)</w:t>
            </w:r>
          </w:p>
          <w:p w:rsidR="000A5083" w:rsidRPr="0025163B" w:rsidRDefault="000A5083" w:rsidP="00201BEB">
            <w:pPr>
              <w:pStyle w:val="aa"/>
              <w:numPr>
                <w:ilvl w:val="0"/>
                <w:numId w:val="5"/>
              </w:numPr>
              <w:rPr>
                <w:rFonts w:ascii="BrowalliaUPC" w:hAnsi="BrowalliaUPC" w:cs="BrowalliaUPC"/>
                <w:sz w:val="28"/>
                <w:szCs w:val="28"/>
              </w:rPr>
            </w:pPr>
            <w:r w:rsidRPr="0025163B">
              <w:rPr>
                <w:cs/>
              </w:rPr>
              <w:t xml:space="preserve">การสร้าง </w:t>
            </w:r>
            <w:r w:rsidRPr="0025163B">
              <w:t xml:space="preserve">Website </w:t>
            </w:r>
            <w:r w:rsidRPr="0025163B">
              <w:rPr>
                <w:cs/>
              </w:rPr>
              <w:t xml:space="preserve">ที่ </w:t>
            </w:r>
            <w:hyperlink r:id="rId8" w:history="1">
              <w:r w:rsidRPr="0025163B">
                <w:t>url://www.sdtn.in.th</w:t>
              </w:r>
            </w:hyperlink>
            <w:r w:rsidRPr="0025163B">
              <w:t xml:space="preserve"> </w:t>
            </w:r>
            <w:r w:rsidRPr="0025163B">
              <w:rPr>
                <w:cs/>
              </w:rPr>
              <w:t>เพื่อติดตามข้อมูลด้านการบำบัดรักษายาเสพติดและพัฒนาวิชาการของเครือข่าย</w:t>
            </w:r>
          </w:p>
          <w:p w:rsidR="000A5083" w:rsidRPr="00957E12" w:rsidRDefault="000A5083" w:rsidP="00201BEB">
            <w:pPr>
              <w:spacing w:before="240"/>
              <w:ind w:left="360" w:hanging="360"/>
              <w:rPr>
                <w:rFonts w:ascii="BrowalliaUPC" w:hAnsi="BrowalliaUPC" w:cs="BrowalliaUPC"/>
                <w:b/>
                <w:bCs/>
                <w:color w:val="3333CC"/>
                <w:sz w:val="28"/>
                <w:szCs w:val="28"/>
              </w:rPr>
            </w:pPr>
            <w:r w:rsidRPr="009A56A3">
              <w:rPr>
                <w:rFonts w:ascii="BrowalliaUPC" w:hAnsi="BrowalliaUPC" w:cs="BrowalliaUPC"/>
                <w:b/>
                <w:bCs/>
                <w:color w:val="3333CC"/>
                <w:sz w:val="28"/>
                <w:szCs w:val="28"/>
              </w:rPr>
              <w:lastRenderedPageBreak/>
              <w:t xml:space="preserve">v. </w:t>
            </w:r>
            <w:r w:rsidRPr="009A56A3">
              <w:rPr>
                <w:rFonts w:ascii="BrowalliaUPC" w:hAnsi="BrowalliaUPC" w:cs="BrowalliaUPC"/>
                <w:b/>
                <w:bCs/>
                <w:color w:val="3333CC"/>
                <w:sz w:val="28"/>
                <w:szCs w:val="28"/>
                <w:u w:val="single"/>
                <w:cs/>
              </w:rPr>
              <w:t>แผนการพัฒนา</w:t>
            </w:r>
          </w:p>
        </w:tc>
      </w:tr>
    </w:tbl>
    <w:p w:rsidR="000A5083" w:rsidRPr="001B05D9" w:rsidRDefault="000A5083" w:rsidP="000A5083">
      <w:pPr>
        <w:spacing w:before="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893"/>
        <w:gridCol w:w="1148"/>
        <w:gridCol w:w="4208"/>
      </w:tblGrid>
      <w:tr w:rsidR="000A5083" w:rsidRPr="001B05D9" w:rsidTr="00201BEB">
        <w:tc>
          <w:tcPr>
            <w:tcW w:w="3168" w:type="dxa"/>
            <w:tcBorders>
              <w:top w:val="nil"/>
            </w:tcBorders>
            <w:shd w:val="clear" w:color="auto" w:fill="auto"/>
          </w:tcPr>
          <w:p w:rsidR="000A5083" w:rsidRPr="001B05D9" w:rsidRDefault="000A5083" w:rsidP="00201BEB">
            <w:pPr>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cs/>
              </w:rPr>
              <w:t>มาตรฐาน</w:t>
            </w:r>
          </w:p>
        </w:tc>
        <w:tc>
          <w:tcPr>
            <w:tcW w:w="900"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Score</w:t>
            </w:r>
          </w:p>
        </w:tc>
        <w:tc>
          <w:tcPr>
            <w:tcW w:w="1170"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rPr>
            </w:pPr>
            <w:r w:rsidRPr="001B05D9">
              <w:rPr>
                <w:rFonts w:ascii="BrowalliaUPC" w:hAnsi="BrowalliaUPC" w:cs="BrowalliaUPC"/>
                <w:b/>
                <w:bCs/>
                <w:color w:val="3333CC"/>
                <w:sz w:val="28"/>
                <w:szCs w:val="28"/>
              </w:rPr>
              <w:t>DALI Gap</w:t>
            </w:r>
          </w:p>
        </w:tc>
        <w:tc>
          <w:tcPr>
            <w:tcW w:w="4338" w:type="dxa"/>
            <w:tcBorders>
              <w:top w:val="nil"/>
            </w:tcBorders>
            <w:shd w:val="clear" w:color="auto" w:fill="auto"/>
          </w:tcPr>
          <w:p w:rsidR="000A5083" w:rsidRPr="001B05D9" w:rsidRDefault="000A5083" w:rsidP="00201BEB">
            <w:pPr>
              <w:tabs>
                <w:tab w:val="left" w:pos="2042"/>
                <w:tab w:val="left" w:pos="3106"/>
              </w:tabs>
              <w:spacing w:before="0"/>
              <w:jc w:val="center"/>
              <w:rPr>
                <w:rFonts w:ascii="BrowalliaUPC" w:hAnsi="BrowalliaUPC" w:cs="BrowalliaUPC"/>
                <w:b/>
                <w:bCs/>
                <w:color w:val="3333CC"/>
                <w:sz w:val="28"/>
                <w:szCs w:val="28"/>
                <w:cs/>
              </w:rPr>
            </w:pPr>
            <w:r w:rsidRPr="001B05D9">
              <w:rPr>
                <w:rFonts w:ascii="BrowalliaUPC" w:hAnsi="BrowalliaUPC" w:cs="BrowalliaUPC"/>
                <w:b/>
                <w:bCs/>
                <w:color w:val="3333CC"/>
                <w:sz w:val="28"/>
                <w:szCs w:val="28"/>
                <w:cs/>
              </w:rPr>
              <w:t xml:space="preserve">ประเด็นพัฒนาใน </w:t>
            </w:r>
            <w:r w:rsidRPr="001B05D9">
              <w:rPr>
                <w:rFonts w:ascii="BrowalliaUPC" w:hAnsi="BrowalliaUPC" w:cs="BrowalliaUPC"/>
                <w:b/>
                <w:bCs/>
                <w:color w:val="3333CC"/>
                <w:sz w:val="28"/>
                <w:szCs w:val="28"/>
              </w:rPr>
              <w:t xml:space="preserve">1-2 </w:t>
            </w:r>
            <w:r w:rsidRPr="001B05D9">
              <w:rPr>
                <w:rFonts w:ascii="BrowalliaUPC" w:hAnsi="BrowalliaUPC" w:cs="BrowalliaUPC"/>
                <w:b/>
                <w:bCs/>
                <w:color w:val="3333CC"/>
                <w:sz w:val="28"/>
                <w:szCs w:val="28"/>
                <w:cs/>
              </w:rPr>
              <w:t>ปี</w:t>
            </w:r>
          </w:p>
        </w:tc>
      </w:tr>
      <w:tr w:rsidR="000A5083" w:rsidRPr="001B05D9" w:rsidTr="00201BEB">
        <w:tc>
          <w:tcPr>
            <w:tcW w:w="3168" w:type="dxa"/>
            <w:shd w:val="clear" w:color="auto" w:fill="auto"/>
          </w:tcPr>
          <w:p w:rsidR="000A5083" w:rsidRPr="001B05D9" w:rsidRDefault="000A5083" w:rsidP="00201BEB">
            <w:pPr>
              <w:numPr>
                <w:ilvl w:val="0"/>
                <w:numId w:val="14"/>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t>การออกแบบบริการและกระบวนการทำงาน การจัดการและปรับปรุงกระบวนการทำงาน ประสิทธิภาพและประสิทธิผล</w:t>
            </w:r>
          </w:p>
        </w:tc>
        <w:tc>
          <w:tcPr>
            <w:tcW w:w="900" w:type="dxa"/>
            <w:shd w:val="clear" w:color="auto" w:fill="auto"/>
          </w:tcPr>
          <w:p w:rsidR="000A5083" w:rsidRPr="00485485" w:rsidRDefault="00A10561" w:rsidP="00485485">
            <w:pPr>
              <w:tabs>
                <w:tab w:val="left" w:pos="2042"/>
                <w:tab w:val="left" w:pos="3106"/>
              </w:tabs>
              <w:spacing w:before="0"/>
              <w:jc w:val="center"/>
              <w:rPr>
                <w:rFonts w:ascii="BrowalliaUPC" w:hAnsi="BrowalliaUPC" w:cs="BrowalliaUPC"/>
                <w:sz w:val="28"/>
                <w:szCs w:val="28"/>
              </w:rPr>
            </w:pPr>
            <w:r>
              <w:rPr>
                <w:rFonts w:ascii="BrowalliaUPC" w:hAnsi="BrowalliaUPC" w:cs="BrowalliaUPC" w:hint="cs"/>
                <w:sz w:val="28"/>
                <w:szCs w:val="28"/>
                <w:cs/>
              </w:rPr>
              <w:t>3.5</w:t>
            </w:r>
          </w:p>
        </w:tc>
        <w:tc>
          <w:tcPr>
            <w:tcW w:w="1170" w:type="dxa"/>
            <w:shd w:val="clear" w:color="auto" w:fill="auto"/>
          </w:tcPr>
          <w:p w:rsidR="000A5083" w:rsidRPr="00194EF4" w:rsidRDefault="00A10561" w:rsidP="00201BEB">
            <w:pPr>
              <w:tabs>
                <w:tab w:val="left" w:pos="2042"/>
                <w:tab w:val="left" w:pos="3106"/>
              </w:tabs>
              <w:spacing w:before="0"/>
              <w:rPr>
                <w:rFonts w:ascii="BrowalliaUPC" w:hAnsi="BrowalliaUPC" w:cs="BrowalliaUPC"/>
                <w:color w:val="3333CC"/>
                <w:sz w:val="28"/>
                <w:szCs w:val="28"/>
              </w:rPr>
            </w:pPr>
            <w:r>
              <w:rPr>
                <w:rFonts w:ascii="BrowalliaUPC" w:hAnsi="BrowalliaUPC" w:cs="BrowalliaUPC"/>
                <w:color w:val="3333CC"/>
                <w:sz w:val="28"/>
                <w:szCs w:val="28"/>
              </w:rPr>
              <w:t xml:space="preserve">     </w:t>
            </w:r>
            <w:r w:rsidR="00194EF4" w:rsidRPr="00194EF4">
              <w:rPr>
                <w:rFonts w:ascii="BrowalliaUPC" w:hAnsi="BrowalliaUPC" w:cs="BrowalliaUPC"/>
                <w:color w:val="3333CC"/>
                <w:sz w:val="28"/>
                <w:szCs w:val="28"/>
              </w:rPr>
              <w:t>I</w:t>
            </w:r>
          </w:p>
        </w:tc>
        <w:tc>
          <w:tcPr>
            <w:tcW w:w="4338" w:type="dxa"/>
            <w:shd w:val="clear" w:color="auto" w:fill="auto"/>
          </w:tcPr>
          <w:p w:rsidR="000A5083" w:rsidRPr="00A64550" w:rsidRDefault="00A64550" w:rsidP="00A10561">
            <w:pPr>
              <w:tabs>
                <w:tab w:val="left" w:pos="2042"/>
                <w:tab w:val="left" w:pos="3106"/>
              </w:tabs>
              <w:spacing w:before="0"/>
              <w:rPr>
                <w:rFonts w:ascii="BrowalliaUPC" w:hAnsi="BrowalliaUPC" w:cs="BrowalliaUPC"/>
                <w:color w:val="3333CC"/>
                <w:sz w:val="28"/>
                <w:szCs w:val="28"/>
                <w:cs/>
              </w:rPr>
            </w:pPr>
            <w:r w:rsidRPr="00A64550">
              <w:rPr>
                <w:rFonts w:ascii="BrowalliaUPC" w:hAnsi="BrowalliaUPC" w:cs="BrowalliaUPC" w:hint="cs"/>
                <w:color w:val="3333CC"/>
                <w:sz w:val="28"/>
                <w:szCs w:val="28"/>
                <w:cs/>
              </w:rPr>
              <w:t>นำเทคโนโลยีมาใช้ในการออกแบบ</w:t>
            </w:r>
            <w:r w:rsidR="00A10561">
              <w:rPr>
                <w:rFonts w:ascii="BrowalliaUPC" w:hAnsi="BrowalliaUPC" w:cs="BrowalliaUPC" w:hint="cs"/>
                <w:color w:val="3333CC"/>
                <w:sz w:val="28"/>
                <w:szCs w:val="28"/>
                <w:cs/>
              </w:rPr>
              <w:t>กระบวนการทำงานและเก็บรวบรวมข้อมูล</w:t>
            </w:r>
            <w:r w:rsidRPr="00A64550">
              <w:rPr>
                <w:rFonts w:ascii="BrowalliaUPC" w:hAnsi="BrowalliaUPC" w:cs="BrowalliaUPC" w:hint="cs"/>
                <w:color w:val="3333CC"/>
                <w:sz w:val="28"/>
                <w:szCs w:val="28"/>
                <w:cs/>
              </w:rPr>
              <w:t xml:space="preserve"> และพัฒนาอย่างต่อเนื่อง</w:t>
            </w:r>
          </w:p>
        </w:tc>
      </w:tr>
      <w:tr w:rsidR="000A5083" w:rsidRPr="001B05D9" w:rsidTr="00201BEB">
        <w:tc>
          <w:tcPr>
            <w:tcW w:w="3168" w:type="dxa"/>
            <w:shd w:val="clear" w:color="auto" w:fill="auto"/>
          </w:tcPr>
          <w:p w:rsidR="000A5083" w:rsidRPr="001B05D9" w:rsidRDefault="000A5083" w:rsidP="00201BEB">
            <w:pPr>
              <w:numPr>
                <w:ilvl w:val="0"/>
                <w:numId w:val="14"/>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t>การจัดการห่วงโซ่อุปทาน</w:t>
            </w:r>
          </w:p>
        </w:tc>
        <w:tc>
          <w:tcPr>
            <w:tcW w:w="900" w:type="dxa"/>
            <w:shd w:val="clear" w:color="auto" w:fill="auto"/>
          </w:tcPr>
          <w:p w:rsidR="000A5083" w:rsidRPr="00485485" w:rsidRDefault="00485485" w:rsidP="00485485">
            <w:pPr>
              <w:tabs>
                <w:tab w:val="left" w:pos="2042"/>
                <w:tab w:val="left" w:pos="3106"/>
              </w:tabs>
              <w:spacing w:before="0"/>
              <w:jc w:val="center"/>
              <w:rPr>
                <w:rFonts w:ascii="BrowalliaUPC" w:hAnsi="BrowalliaUPC" w:cs="BrowalliaUPC"/>
                <w:sz w:val="28"/>
                <w:szCs w:val="28"/>
              </w:rPr>
            </w:pPr>
            <w:r w:rsidRPr="00485485">
              <w:rPr>
                <w:rFonts w:ascii="BrowalliaUPC" w:hAnsi="BrowalliaUPC" w:cs="BrowalliaUPC" w:hint="cs"/>
                <w:sz w:val="28"/>
                <w:szCs w:val="28"/>
                <w:cs/>
              </w:rPr>
              <w:t>3.5</w:t>
            </w:r>
          </w:p>
        </w:tc>
        <w:tc>
          <w:tcPr>
            <w:tcW w:w="1170" w:type="dxa"/>
            <w:shd w:val="clear" w:color="auto" w:fill="auto"/>
          </w:tcPr>
          <w:p w:rsidR="000A5083" w:rsidRPr="00194EF4" w:rsidRDefault="00A10561" w:rsidP="00201BEB">
            <w:pPr>
              <w:tabs>
                <w:tab w:val="left" w:pos="2042"/>
                <w:tab w:val="left" w:pos="3106"/>
              </w:tabs>
              <w:spacing w:before="0"/>
              <w:rPr>
                <w:rFonts w:ascii="BrowalliaUPC" w:hAnsi="BrowalliaUPC" w:cs="BrowalliaUPC"/>
                <w:color w:val="3333CC"/>
                <w:sz w:val="28"/>
                <w:szCs w:val="28"/>
              </w:rPr>
            </w:pPr>
            <w:r>
              <w:rPr>
                <w:rFonts w:ascii="BrowalliaUPC" w:hAnsi="BrowalliaUPC" w:cs="BrowalliaUPC"/>
                <w:color w:val="3333CC"/>
                <w:sz w:val="28"/>
                <w:szCs w:val="28"/>
              </w:rPr>
              <w:t xml:space="preserve">    </w:t>
            </w:r>
            <w:r w:rsidR="00194EF4" w:rsidRPr="00194EF4">
              <w:rPr>
                <w:rFonts w:ascii="BrowalliaUPC" w:hAnsi="BrowalliaUPC" w:cs="BrowalliaUPC"/>
                <w:color w:val="3333CC"/>
                <w:sz w:val="28"/>
                <w:szCs w:val="28"/>
              </w:rPr>
              <w:t>I</w:t>
            </w:r>
          </w:p>
        </w:tc>
        <w:tc>
          <w:tcPr>
            <w:tcW w:w="4338" w:type="dxa"/>
            <w:shd w:val="clear" w:color="auto" w:fill="auto"/>
          </w:tcPr>
          <w:p w:rsidR="000A5083" w:rsidRDefault="00194EF4" w:rsidP="00201BEB">
            <w:pPr>
              <w:tabs>
                <w:tab w:val="left" w:pos="2042"/>
                <w:tab w:val="left" w:pos="3106"/>
              </w:tabs>
              <w:spacing w:before="0"/>
              <w:rPr>
                <w:rFonts w:ascii="BrowalliaUPC" w:hAnsi="BrowalliaUPC" w:cs="BrowalliaUPC"/>
                <w:color w:val="3333CC"/>
                <w:sz w:val="28"/>
                <w:szCs w:val="28"/>
              </w:rPr>
            </w:pPr>
            <w:r>
              <w:rPr>
                <w:rFonts w:ascii="BrowalliaUPC" w:hAnsi="BrowalliaUPC" w:cs="BrowalliaUPC" w:hint="cs"/>
                <w:b/>
                <w:bCs/>
                <w:color w:val="3333CC"/>
                <w:sz w:val="28"/>
                <w:szCs w:val="28"/>
                <w:cs/>
              </w:rPr>
              <w:t>-</w:t>
            </w:r>
            <w:r w:rsidR="00A64550">
              <w:rPr>
                <w:rFonts w:ascii="BrowalliaUPC" w:hAnsi="BrowalliaUPC" w:cs="BrowalliaUPC" w:hint="cs"/>
                <w:b/>
                <w:bCs/>
                <w:color w:val="3333CC"/>
                <w:sz w:val="28"/>
                <w:szCs w:val="28"/>
                <w:cs/>
              </w:rPr>
              <w:t xml:space="preserve"> </w:t>
            </w:r>
            <w:r w:rsidR="00A10561">
              <w:rPr>
                <w:rFonts w:ascii="BrowalliaUPC" w:hAnsi="BrowalliaUPC" w:cs="BrowalliaUPC" w:hint="cs"/>
                <w:color w:val="3333CC"/>
                <w:sz w:val="28"/>
                <w:szCs w:val="28"/>
                <w:cs/>
              </w:rPr>
              <w:t>สื่อสารให้ผู้ส่งมอบคัดเลือกผู้ที่มีคุณสมบัติเหมาะสม</w:t>
            </w:r>
          </w:p>
          <w:p w:rsidR="00A64550" w:rsidRPr="001B05D9" w:rsidRDefault="00A10561" w:rsidP="00A64550">
            <w:pPr>
              <w:tabs>
                <w:tab w:val="left" w:pos="2042"/>
                <w:tab w:val="left" w:pos="3106"/>
              </w:tabs>
              <w:spacing w:before="0"/>
              <w:rPr>
                <w:rFonts w:ascii="BrowalliaUPC" w:hAnsi="BrowalliaUPC" w:cs="BrowalliaUPC"/>
                <w:b/>
                <w:bCs/>
                <w:color w:val="3333CC"/>
                <w:sz w:val="28"/>
                <w:szCs w:val="28"/>
                <w:cs/>
              </w:rPr>
            </w:pPr>
            <w:r>
              <w:rPr>
                <w:rFonts w:ascii="BrowalliaUPC" w:hAnsi="BrowalliaUPC" w:cs="BrowalliaUPC" w:hint="cs"/>
                <w:color w:val="3333CC"/>
                <w:sz w:val="28"/>
                <w:szCs w:val="28"/>
                <w:cs/>
              </w:rPr>
              <w:t>- วางแผนการประเมิน</w:t>
            </w:r>
          </w:p>
        </w:tc>
      </w:tr>
      <w:tr w:rsidR="000A5083" w:rsidRPr="001B05D9" w:rsidTr="00201BEB">
        <w:tc>
          <w:tcPr>
            <w:tcW w:w="3168" w:type="dxa"/>
            <w:shd w:val="clear" w:color="auto" w:fill="auto"/>
          </w:tcPr>
          <w:p w:rsidR="000A5083" w:rsidRPr="001B05D9" w:rsidRDefault="000A5083" w:rsidP="00201BEB">
            <w:pPr>
              <w:numPr>
                <w:ilvl w:val="0"/>
                <w:numId w:val="14"/>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t>การจัดกา</w:t>
            </w:r>
            <w:proofErr w:type="spellStart"/>
            <w:r w:rsidRPr="001B05D9">
              <w:rPr>
                <w:rFonts w:ascii="BrowalliaUPC" w:hAnsi="BrowalliaUPC" w:cs="BrowalliaUPC"/>
                <w:color w:val="3333CC"/>
                <w:sz w:val="28"/>
                <w:szCs w:val="28"/>
                <w:cs/>
              </w:rPr>
              <w:t>รนว</w:t>
            </w:r>
            <w:proofErr w:type="spellEnd"/>
            <w:r w:rsidRPr="001B05D9">
              <w:rPr>
                <w:rFonts w:ascii="BrowalliaUPC" w:hAnsi="BrowalliaUPC" w:cs="BrowalliaUPC"/>
                <w:color w:val="3333CC"/>
                <w:sz w:val="28"/>
                <w:szCs w:val="28"/>
                <w:cs/>
              </w:rPr>
              <w:t>ตก</w:t>
            </w:r>
            <w:proofErr w:type="spellStart"/>
            <w:r w:rsidRPr="001B05D9">
              <w:rPr>
                <w:rFonts w:ascii="BrowalliaUPC" w:hAnsi="BrowalliaUPC" w:cs="BrowalliaUPC"/>
                <w:color w:val="3333CC"/>
                <w:sz w:val="28"/>
                <w:szCs w:val="28"/>
                <w:cs/>
              </w:rPr>
              <w:t>รรม</w:t>
            </w:r>
            <w:proofErr w:type="spellEnd"/>
          </w:p>
        </w:tc>
        <w:tc>
          <w:tcPr>
            <w:tcW w:w="900" w:type="dxa"/>
            <w:shd w:val="clear" w:color="auto" w:fill="auto"/>
          </w:tcPr>
          <w:p w:rsidR="000A5083" w:rsidRPr="00485485" w:rsidRDefault="00485485" w:rsidP="00485485">
            <w:pPr>
              <w:tabs>
                <w:tab w:val="left" w:pos="2042"/>
                <w:tab w:val="left" w:pos="3106"/>
              </w:tabs>
              <w:spacing w:before="0"/>
              <w:jc w:val="center"/>
              <w:rPr>
                <w:rFonts w:ascii="BrowalliaUPC" w:hAnsi="BrowalliaUPC" w:cs="BrowalliaUPC"/>
                <w:sz w:val="28"/>
                <w:szCs w:val="28"/>
              </w:rPr>
            </w:pPr>
            <w:r w:rsidRPr="00485485">
              <w:rPr>
                <w:rFonts w:ascii="BrowalliaUPC" w:hAnsi="BrowalliaUPC" w:cs="BrowalliaUPC" w:hint="cs"/>
                <w:sz w:val="28"/>
                <w:szCs w:val="28"/>
                <w:cs/>
              </w:rPr>
              <w:t>3.0</w:t>
            </w:r>
          </w:p>
        </w:tc>
        <w:tc>
          <w:tcPr>
            <w:tcW w:w="1170" w:type="dxa"/>
            <w:shd w:val="clear" w:color="auto" w:fill="auto"/>
          </w:tcPr>
          <w:p w:rsidR="000A5083" w:rsidRPr="00194EF4" w:rsidRDefault="00194EF4" w:rsidP="00201BEB">
            <w:pPr>
              <w:tabs>
                <w:tab w:val="left" w:pos="2042"/>
                <w:tab w:val="left" w:pos="3106"/>
              </w:tabs>
              <w:spacing w:before="0"/>
              <w:rPr>
                <w:rFonts w:ascii="BrowalliaUPC" w:hAnsi="BrowalliaUPC" w:cs="BrowalliaUPC"/>
                <w:color w:val="3333CC"/>
                <w:sz w:val="28"/>
                <w:szCs w:val="28"/>
              </w:rPr>
            </w:pPr>
            <w:r w:rsidRPr="00194EF4">
              <w:rPr>
                <w:rFonts w:ascii="BrowalliaUPC" w:hAnsi="BrowalliaUPC" w:cs="BrowalliaUPC"/>
                <w:color w:val="3333CC"/>
                <w:sz w:val="28"/>
                <w:szCs w:val="28"/>
              </w:rPr>
              <w:t xml:space="preserve">    L,I</w:t>
            </w:r>
          </w:p>
        </w:tc>
        <w:tc>
          <w:tcPr>
            <w:tcW w:w="4338" w:type="dxa"/>
            <w:shd w:val="clear" w:color="auto" w:fill="auto"/>
          </w:tcPr>
          <w:p w:rsidR="000A5083" w:rsidRPr="001B05D9" w:rsidRDefault="00A10561" w:rsidP="00201BEB">
            <w:pPr>
              <w:tabs>
                <w:tab w:val="left" w:pos="2042"/>
                <w:tab w:val="left" w:pos="3106"/>
              </w:tabs>
              <w:spacing w:before="0"/>
              <w:rPr>
                <w:rFonts w:ascii="BrowalliaUPC" w:hAnsi="BrowalliaUPC" w:cs="BrowalliaUPC"/>
                <w:b/>
                <w:bCs/>
                <w:color w:val="3333CC"/>
                <w:sz w:val="28"/>
                <w:szCs w:val="28"/>
                <w:cs/>
              </w:rPr>
            </w:pPr>
            <w:r w:rsidRPr="00A10561">
              <w:rPr>
                <w:rFonts w:ascii="BrowalliaUPC" w:hAnsi="BrowalliaUPC" w:cs="BrowalliaUPC" w:hint="cs"/>
                <w:color w:val="3333CC"/>
                <w:sz w:val="28"/>
                <w:szCs w:val="28"/>
                <w:cs/>
              </w:rPr>
              <w:t>ส่งเสริมให้นำแนวคิดใหม่ๆในการแก้ปัญหา</w:t>
            </w:r>
          </w:p>
        </w:tc>
      </w:tr>
      <w:tr w:rsidR="000A5083" w:rsidRPr="001B05D9" w:rsidTr="00201BEB">
        <w:tc>
          <w:tcPr>
            <w:tcW w:w="3168" w:type="dxa"/>
            <w:shd w:val="clear" w:color="auto" w:fill="auto"/>
          </w:tcPr>
          <w:p w:rsidR="000A5083" w:rsidRPr="001B05D9" w:rsidRDefault="000A5083" w:rsidP="00201BEB">
            <w:pPr>
              <w:numPr>
                <w:ilvl w:val="0"/>
                <w:numId w:val="14"/>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t>การจัดการด้านการเรียนการสอนทางคลินิก</w:t>
            </w:r>
          </w:p>
        </w:tc>
        <w:tc>
          <w:tcPr>
            <w:tcW w:w="900" w:type="dxa"/>
            <w:shd w:val="clear" w:color="auto" w:fill="auto"/>
          </w:tcPr>
          <w:p w:rsidR="000A5083" w:rsidRPr="00485485" w:rsidRDefault="00485485" w:rsidP="00485485">
            <w:pPr>
              <w:tabs>
                <w:tab w:val="left" w:pos="2042"/>
                <w:tab w:val="left" w:pos="3106"/>
              </w:tabs>
              <w:spacing w:before="0"/>
              <w:jc w:val="center"/>
              <w:rPr>
                <w:rFonts w:ascii="BrowalliaUPC" w:hAnsi="BrowalliaUPC" w:cs="BrowalliaUPC"/>
                <w:sz w:val="28"/>
                <w:szCs w:val="28"/>
              </w:rPr>
            </w:pPr>
            <w:r w:rsidRPr="00485485">
              <w:rPr>
                <w:rFonts w:ascii="BrowalliaUPC" w:hAnsi="BrowalliaUPC" w:cs="BrowalliaUPC" w:hint="cs"/>
                <w:sz w:val="28"/>
                <w:szCs w:val="28"/>
                <w:cs/>
              </w:rPr>
              <w:t>4.0</w:t>
            </w:r>
          </w:p>
        </w:tc>
        <w:tc>
          <w:tcPr>
            <w:tcW w:w="1170" w:type="dxa"/>
            <w:shd w:val="clear" w:color="auto" w:fill="auto"/>
          </w:tcPr>
          <w:p w:rsidR="000A5083" w:rsidRPr="00194EF4" w:rsidRDefault="00194EF4" w:rsidP="00201BEB">
            <w:pPr>
              <w:tabs>
                <w:tab w:val="left" w:pos="2042"/>
                <w:tab w:val="left" w:pos="3106"/>
              </w:tabs>
              <w:spacing w:before="0"/>
              <w:rPr>
                <w:rFonts w:ascii="BrowalliaUPC" w:hAnsi="BrowalliaUPC" w:cs="BrowalliaUPC"/>
                <w:color w:val="3333CC"/>
                <w:sz w:val="28"/>
                <w:szCs w:val="28"/>
              </w:rPr>
            </w:pPr>
            <w:r w:rsidRPr="00194EF4">
              <w:rPr>
                <w:rFonts w:ascii="BrowalliaUPC" w:hAnsi="BrowalliaUPC" w:cs="BrowalliaUPC"/>
                <w:color w:val="3333CC"/>
                <w:sz w:val="28"/>
                <w:szCs w:val="28"/>
              </w:rPr>
              <w:t xml:space="preserve">     I</w:t>
            </w:r>
          </w:p>
        </w:tc>
        <w:tc>
          <w:tcPr>
            <w:tcW w:w="4338" w:type="dxa"/>
            <w:shd w:val="clear" w:color="auto" w:fill="auto"/>
          </w:tcPr>
          <w:p w:rsidR="000A5083" w:rsidRPr="00A10561" w:rsidRDefault="00A10561" w:rsidP="00201BEB">
            <w:pPr>
              <w:tabs>
                <w:tab w:val="left" w:pos="2042"/>
                <w:tab w:val="left" w:pos="3106"/>
              </w:tabs>
              <w:spacing w:before="0"/>
              <w:rPr>
                <w:rFonts w:ascii="BrowalliaUPC" w:hAnsi="BrowalliaUPC" w:cs="BrowalliaUPC"/>
                <w:color w:val="3333CC"/>
                <w:sz w:val="28"/>
                <w:szCs w:val="28"/>
                <w:cs/>
              </w:rPr>
            </w:pPr>
            <w:r w:rsidRPr="00A10561">
              <w:rPr>
                <w:rFonts w:ascii="BrowalliaUPC" w:hAnsi="BrowalliaUPC" w:cs="BrowalliaUPC" w:hint="cs"/>
                <w:color w:val="3333CC"/>
                <w:sz w:val="28"/>
                <w:szCs w:val="28"/>
                <w:cs/>
              </w:rPr>
              <w:t>ปรับปรุงหลักสูตรให้ทันสถานการณ์ และความต้องการของเครือข่าย</w:t>
            </w:r>
          </w:p>
        </w:tc>
      </w:tr>
      <w:tr w:rsidR="000A5083" w:rsidRPr="001B05D9" w:rsidTr="00201BEB">
        <w:tc>
          <w:tcPr>
            <w:tcW w:w="3168" w:type="dxa"/>
            <w:shd w:val="clear" w:color="auto" w:fill="auto"/>
          </w:tcPr>
          <w:p w:rsidR="000A5083" w:rsidRPr="001B05D9" w:rsidRDefault="000A5083" w:rsidP="00201BEB">
            <w:pPr>
              <w:numPr>
                <w:ilvl w:val="0"/>
                <w:numId w:val="14"/>
              </w:numPr>
              <w:spacing w:before="0"/>
              <w:rPr>
                <w:rFonts w:ascii="BrowalliaUPC" w:hAnsi="BrowalliaUPC" w:cs="BrowalliaUPC"/>
                <w:color w:val="3333CC"/>
                <w:sz w:val="28"/>
                <w:szCs w:val="28"/>
                <w:cs/>
              </w:rPr>
            </w:pPr>
            <w:r w:rsidRPr="001B05D9">
              <w:rPr>
                <w:rFonts w:ascii="BrowalliaUPC" w:hAnsi="BrowalliaUPC" w:cs="BrowalliaUPC"/>
                <w:color w:val="3333CC"/>
                <w:sz w:val="28"/>
                <w:szCs w:val="28"/>
                <w:cs/>
              </w:rPr>
              <w:t>ความพร้อมสำหรับภาวะฉุกเฉินและภัยพิบัติต่างๆ</w:t>
            </w:r>
          </w:p>
        </w:tc>
        <w:tc>
          <w:tcPr>
            <w:tcW w:w="900" w:type="dxa"/>
            <w:shd w:val="clear" w:color="auto" w:fill="auto"/>
          </w:tcPr>
          <w:p w:rsidR="000A5083" w:rsidRPr="00485485" w:rsidRDefault="00485485" w:rsidP="00485485">
            <w:pPr>
              <w:tabs>
                <w:tab w:val="left" w:pos="2042"/>
                <w:tab w:val="left" w:pos="3106"/>
              </w:tabs>
              <w:spacing w:before="0"/>
              <w:jc w:val="center"/>
              <w:rPr>
                <w:rFonts w:ascii="BrowalliaUPC" w:hAnsi="BrowalliaUPC" w:cs="BrowalliaUPC"/>
                <w:sz w:val="28"/>
                <w:szCs w:val="28"/>
              </w:rPr>
            </w:pPr>
            <w:r w:rsidRPr="00485485">
              <w:rPr>
                <w:rFonts w:ascii="BrowalliaUPC" w:hAnsi="BrowalliaUPC" w:cs="BrowalliaUPC" w:hint="cs"/>
                <w:sz w:val="28"/>
                <w:szCs w:val="28"/>
                <w:cs/>
              </w:rPr>
              <w:t>3.5</w:t>
            </w:r>
          </w:p>
        </w:tc>
        <w:tc>
          <w:tcPr>
            <w:tcW w:w="1170" w:type="dxa"/>
            <w:shd w:val="clear" w:color="auto" w:fill="auto"/>
          </w:tcPr>
          <w:p w:rsidR="000A5083" w:rsidRPr="00194EF4" w:rsidRDefault="00A10561" w:rsidP="00201BEB">
            <w:pPr>
              <w:tabs>
                <w:tab w:val="left" w:pos="2042"/>
                <w:tab w:val="left" w:pos="3106"/>
              </w:tabs>
              <w:spacing w:before="0"/>
              <w:rPr>
                <w:rFonts w:ascii="BrowalliaUPC" w:hAnsi="BrowalliaUPC" w:cs="BrowalliaUPC"/>
                <w:color w:val="3333CC"/>
                <w:sz w:val="28"/>
                <w:szCs w:val="28"/>
              </w:rPr>
            </w:pPr>
            <w:r>
              <w:rPr>
                <w:rFonts w:ascii="BrowalliaUPC" w:hAnsi="BrowalliaUPC" w:cs="BrowalliaUPC"/>
                <w:color w:val="3333CC"/>
                <w:sz w:val="28"/>
                <w:szCs w:val="28"/>
              </w:rPr>
              <w:t xml:space="preserve">     </w:t>
            </w:r>
            <w:r w:rsidR="00194EF4" w:rsidRPr="00194EF4">
              <w:rPr>
                <w:rFonts w:ascii="BrowalliaUPC" w:hAnsi="BrowalliaUPC" w:cs="BrowalliaUPC"/>
                <w:color w:val="3333CC"/>
                <w:sz w:val="28"/>
                <w:szCs w:val="28"/>
              </w:rPr>
              <w:t>I</w:t>
            </w:r>
          </w:p>
        </w:tc>
        <w:tc>
          <w:tcPr>
            <w:tcW w:w="4338" w:type="dxa"/>
            <w:shd w:val="clear" w:color="auto" w:fill="auto"/>
          </w:tcPr>
          <w:p w:rsidR="000A5083" w:rsidRPr="00194EF4" w:rsidRDefault="00A10561" w:rsidP="00A10561">
            <w:pPr>
              <w:rPr>
                <w:cs/>
              </w:rPr>
            </w:pPr>
            <w:r>
              <w:rPr>
                <w:rFonts w:hint="cs"/>
                <w:cs/>
              </w:rPr>
              <w:t>ซ้อมแผนภาวะฉุกเฉินนอกเวลาราชการ</w:t>
            </w:r>
          </w:p>
        </w:tc>
      </w:tr>
    </w:tbl>
    <w:p w:rsidR="000A5083" w:rsidRDefault="000A5083" w:rsidP="000A5083">
      <w:pPr>
        <w:rPr>
          <w:rFonts w:ascii="BrowalliaUPC" w:hAnsi="BrowalliaUPC" w:cs="BrowalliaUPC"/>
          <w:sz w:val="28"/>
          <w:szCs w:val="28"/>
        </w:rPr>
      </w:pPr>
    </w:p>
    <w:p w:rsidR="005E18AF" w:rsidRDefault="000A5083" w:rsidP="000A5083">
      <w:r w:rsidRPr="009A56A3">
        <w:rPr>
          <w:rFonts w:ascii="BrowalliaUPC" w:hAnsi="BrowalliaUPC" w:cs="BrowalliaUPC"/>
          <w:sz w:val="28"/>
          <w:szCs w:val="28"/>
        </w:rPr>
        <w:br w:type="page"/>
      </w:r>
    </w:p>
    <w:sectPr w:rsidR="005E18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B2" w:rsidRDefault="00F13BB2" w:rsidP="000A5083">
      <w:pPr>
        <w:spacing w:before="0"/>
      </w:pPr>
      <w:r>
        <w:separator/>
      </w:r>
    </w:p>
  </w:endnote>
  <w:endnote w:type="continuationSeparator" w:id="0">
    <w:p w:rsidR="00F13BB2" w:rsidRDefault="00F13BB2" w:rsidP="000A50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 SarabunPSK">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0B" w:rsidRPr="000A5083" w:rsidRDefault="0097550B">
    <w:pPr>
      <w:pStyle w:val="ae"/>
      <w:rPr>
        <w:rFonts w:cs="Browallia New"/>
        <w:sz w:val="24"/>
        <w:szCs w:val="24"/>
      </w:rPr>
    </w:pPr>
    <w:r w:rsidRPr="000A5083">
      <w:rPr>
        <w:rFonts w:cs="Browallia New"/>
        <w:sz w:val="24"/>
        <w:szCs w:val="24"/>
        <w:cs/>
      </w:rPr>
      <w:t xml:space="preserve">ประเมินตามมาตรฐานโรงพยาบาลและบริการสุขภาพ ฉบับที่4 สถาบันรับรองคุณภาพสถานพยาบาล(องค์การมหาชน) </w:t>
    </w:r>
    <w:r>
      <w:rPr>
        <w:rFonts w:cs="Browallia New"/>
        <w:sz w:val="24"/>
        <w:szCs w:val="24"/>
      </w:rPr>
      <w:br/>
    </w:r>
    <w:r w:rsidRPr="000A5083">
      <w:rPr>
        <w:rFonts w:cs="Browallia New"/>
        <w:sz w:val="24"/>
        <w:szCs w:val="24"/>
      </w:rPr>
      <w:t>SAR 2019 version 4.2</w:t>
    </w:r>
  </w:p>
  <w:p w:rsidR="0097550B" w:rsidRDefault="009755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B2" w:rsidRDefault="00F13BB2" w:rsidP="000A5083">
      <w:pPr>
        <w:spacing w:before="0"/>
      </w:pPr>
      <w:r>
        <w:separator/>
      </w:r>
    </w:p>
  </w:footnote>
  <w:footnote w:type="continuationSeparator" w:id="0">
    <w:p w:rsidR="00F13BB2" w:rsidRDefault="00F13BB2" w:rsidP="000A508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0B" w:rsidRPr="000A5083" w:rsidRDefault="0097550B">
    <w:pPr>
      <w:pStyle w:val="ac"/>
      <w:rPr>
        <w:rFonts w:ascii="BrowalliaUPC" w:hAnsi="BrowalliaUPC" w:cs="BrowalliaUPC"/>
        <w:b/>
        <w:bCs/>
        <w:sz w:val="32"/>
        <w:szCs w:val="32"/>
        <w:cs/>
      </w:rPr>
    </w:pPr>
    <w:r w:rsidRPr="000A5083">
      <w:rPr>
        <w:rFonts w:ascii="BrowalliaUPC" w:hAnsi="BrowalliaUPC" w:cs="BrowalliaUPC"/>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4513580</wp:posOffset>
              </wp:positionH>
              <wp:positionV relativeFrom="paragraph">
                <wp:posOffset>-38100</wp:posOffset>
              </wp:positionV>
              <wp:extent cx="1440180" cy="5575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0B" w:rsidRPr="002D429E" w:rsidRDefault="0097550B" w:rsidP="000A5083">
                          <w:pPr>
                            <w:spacing w:before="0"/>
                            <w:jc w:val="right"/>
                            <w:rPr>
                              <w:rFonts w:ascii="TH SarabunPSK" w:hAnsi="TH SarabunPSK" w:cs="TH SarabunPSK"/>
                              <w:b/>
                              <w:bCs/>
                              <w:sz w:val="28"/>
                              <w:szCs w:val="28"/>
                            </w:rPr>
                          </w:pPr>
                          <w:r>
                            <w:rPr>
                              <w:rFonts w:ascii="TH SarabunPSK" w:hAnsi="TH SarabunPSK" w:cs="TH SarabunPSK"/>
                              <w:b/>
                              <w:bCs/>
                              <w:sz w:val="28"/>
                              <w:szCs w:val="28"/>
                            </w:rPr>
                            <w:t>FM-ACD-046-01</w:t>
                          </w:r>
                        </w:p>
                        <w:p w:rsidR="0097550B" w:rsidRPr="00D565A2" w:rsidRDefault="0097550B" w:rsidP="000A5083">
                          <w:pPr>
                            <w:spacing w:before="0"/>
                            <w:jc w:val="right"/>
                            <w:rPr>
                              <w:rFonts w:ascii="TH SarabunPSK" w:hAnsi="TH SarabunPSK" w:cs="TH SarabunPSK"/>
                              <w:sz w:val="28"/>
                              <w:szCs w:val="28"/>
                            </w:rPr>
                          </w:pPr>
                          <w:r w:rsidRPr="00D565A2">
                            <w:rPr>
                              <w:rFonts w:ascii="TH SarabunPSK" w:hAnsi="TH SarabunPSK" w:cs="TH SarabunPSK"/>
                              <w:sz w:val="28"/>
                              <w:szCs w:val="28"/>
                            </w:rPr>
                            <w:t xml:space="preserve">Date: </w:t>
                          </w:r>
                          <w:r>
                            <w:rPr>
                              <w:rFonts w:ascii="TH SarabunPSK" w:hAnsi="TH SarabunPSK" w:cs="TH SarabunPSK"/>
                              <w:sz w:val="28"/>
                              <w:szCs w:val="28"/>
                            </w:rPr>
                            <w:t>19/07/2562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4pt;margin-top:-3pt;width:113.4pt;height:43.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" stroked="f">
              <v:textbox style="mso-fit-shape-to-text:t">
                <w:txbxContent>
                  <w:p w:rsidR="003B0CEF" w:rsidRPr="002D429E" w:rsidRDefault="003B0CEF" w:rsidP="000A5083">
                    <w:pPr>
                      <w:spacing w:before="0"/>
                      <w:jc w:val="right"/>
                      <w:rPr>
                        <w:rFonts w:ascii="TH SarabunPSK" w:hAnsi="TH SarabunPSK" w:cs="TH SarabunPSK"/>
                        <w:b/>
                        <w:bCs/>
                        <w:sz w:val="28"/>
                        <w:szCs w:val="28"/>
                      </w:rPr>
                    </w:pPr>
                    <w:r>
                      <w:rPr>
                        <w:rFonts w:ascii="TH SarabunPSK" w:hAnsi="TH SarabunPSK" w:cs="TH SarabunPSK"/>
                        <w:b/>
                        <w:bCs/>
                        <w:sz w:val="28"/>
                        <w:szCs w:val="28"/>
                      </w:rPr>
                      <w:t>FM-ACD-046-01</w:t>
                    </w:r>
                  </w:p>
                  <w:p w:rsidR="003B0CEF" w:rsidRPr="00D565A2" w:rsidRDefault="003B0CEF" w:rsidP="000A5083">
                    <w:pPr>
                      <w:spacing w:before="0"/>
                      <w:jc w:val="right"/>
                      <w:rPr>
                        <w:rFonts w:ascii="TH SarabunPSK" w:hAnsi="TH SarabunPSK" w:cs="TH SarabunPSK"/>
                        <w:sz w:val="28"/>
                        <w:szCs w:val="28"/>
                      </w:rPr>
                    </w:pPr>
                    <w:r w:rsidRPr="00D565A2">
                      <w:rPr>
                        <w:rFonts w:ascii="TH SarabunPSK" w:hAnsi="TH SarabunPSK" w:cs="TH SarabunPSK"/>
                        <w:sz w:val="28"/>
                        <w:szCs w:val="28"/>
                      </w:rPr>
                      <w:t xml:space="preserve">Date: </w:t>
                    </w:r>
                    <w:r>
                      <w:rPr>
                        <w:rFonts w:ascii="TH SarabunPSK" w:hAnsi="TH SarabunPSK" w:cs="TH SarabunPSK"/>
                        <w:sz w:val="28"/>
                        <w:szCs w:val="28"/>
                      </w:rPr>
                      <w:t>19/07/2562</w:t>
                    </w:r>
                  </w:p>
                </w:txbxContent>
              </v:textbox>
            </v:shape>
          </w:pict>
        </mc:Fallback>
      </mc:AlternateContent>
    </w:r>
    <w:r w:rsidRPr="000A5083">
      <w:rPr>
        <w:rFonts w:ascii="BrowalliaUPC" w:hAnsi="BrowalliaUPC" w:cs="BrowalliaUPC"/>
        <w:b/>
        <w:bCs/>
        <w:sz w:val="32"/>
        <w:szCs w:val="32"/>
        <w:cs/>
      </w:rPr>
      <w:t>รายงานการประเมินตนเอง (</w:t>
    </w:r>
    <w:r w:rsidRPr="000A5083">
      <w:rPr>
        <w:rFonts w:ascii="BrowalliaUPC" w:hAnsi="BrowalliaUPC" w:cs="BrowalliaUPC"/>
        <w:b/>
        <w:bCs/>
        <w:sz w:val="32"/>
        <w:szCs w:val="32"/>
      </w:rPr>
      <w:t>SAR 2019</w:t>
    </w:r>
    <w:r w:rsidRPr="000A5083">
      <w:rPr>
        <w:rFonts w:ascii="BrowalliaUPC" w:hAnsi="BrowalliaUPC" w:cs="BrowalliaUPC"/>
        <w:b/>
        <w:bCs/>
        <w:sz w:val="32"/>
        <w:szCs w:val="32"/>
        <w:cs/>
      </w:rPr>
      <w:t>) รพ.</w:t>
    </w:r>
  </w:p>
  <w:p w:rsidR="0097550B" w:rsidRDefault="0097550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6F0"/>
    <w:multiLevelType w:val="multilevel"/>
    <w:tmpl w:val="0F64BA46"/>
    <w:lvl w:ilvl="0">
      <w:start w:val="2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CB15AD"/>
    <w:multiLevelType w:val="hybridMultilevel"/>
    <w:tmpl w:val="F550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A7616"/>
    <w:multiLevelType w:val="multilevel"/>
    <w:tmpl w:val="05FA90C0"/>
    <w:lvl w:ilvl="0">
      <w:start w:val="7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F7100A"/>
    <w:multiLevelType w:val="multilevel"/>
    <w:tmpl w:val="D0747C22"/>
    <w:lvl w:ilvl="0">
      <w:start w:val="4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695BFA"/>
    <w:multiLevelType w:val="hybridMultilevel"/>
    <w:tmpl w:val="2C10B918"/>
    <w:lvl w:ilvl="0" w:tplc="79C2799E">
      <w:start w:val="11"/>
      <w:numFmt w:val="bullet"/>
      <w:pStyle w:val="a"/>
      <w:lvlText w:val="-"/>
      <w:lvlJc w:val="left"/>
      <w:pPr>
        <w:ind w:left="630" w:hanging="360"/>
      </w:pPr>
      <w:rPr>
        <w:rFonts w:ascii="Browallia New" w:eastAsia="Times New Roman" w:hAnsi="Browallia New" w:cs="Browallia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F0B4D2F"/>
    <w:multiLevelType w:val="hybridMultilevel"/>
    <w:tmpl w:val="DA8E0676"/>
    <w:lvl w:ilvl="0" w:tplc="060A1376">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F3E40"/>
    <w:multiLevelType w:val="hybridMultilevel"/>
    <w:tmpl w:val="9F4CD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E0505D"/>
    <w:multiLevelType w:val="hybridMultilevel"/>
    <w:tmpl w:val="59B280C8"/>
    <w:lvl w:ilvl="0" w:tplc="060A1376">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F2772"/>
    <w:multiLevelType w:val="hybridMultilevel"/>
    <w:tmpl w:val="B5CE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347A3"/>
    <w:multiLevelType w:val="multilevel"/>
    <w:tmpl w:val="2B0CCAD0"/>
    <w:lvl w:ilvl="0">
      <w:start w:val="1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513CA1"/>
    <w:multiLevelType w:val="multilevel"/>
    <w:tmpl w:val="09682DBE"/>
    <w:lvl w:ilvl="0">
      <w:start w:val="58"/>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F26C13"/>
    <w:multiLevelType w:val="hybridMultilevel"/>
    <w:tmpl w:val="25DCED0A"/>
    <w:lvl w:ilvl="0" w:tplc="9DC07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C3B0B"/>
    <w:multiLevelType w:val="multilevel"/>
    <w:tmpl w:val="B5E0F698"/>
    <w:lvl w:ilvl="0">
      <w:start w:val="3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277F28"/>
    <w:multiLevelType w:val="hybridMultilevel"/>
    <w:tmpl w:val="D4E86CAC"/>
    <w:lvl w:ilvl="0" w:tplc="69C4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B81E66"/>
    <w:multiLevelType w:val="multilevel"/>
    <w:tmpl w:val="902EE11E"/>
    <w:lvl w:ilvl="0">
      <w:start w:val="38"/>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C23FA3"/>
    <w:multiLevelType w:val="multilevel"/>
    <w:tmpl w:val="91108784"/>
    <w:lvl w:ilvl="0">
      <w:start w:val="75"/>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1119D7"/>
    <w:multiLevelType w:val="hybridMultilevel"/>
    <w:tmpl w:val="B7CED292"/>
    <w:lvl w:ilvl="0" w:tplc="286657F2">
      <w:numFmt w:val="bullet"/>
      <w:lvlText w:val="•"/>
      <w:lvlJc w:val="left"/>
      <w:pPr>
        <w:ind w:left="63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C319E"/>
    <w:multiLevelType w:val="multilevel"/>
    <w:tmpl w:val="54D4C6D2"/>
    <w:lvl w:ilvl="0">
      <w:start w:val="5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72C7AE4"/>
    <w:multiLevelType w:val="hybridMultilevel"/>
    <w:tmpl w:val="919A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5251B"/>
    <w:multiLevelType w:val="hybridMultilevel"/>
    <w:tmpl w:val="37062BFE"/>
    <w:lvl w:ilvl="0" w:tplc="286657F2">
      <w:numFmt w:val="bullet"/>
      <w:lvlText w:val="•"/>
      <w:lvlJc w:val="left"/>
      <w:pPr>
        <w:ind w:left="1800" w:hanging="360"/>
      </w:pPr>
      <w:rPr>
        <w:rFonts w:ascii="Browallia New" w:eastAsia="Calibri" w:hAnsi="Browallia New" w:cs="Browalli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FA3678"/>
    <w:multiLevelType w:val="hybridMultilevel"/>
    <w:tmpl w:val="1E6A0B8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20F26B2"/>
    <w:multiLevelType w:val="multilevel"/>
    <w:tmpl w:val="59881DDE"/>
    <w:lvl w:ilvl="0">
      <w:start w:val="52"/>
      <w:numFmt w:val="decimal"/>
      <w:lvlText w:val="%1."/>
      <w:lvlJc w:val="left"/>
      <w:pPr>
        <w:ind w:left="284" w:hanging="284"/>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E836F9"/>
    <w:multiLevelType w:val="multilevel"/>
    <w:tmpl w:val="377280D8"/>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B42C57"/>
    <w:multiLevelType w:val="hybridMultilevel"/>
    <w:tmpl w:val="0368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3651D"/>
    <w:multiLevelType w:val="multilevel"/>
    <w:tmpl w:val="CD42DA1C"/>
    <w:lvl w:ilvl="0">
      <w:start w:val="65"/>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601707B"/>
    <w:multiLevelType w:val="multilevel"/>
    <w:tmpl w:val="D90C4920"/>
    <w:lvl w:ilvl="0">
      <w:start w:val="62"/>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7B25B3D"/>
    <w:multiLevelType w:val="multilevel"/>
    <w:tmpl w:val="137E1672"/>
    <w:lvl w:ilvl="0">
      <w:start w:val="67"/>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80F5259"/>
    <w:multiLevelType w:val="multilevel"/>
    <w:tmpl w:val="9076768A"/>
    <w:lvl w:ilvl="0">
      <w:start w:val="50"/>
      <w:numFmt w:val="decimal"/>
      <w:lvlText w:val="%1."/>
      <w:lvlJc w:val="left"/>
      <w:pPr>
        <w:ind w:left="284" w:hanging="284"/>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8F25622"/>
    <w:multiLevelType w:val="multilevel"/>
    <w:tmpl w:val="10948254"/>
    <w:lvl w:ilvl="0">
      <w:start w:val="57"/>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6431B5"/>
    <w:multiLevelType w:val="multilevel"/>
    <w:tmpl w:val="F6F49A92"/>
    <w:lvl w:ilvl="0">
      <w:start w:val="39"/>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4F18FA"/>
    <w:multiLevelType w:val="multilevel"/>
    <w:tmpl w:val="C606829C"/>
    <w:lvl w:ilvl="0">
      <w:start w:val="1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F0029AA"/>
    <w:multiLevelType w:val="multilevel"/>
    <w:tmpl w:val="A5B80E56"/>
    <w:lvl w:ilvl="0">
      <w:start w:val="2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22966D2"/>
    <w:multiLevelType w:val="multilevel"/>
    <w:tmpl w:val="D088934C"/>
    <w:lvl w:ilvl="0">
      <w:start w:val="74"/>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AB11BC9"/>
    <w:multiLevelType w:val="hybridMultilevel"/>
    <w:tmpl w:val="F550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5B00CE"/>
    <w:multiLevelType w:val="hybridMultilevel"/>
    <w:tmpl w:val="2878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0C4C7C"/>
    <w:multiLevelType w:val="hybridMultilevel"/>
    <w:tmpl w:val="D48C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1C2326"/>
    <w:multiLevelType w:val="multilevel"/>
    <w:tmpl w:val="4E5C827A"/>
    <w:lvl w:ilvl="0">
      <w:start w:val="63"/>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74368D"/>
    <w:multiLevelType w:val="hybridMultilevel"/>
    <w:tmpl w:val="58E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F242D7"/>
    <w:multiLevelType w:val="hybridMultilevel"/>
    <w:tmpl w:val="5B123BB2"/>
    <w:lvl w:ilvl="0" w:tplc="DA04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139E6"/>
    <w:multiLevelType w:val="multilevel"/>
    <w:tmpl w:val="1EDAFBF4"/>
    <w:lvl w:ilvl="0">
      <w:start w:val="60"/>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46B2899"/>
    <w:multiLevelType w:val="hybridMultilevel"/>
    <w:tmpl w:val="BAC838AA"/>
    <w:lvl w:ilvl="0" w:tplc="C358A99E">
      <w:start w:val="1"/>
      <w:numFmt w:val="decimal"/>
      <w:lvlText w:val="(%1)"/>
      <w:lvlJc w:val="left"/>
      <w:pPr>
        <w:ind w:left="720" w:hanging="360"/>
      </w:pPr>
      <w:rPr>
        <w:rFonts w:ascii="Browallia New" w:hAnsi="Browallia New" w:cs="Browallia New"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F00529"/>
    <w:multiLevelType w:val="multilevel"/>
    <w:tmpl w:val="AE0ED26E"/>
    <w:lvl w:ilvl="0">
      <w:start w:val="69"/>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9A1268D"/>
    <w:multiLevelType w:val="multilevel"/>
    <w:tmpl w:val="A2F658B2"/>
    <w:lvl w:ilvl="0">
      <w:start w:val="4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9CF6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BE91EAC"/>
    <w:multiLevelType w:val="hybridMultilevel"/>
    <w:tmpl w:val="4D1EEDEA"/>
    <w:lvl w:ilvl="0" w:tplc="286657F2">
      <w:numFmt w:val="bullet"/>
      <w:lvlText w:val="•"/>
      <w:lvlJc w:val="left"/>
      <w:pPr>
        <w:ind w:left="1080" w:hanging="360"/>
      </w:pPr>
      <w:rPr>
        <w:rFonts w:ascii="Browallia New" w:eastAsia="Calibri" w:hAnsi="Browallia New" w:cs="Browall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886F25"/>
    <w:multiLevelType w:val="hybridMultilevel"/>
    <w:tmpl w:val="3BA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E52A87"/>
    <w:multiLevelType w:val="hybridMultilevel"/>
    <w:tmpl w:val="4A54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B129DC"/>
    <w:multiLevelType w:val="hybridMultilevel"/>
    <w:tmpl w:val="936E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913DF"/>
    <w:multiLevelType w:val="multilevel"/>
    <w:tmpl w:val="9C28270C"/>
    <w:lvl w:ilvl="0">
      <w:start w:val="7"/>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E5859DF"/>
    <w:multiLevelType w:val="hybridMultilevel"/>
    <w:tmpl w:val="F1E6AA56"/>
    <w:lvl w:ilvl="0" w:tplc="041E0001">
      <w:start w:val="1"/>
      <w:numFmt w:val="bullet"/>
      <w:lvlText w:val=""/>
      <w:lvlJc w:val="left"/>
      <w:pPr>
        <w:ind w:left="720" w:hanging="360"/>
      </w:pPr>
      <w:rPr>
        <w:rFonts w:ascii="Symbol" w:hAnsi="Symbol" w:hint="default"/>
        <w:cs w:val="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6"/>
  </w:num>
  <w:num w:numId="3">
    <w:abstractNumId w:val="18"/>
  </w:num>
  <w:num w:numId="4">
    <w:abstractNumId w:val="7"/>
  </w:num>
  <w:num w:numId="5">
    <w:abstractNumId w:val="37"/>
  </w:num>
  <w:num w:numId="6">
    <w:abstractNumId w:val="49"/>
  </w:num>
  <w:num w:numId="7">
    <w:abstractNumId w:val="47"/>
  </w:num>
  <w:num w:numId="8">
    <w:abstractNumId w:val="22"/>
  </w:num>
  <w:num w:numId="9">
    <w:abstractNumId w:val="43"/>
  </w:num>
  <w:num w:numId="10">
    <w:abstractNumId w:val="48"/>
  </w:num>
  <w:num w:numId="11">
    <w:abstractNumId w:val="30"/>
  </w:num>
  <w:num w:numId="12">
    <w:abstractNumId w:val="9"/>
  </w:num>
  <w:num w:numId="13">
    <w:abstractNumId w:val="0"/>
  </w:num>
  <w:num w:numId="14">
    <w:abstractNumId w:val="31"/>
  </w:num>
  <w:num w:numId="15">
    <w:abstractNumId w:val="12"/>
  </w:num>
  <w:num w:numId="16">
    <w:abstractNumId w:val="14"/>
  </w:num>
  <w:num w:numId="17">
    <w:abstractNumId w:val="29"/>
  </w:num>
  <w:num w:numId="18">
    <w:abstractNumId w:val="3"/>
  </w:num>
  <w:num w:numId="19">
    <w:abstractNumId w:val="42"/>
  </w:num>
  <w:num w:numId="20">
    <w:abstractNumId w:val="27"/>
  </w:num>
  <w:num w:numId="21">
    <w:abstractNumId w:val="21"/>
  </w:num>
  <w:num w:numId="22">
    <w:abstractNumId w:val="28"/>
  </w:num>
  <w:num w:numId="23">
    <w:abstractNumId w:val="10"/>
  </w:num>
  <w:num w:numId="24">
    <w:abstractNumId w:val="17"/>
  </w:num>
  <w:num w:numId="25">
    <w:abstractNumId w:val="39"/>
  </w:num>
  <w:num w:numId="26">
    <w:abstractNumId w:val="25"/>
  </w:num>
  <w:num w:numId="27">
    <w:abstractNumId w:val="36"/>
  </w:num>
  <w:num w:numId="28">
    <w:abstractNumId w:val="24"/>
  </w:num>
  <w:num w:numId="29">
    <w:abstractNumId w:val="26"/>
  </w:num>
  <w:num w:numId="30">
    <w:abstractNumId w:val="41"/>
  </w:num>
  <w:num w:numId="31">
    <w:abstractNumId w:val="2"/>
  </w:num>
  <w:num w:numId="32">
    <w:abstractNumId w:val="32"/>
  </w:num>
  <w:num w:numId="33">
    <w:abstractNumId w:val="15"/>
  </w:num>
  <w:num w:numId="34">
    <w:abstractNumId w:val="34"/>
  </w:num>
  <w:num w:numId="35">
    <w:abstractNumId w:val="11"/>
  </w:num>
  <w:num w:numId="36">
    <w:abstractNumId w:val="33"/>
  </w:num>
  <w:num w:numId="37">
    <w:abstractNumId w:val="38"/>
  </w:num>
  <w:num w:numId="38">
    <w:abstractNumId w:val="1"/>
  </w:num>
  <w:num w:numId="39">
    <w:abstractNumId w:val="35"/>
  </w:num>
  <w:num w:numId="40">
    <w:abstractNumId w:val="23"/>
  </w:num>
  <w:num w:numId="41">
    <w:abstractNumId w:val="45"/>
  </w:num>
  <w:num w:numId="42">
    <w:abstractNumId w:val="40"/>
  </w:num>
  <w:num w:numId="43">
    <w:abstractNumId w:val="20"/>
  </w:num>
  <w:num w:numId="44">
    <w:abstractNumId w:val="13"/>
  </w:num>
  <w:num w:numId="45">
    <w:abstractNumId w:val="44"/>
  </w:num>
  <w:num w:numId="46">
    <w:abstractNumId w:val="19"/>
  </w:num>
  <w:num w:numId="47">
    <w:abstractNumId w:val="4"/>
  </w:num>
  <w:num w:numId="48">
    <w:abstractNumId w:val="16"/>
  </w:num>
  <w:num w:numId="49">
    <w:abstractNumId w:val="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83"/>
    <w:rsid w:val="00005722"/>
    <w:rsid w:val="00020B54"/>
    <w:rsid w:val="00026E28"/>
    <w:rsid w:val="000A5083"/>
    <w:rsid w:val="000E077B"/>
    <w:rsid w:val="000E4B09"/>
    <w:rsid w:val="001237AC"/>
    <w:rsid w:val="001252B1"/>
    <w:rsid w:val="00134AAB"/>
    <w:rsid w:val="001573AA"/>
    <w:rsid w:val="00183CE0"/>
    <w:rsid w:val="00194EF4"/>
    <w:rsid w:val="001A2AF8"/>
    <w:rsid w:val="001C292D"/>
    <w:rsid w:val="001E052D"/>
    <w:rsid w:val="001E477B"/>
    <w:rsid w:val="00201BEB"/>
    <w:rsid w:val="002212E8"/>
    <w:rsid w:val="002219C0"/>
    <w:rsid w:val="00246CC9"/>
    <w:rsid w:val="0025163B"/>
    <w:rsid w:val="00251752"/>
    <w:rsid w:val="0027053F"/>
    <w:rsid w:val="00273B7F"/>
    <w:rsid w:val="00275CB7"/>
    <w:rsid w:val="002949AE"/>
    <w:rsid w:val="00296379"/>
    <w:rsid w:val="002969D8"/>
    <w:rsid w:val="002A3F4A"/>
    <w:rsid w:val="002D2C34"/>
    <w:rsid w:val="002F0340"/>
    <w:rsid w:val="0034315C"/>
    <w:rsid w:val="00366D07"/>
    <w:rsid w:val="003748E4"/>
    <w:rsid w:val="00383B30"/>
    <w:rsid w:val="003B0CEF"/>
    <w:rsid w:val="003B50E0"/>
    <w:rsid w:val="00421415"/>
    <w:rsid w:val="00424E93"/>
    <w:rsid w:val="0042753C"/>
    <w:rsid w:val="00463861"/>
    <w:rsid w:val="00481866"/>
    <w:rsid w:val="00485485"/>
    <w:rsid w:val="004974CE"/>
    <w:rsid w:val="004A44AA"/>
    <w:rsid w:val="004F13D4"/>
    <w:rsid w:val="00501B2D"/>
    <w:rsid w:val="005253EA"/>
    <w:rsid w:val="00544FEC"/>
    <w:rsid w:val="0054698A"/>
    <w:rsid w:val="005934F5"/>
    <w:rsid w:val="005C0F53"/>
    <w:rsid w:val="005E18AF"/>
    <w:rsid w:val="00604564"/>
    <w:rsid w:val="0062644C"/>
    <w:rsid w:val="006422FE"/>
    <w:rsid w:val="00647C01"/>
    <w:rsid w:val="006A00FE"/>
    <w:rsid w:val="006A0F73"/>
    <w:rsid w:val="006B080A"/>
    <w:rsid w:val="006C26D2"/>
    <w:rsid w:val="0070042B"/>
    <w:rsid w:val="00727529"/>
    <w:rsid w:val="0074427C"/>
    <w:rsid w:val="00745808"/>
    <w:rsid w:val="0077748E"/>
    <w:rsid w:val="00794585"/>
    <w:rsid w:val="007B3577"/>
    <w:rsid w:val="007C5571"/>
    <w:rsid w:val="007C6635"/>
    <w:rsid w:val="007D41F8"/>
    <w:rsid w:val="007E3B75"/>
    <w:rsid w:val="007F4E73"/>
    <w:rsid w:val="007F7CE4"/>
    <w:rsid w:val="008220B7"/>
    <w:rsid w:val="0085764A"/>
    <w:rsid w:val="00857C22"/>
    <w:rsid w:val="00892348"/>
    <w:rsid w:val="00893988"/>
    <w:rsid w:val="00895199"/>
    <w:rsid w:val="008A7BA9"/>
    <w:rsid w:val="008C1823"/>
    <w:rsid w:val="008E607B"/>
    <w:rsid w:val="008F6513"/>
    <w:rsid w:val="0097550B"/>
    <w:rsid w:val="00976B0B"/>
    <w:rsid w:val="009871E5"/>
    <w:rsid w:val="00994075"/>
    <w:rsid w:val="009A45F6"/>
    <w:rsid w:val="009B45CE"/>
    <w:rsid w:val="009C7A6B"/>
    <w:rsid w:val="00A041E6"/>
    <w:rsid w:val="00A062F2"/>
    <w:rsid w:val="00A07B66"/>
    <w:rsid w:val="00A10561"/>
    <w:rsid w:val="00A11D46"/>
    <w:rsid w:val="00A208DC"/>
    <w:rsid w:val="00A25AE3"/>
    <w:rsid w:val="00A369E4"/>
    <w:rsid w:val="00A477BB"/>
    <w:rsid w:val="00A6312A"/>
    <w:rsid w:val="00A64550"/>
    <w:rsid w:val="00A752AF"/>
    <w:rsid w:val="00A75903"/>
    <w:rsid w:val="00A81C7F"/>
    <w:rsid w:val="00A81EE3"/>
    <w:rsid w:val="00AE50EA"/>
    <w:rsid w:val="00AF13B2"/>
    <w:rsid w:val="00AF59A2"/>
    <w:rsid w:val="00B01FD6"/>
    <w:rsid w:val="00B05A25"/>
    <w:rsid w:val="00B436CF"/>
    <w:rsid w:val="00B45A50"/>
    <w:rsid w:val="00B62417"/>
    <w:rsid w:val="00B81A16"/>
    <w:rsid w:val="00C0698E"/>
    <w:rsid w:val="00C359CD"/>
    <w:rsid w:val="00C37361"/>
    <w:rsid w:val="00C459F8"/>
    <w:rsid w:val="00C55D46"/>
    <w:rsid w:val="00C63ACC"/>
    <w:rsid w:val="00C66A19"/>
    <w:rsid w:val="00C71F86"/>
    <w:rsid w:val="00C770BA"/>
    <w:rsid w:val="00C83A8A"/>
    <w:rsid w:val="00CC270D"/>
    <w:rsid w:val="00CC5EBD"/>
    <w:rsid w:val="00CC69E8"/>
    <w:rsid w:val="00CF5D1B"/>
    <w:rsid w:val="00D021C6"/>
    <w:rsid w:val="00D22ADB"/>
    <w:rsid w:val="00D50B38"/>
    <w:rsid w:val="00D51B9F"/>
    <w:rsid w:val="00D52679"/>
    <w:rsid w:val="00D55206"/>
    <w:rsid w:val="00D61B64"/>
    <w:rsid w:val="00D73BCA"/>
    <w:rsid w:val="00DA274A"/>
    <w:rsid w:val="00DC110E"/>
    <w:rsid w:val="00E04E4E"/>
    <w:rsid w:val="00E13149"/>
    <w:rsid w:val="00E151CE"/>
    <w:rsid w:val="00E7184C"/>
    <w:rsid w:val="00E818A8"/>
    <w:rsid w:val="00E90CA9"/>
    <w:rsid w:val="00E963B2"/>
    <w:rsid w:val="00EB270A"/>
    <w:rsid w:val="00EB4E73"/>
    <w:rsid w:val="00ED34B1"/>
    <w:rsid w:val="00F13BB2"/>
    <w:rsid w:val="00F34B99"/>
    <w:rsid w:val="00F6120D"/>
    <w:rsid w:val="00F6155A"/>
    <w:rsid w:val="00F87FF2"/>
    <w:rsid w:val="00FD08B6"/>
    <w:rsid w:val="00FD7D72"/>
    <w:rsid w:val="00FE35F8"/>
    <w:rsid w:val="00FF28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360AEB-6258-4D14-8A39-0B407590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083"/>
    <w:pPr>
      <w:spacing w:before="120" w:after="0" w:line="240" w:lineRule="auto"/>
    </w:pPr>
    <w:rPr>
      <w:rFonts w:ascii="Browallia New" w:eastAsia="Calibri" w:hAnsi="Browallia New" w:cs="Browallia New"/>
      <w:sz w:val="30"/>
      <w:szCs w:val="30"/>
    </w:rPr>
  </w:style>
  <w:style w:type="paragraph" w:styleId="1">
    <w:name w:val="heading 1"/>
    <w:basedOn w:val="a0"/>
    <w:next w:val="a0"/>
    <w:link w:val="10"/>
    <w:autoRedefine/>
    <w:uiPriority w:val="9"/>
    <w:qFormat/>
    <w:rsid w:val="000A5083"/>
    <w:pPr>
      <w:pBdr>
        <w:bottom w:val="single" w:sz="12" w:space="1" w:color="365F91"/>
      </w:pBdr>
      <w:outlineLvl w:val="0"/>
    </w:pPr>
    <w:rPr>
      <w:b/>
      <w:bCs/>
      <w:color w:val="3333CC"/>
      <w:sz w:val="40"/>
      <w:szCs w:val="40"/>
      <w:lang w:bidi="en-US"/>
    </w:rPr>
  </w:style>
  <w:style w:type="paragraph" w:styleId="2">
    <w:name w:val="heading 2"/>
    <w:basedOn w:val="a0"/>
    <w:next w:val="a0"/>
    <w:link w:val="20"/>
    <w:autoRedefine/>
    <w:uiPriority w:val="9"/>
    <w:unhideWhenUsed/>
    <w:qFormat/>
    <w:rsid w:val="000A5083"/>
    <w:pPr>
      <w:pBdr>
        <w:bottom w:val="single" w:sz="8" w:space="1" w:color="4F81BD"/>
      </w:pBdr>
      <w:spacing w:before="200" w:after="80"/>
      <w:outlineLvl w:val="1"/>
    </w:pPr>
    <w:rPr>
      <w:rFonts w:eastAsia="Times New Roman"/>
      <w:color w:val="365F91"/>
      <w:sz w:val="32"/>
      <w:szCs w:val="32"/>
    </w:rPr>
  </w:style>
  <w:style w:type="paragraph" w:styleId="3">
    <w:name w:val="heading 3"/>
    <w:basedOn w:val="a0"/>
    <w:next w:val="a0"/>
    <w:link w:val="30"/>
    <w:autoRedefine/>
    <w:uiPriority w:val="9"/>
    <w:unhideWhenUsed/>
    <w:qFormat/>
    <w:rsid w:val="000A5083"/>
    <w:pPr>
      <w:pBdr>
        <w:bottom w:val="single" w:sz="4" w:space="1" w:color="95B3D7"/>
      </w:pBdr>
      <w:spacing w:before="200" w:after="80"/>
      <w:outlineLvl w:val="2"/>
    </w:pPr>
    <w:rPr>
      <w:rFonts w:eastAsia="Times New Roman"/>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uiPriority w:val="9"/>
    <w:rsid w:val="000A5083"/>
    <w:rPr>
      <w:rFonts w:ascii="Browallia New" w:eastAsia="Calibri" w:hAnsi="Browallia New" w:cs="Browallia New"/>
      <w:b/>
      <w:bCs/>
      <w:color w:val="3333CC"/>
      <w:sz w:val="40"/>
      <w:szCs w:val="40"/>
      <w:lang w:bidi="en-US"/>
    </w:rPr>
  </w:style>
  <w:style w:type="character" w:customStyle="1" w:styleId="20">
    <w:name w:val="หัวเรื่อง 2 อักขระ"/>
    <w:basedOn w:val="a1"/>
    <w:link w:val="2"/>
    <w:uiPriority w:val="9"/>
    <w:rsid w:val="000A5083"/>
    <w:rPr>
      <w:rFonts w:ascii="Browallia New" w:eastAsia="Times New Roman" w:hAnsi="Browallia New" w:cs="Browallia New"/>
      <w:color w:val="365F91"/>
      <w:sz w:val="32"/>
      <w:szCs w:val="32"/>
    </w:rPr>
  </w:style>
  <w:style w:type="character" w:customStyle="1" w:styleId="30">
    <w:name w:val="หัวเรื่อง 3 อักขระ"/>
    <w:basedOn w:val="a1"/>
    <w:link w:val="3"/>
    <w:uiPriority w:val="9"/>
    <w:rsid w:val="000A5083"/>
    <w:rPr>
      <w:rFonts w:ascii="Browallia New" w:eastAsia="Times New Roman" w:hAnsi="Browallia New" w:cs="Browallia New"/>
      <w:i/>
      <w:iCs/>
      <w:color w:val="4F81BD"/>
      <w:sz w:val="28"/>
    </w:rPr>
  </w:style>
  <w:style w:type="paragraph" w:styleId="a4">
    <w:name w:val="No Spacing"/>
    <w:uiPriority w:val="1"/>
    <w:qFormat/>
    <w:rsid w:val="000A5083"/>
    <w:pPr>
      <w:spacing w:after="0" w:line="240" w:lineRule="auto"/>
    </w:pPr>
    <w:rPr>
      <w:rFonts w:ascii="Browallia New" w:eastAsia="Calibri" w:hAnsi="Browallia New" w:cs="Browallia New"/>
      <w:sz w:val="30"/>
      <w:szCs w:val="30"/>
    </w:rPr>
  </w:style>
  <w:style w:type="paragraph" w:styleId="a5">
    <w:name w:val="Title"/>
    <w:basedOn w:val="a0"/>
    <w:next w:val="a0"/>
    <w:link w:val="a6"/>
    <w:autoRedefine/>
    <w:uiPriority w:val="10"/>
    <w:qFormat/>
    <w:rsid w:val="000A5083"/>
    <w:pPr>
      <w:pBdr>
        <w:top w:val="single" w:sz="8" w:space="10" w:color="A7BFDE"/>
        <w:bottom w:val="single" w:sz="24" w:space="15" w:color="9BBB59"/>
      </w:pBdr>
      <w:jc w:val="center"/>
    </w:pPr>
    <w:rPr>
      <w:rFonts w:ascii="Bookman Old Style" w:eastAsia="Times New Roman" w:hAnsi="Bookman Old Style"/>
      <w:i/>
      <w:iCs/>
      <w:color w:val="243F60"/>
      <w:sz w:val="60"/>
      <w:szCs w:val="60"/>
    </w:rPr>
  </w:style>
  <w:style w:type="character" w:customStyle="1" w:styleId="a6">
    <w:name w:val="ชื่อเรื่อง อักขระ"/>
    <w:basedOn w:val="a1"/>
    <w:link w:val="a5"/>
    <w:uiPriority w:val="10"/>
    <w:rsid w:val="000A5083"/>
    <w:rPr>
      <w:rFonts w:ascii="Bookman Old Style" w:eastAsia="Times New Roman" w:hAnsi="Bookman Old Style" w:cs="Browallia New"/>
      <w:i/>
      <w:iCs/>
      <w:color w:val="243F60"/>
      <w:sz w:val="60"/>
      <w:szCs w:val="60"/>
    </w:rPr>
  </w:style>
  <w:style w:type="paragraph" w:styleId="a">
    <w:name w:val="List Paragraph"/>
    <w:basedOn w:val="a0"/>
    <w:autoRedefine/>
    <w:uiPriority w:val="34"/>
    <w:qFormat/>
    <w:rsid w:val="00194EF4"/>
    <w:pPr>
      <w:numPr>
        <w:numId w:val="47"/>
      </w:numPr>
      <w:tabs>
        <w:tab w:val="left" w:pos="2042"/>
        <w:tab w:val="left" w:pos="3106"/>
      </w:tabs>
      <w:spacing w:before="0"/>
      <w:contextualSpacing/>
    </w:pPr>
    <w:rPr>
      <w:rFonts w:ascii="BrowalliaUPC" w:hAnsi="BrowalliaUPC" w:cs="BrowalliaUPC"/>
      <w:color w:val="3333CC"/>
      <w:sz w:val="28"/>
      <w:szCs w:val="28"/>
    </w:rPr>
  </w:style>
  <w:style w:type="paragraph" w:styleId="a7">
    <w:name w:val="footnote text"/>
    <w:basedOn w:val="a0"/>
    <w:link w:val="a8"/>
    <w:uiPriority w:val="99"/>
    <w:semiHidden/>
    <w:unhideWhenUsed/>
    <w:rsid w:val="000A5083"/>
    <w:rPr>
      <w:rFonts w:cs="Angsana New"/>
      <w:sz w:val="20"/>
      <w:szCs w:val="25"/>
    </w:rPr>
  </w:style>
  <w:style w:type="character" w:customStyle="1" w:styleId="a8">
    <w:name w:val="ข้อความเชิงอรรถ อักขระ"/>
    <w:basedOn w:val="a1"/>
    <w:link w:val="a7"/>
    <w:uiPriority w:val="99"/>
    <w:semiHidden/>
    <w:rsid w:val="000A5083"/>
    <w:rPr>
      <w:rFonts w:ascii="Browallia New" w:eastAsia="Calibri" w:hAnsi="Browallia New" w:cs="Angsana New"/>
      <w:sz w:val="20"/>
      <w:szCs w:val="25"/>
    </w:rPr>
  </w:style>
  <w:style w:type="character" w:styleId="a9">
    <w:name w:val="footnote reference"/>
    <w:uiPriority w:val="99"/>
    <w:semiHidden/>
    <w:unhideWhenUsed/>
    <w:rsid w:val="000A5083"/>
    <w:rPr>
      <w:vertAlign w:val="superscript"/>
    </w:rPr>
  </w:style>
  <w:style w:type="paragraph" w:styleId="aa">
    <w:name w:val="Body Text Indent"/>
    <w:basedOn w:val="a0"/>
    <w:link w:val="ab"/>
    <w:rsid w:val="000A5083"/>
    <w:pPr>
      <w:spacing w:before="0"/>
      <w:ind w:left="252" w:hanging="252"/>
    </w:pPr>
    <w:rPr>
      <w:rFonts w:eastAsia="Times New Roman"/>
    </w:rPr>
  </w:style>
  <w:style w:type="character" w:customStyle="1" w:styleId="ab">
    <w:name w:val="การเยื้องเนื้อความ อักขระ"/>
    <w:basedOn w:val="a1"/>
    <w:link w:val="aa"/>
    <w:rsid w:val="000A5083"/>
    <w:rPr>
      <w:rFonts w:ascii="Browallia New" w:eastAsia="Times New Roman" w:hAnsi="Browallia New" w:cs="Browallia New"/>
      <w:sz w:val="30"/>
      <w:szCs w:val="30"/>
    </w:rPr>
  </w:style>
  <w:style w:type="paragraph" w:styleId="ac">
    <w:name w:val="header"/>
    <w:basedOn w:val="a0"/>
    <w:link w:val="ad"/>
    <w:uiPriority w:val="99"/>
    <w:unhideWhenUsed/>
    <w:rsid w:val="000A5083"/>
    <w:pPr>
      <w:tabs>
        <w:tab w:val="center" w:pos="4680"/>
        <w:tab w:val="right" w:pos="9360"/>
      </w:tabs>
    </w:pPr>
    <w:rPr>
      <w:rFonts w:cs="Angsana New"/>
      <w:szCs w:val="38"/>
    </w:rPr>
  </w:style>
  <w:style w:type="character" w:customStyle="1" w:styleId="ad">
    <w:name w:val="หัวกระดาษ อักขระ"/>
    <w:basedOn w:val="a1"/>
    <w:link w:val="ac"/>
    <w:uiPriority w:val="99"/>
    <w:rsid w:val="000A5083"/>
    <w:rPr>
      <w:rFonts w:ascii="Browallia New" w:eastAsia="Calibri" w:hAnsi="Browallia New" w:cs="Angsana New"/>
      <w:sz w:val="30"/>
      <w:szCs w:val="38"/>
    </w:rPr>
  </w:style>
  <w:style w:type="paragraph" w:styleId="ae">
    <w:name w:val="footer"/>
    <w:basedOn w:val="a0"/>
    <w:link w:val="af"/>
    <w:uiPriority w:val="99"/>
    <w:unhideWhenUsed/>
    <w:rsid w:val="000A5083"/>
    <w:pPr>
      <w:tabs>
        <w:tab w:val="center" w:pos="4680"/>
        <w:tab w:val="right" w:pos="9360"/>
      </w:tabs>
    </w:pPr>
    <w:rPr>
      <w:rFonts w:cs="Angsana New"/>
      <w:szCs w:val="38"/>
    </w:rPr>
  </w:style>
  <w:style w:type="character" w:customStyle="1" w:styleId="af">
    <w:name w:val="ท้ายกระดาษ อักขระ"/>
    <w:basedOn w:val="a1"/>
    <w:link w:val="ae"/>
    <w:uiPriority w:val="99"/>
    <w:rsid w:val="000A5083"/>
    <w:rPr>
      <w:rFonts w:ascii="Browallia New" w:eastAsia="Calibri" w:hAnsi="Browallia New" w:cs="Angsana New"/>
      <w:sz w:val="30"/>
      <w:szCs w:val="38"/>
    </w:rPr>
  </w:style>
  <w:style w:type="table" w:styleId="af0">
    <w:name w:val="Table Grid"/>
    <w:basedOn w:val="a2"/>
    <w:uiPriority w:val="59"/>
    <w:rsid w:val="000A5083"/>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0"/>
    <w:link w:val="af2"/>
    <w:uiPriority w:val="99"/>
    <w:semiHidden/>
    <w:unhideWhenUsed/>
    <w:rsid w:val="000A5083"/>
    <w:pPr>
      <w:spacing w:before="0"/>
    </w:pPr>
    <w:rPr>
      <w:rFonts w:ascii="Segoe UI" w:hAnsi="Segoe UI" w:cs="Angsana New"/>
      <w:sz w:val="18"/>
      <w:szCs w:val="22"/>
    </w:rPr>
  </w:style>
  <w:style w:type="character" w:customStyle="1" w:styleId="af2">
    <w:name w:val="ข้อความบอลลูน อักขระ"/>
    <w:basedOn w:val="a1"/>
    <w:link w:val="af1"/>
    <w:uiPriority w:val="99"/>
    <w:semiHidden/>
    <w:rsid w:val="000A5083"/>
    <w:rPr>
      <w:rFonts w:ascii="Segoe UI" w:eastAsia="Calibri" w:hAnsi="Segoe UI" w:cs="Angsana New"/>
      <w:sz w:val="18"/>
      <w:szCs w:val="22"/>
    </w:rPr>
  </w:style>
  <w:style w:type="character" w:styleId="af3">
    <w:name w:val="Hyperlink"/>
    <w:uiPriority w:val="99"/>
    <w:unhideWhenUsed/>
    <w:rsid w:val="000A5083"/>
    <w:rPr>
      <w:color w:val="0563C1"/>
      <w:u w:val="single"/>
    </w:rPr>
  </w:style>
  <w:style w:type="paragraph" w:customStyle="1" w:styleId="Default">
    <w:name w:val="Default"/>
    <w:rsid w:val="000A5083"/>
    <w:pPr>
      <w:autoSpaceDE w:val="0"/>
      <w:autoSpaceDN w:val="0"/>
      <w:adjustRightInd w:val="0"/>
      <w:spacing w:after="0" w:line="240" w:lineRule="auto"/>
    </w:pPr>
    <w:rPr>
      <w:rFonts w:ascii="Arial Unicode MS" w:eastAsia="Arial Unicode MS" w:hAnsi="Calibri" w:cs="Arial Unicode MS"/>
      <w:color w:val="000000"/>
      <w:sz w:val="24"/>
      <w:szCs w:val="24"/>
    </w:rPr>
  </w:style>
  <w:style w:type="paragraph" w:customStyle="1" w:styleId="af4">
    <w:basedOn w:val="a0"/>
    <w:next w:val="a"/>
    <w:autoRedefine/>
    <w:uiPriority w:val="34"/>
    <w:qFormat/>
    <w:rsid w:val="00C37361"/>
    <w:pPr>
      <w:ind w:left="720"/>
      <w:contextualSpacing/>
    </w:pPr>
  </w:style>
  <w:style w:type="character" w:styleId="af5">
    <w:name w:val="Placeholder Text"/>
    <w:basedOn w:val="a1"/>
    <w:uiPriority w:val="99"/>
    <w:semiHidden/>
    <w:rsid w:val="00FE35F8"/>
    <w:rPr>
      <w:color w:val="808080"/>
    </w:rPr>
  </w:style>
  <w:style w:type="character" w:styleId="af6">
    <w:name w:val="Emphasis"/>
    <w:uiPriority w:val="20"/>
    <w:qFormat/>
    <w:rsid w:val="00FF2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4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www.sdtn.in.th" TargetMode="External"/><Relationship Id="rId3" Type="http://schemas.openxmlformats.org/officeDocument/2006/relationships/settings" Target="settings.xml"/><Relationship Id="rId7" Type="http://schemas.openxmlformats.org/officeDocument/2006/relationships/hyperlink" Target="url://www.sdtn.in.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18810</Words>
  <Characters>107220</Characters>
  <Application>Microsoft Office Word</Application>
  <DocSecurity>0</DocSecurity>
  <Lines>893</Lines>
  <Paragraphs>251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2019-11-30T08:52:00Z</dcterms:created>
  <dcterms:modified xsi:type="dcterms:W3CDTF">2019-12-03T03:30:00Z</dcterms:modified>
</cp:coreProperties>
</file>